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35451" w14:textId="62CD8DCB" w:rsidR="002D04D1" w:rsidRDefault="002D04D1" w:rsidP="001C3DCD">
      <w:pPr>
        <w:jc w:val="center"/>
        <w:rPr>
          <w:rFonts w:ascii="Arial" w:hAnsi="Arial" w:cs="Arial"/>
          <w:sz w:val="36"/>
          <w:szCs w:val="36"/>
        </w:rPr>
      </w:pPr>
      <w:bookmarkStart w:id="0" w:name="_Toc106187654"/>
    </w:p>
    <w:p w14:paraId="79497FFF" w14:textId="77777777" w:rsidR="00A048FC" w:rsidRDefault="00A048FC" w:rsidP="001C3DCD">
      <w:pPr>
        <w:jc w:val="center"/>
        <w:rPr>
          <w:rFonts w:ascii="Arial" w:hAnsi="Arial" w:cs="Arial"/>
          <w:sz w:val="36"/>
          <w:szCs w:val="36"/>
        </w:rPr>
      </w:pPr>
    </w:p>
    <w:p w14:paraId="380DDDC6" w14:textId="77777777" w:rsidR="00C0553C" w:rsidRPr="00066C30" w:rsidRDefault="00C0553C" w:rsidP="001C3DCD">
      <w:pPr>
        <w:jc w:val="center"/>
        <w:rPr>
          <w:rFonts w:ascii="Arial" w:hAnsi="Arial" w:cs="Arial"/>
          <w:sz w:val="36"/>
          <w:szCs w:val="36"/>
        </w:rPr>
      </w:pPr>
    </w:p>
    <w:p w14:paraId="70665DF9" w14:textId="4D8B2BBC" w:rsidR="002D04D1" w:rsidRPr="00066C30" w:rsidRDefault="00EA1BB6" w:rsidP="00066C30">
      <w:pPr>
        <w:tabs>
          <w:tab w:val="left" w:pos="1440"/>
        </w:tabs>
        <w:rPr>
          <w:rFonts w:ascii="Arial" w:hAnsi="Arial" w:cs="Arial"/>
          <w:b/>
          <w:sz w:val="36"/>
          <w:szCs w:val="36"/>
        </w:rPr>
      </w:pPr>
      <w:r w:rsidRPr="00066C30">
        <w:rPr>
          <w:rFonts w:ascii="Arial" w:hAnsi="Arial" w:cs="Arial"/>
          <w:b/>
          <w:sz w:val="36"/>
          <w:szCs w:val="36"/>
        </w:rPr>
        <w:tab/>
      </w:r>
    </w:p>
    <w:p w14:paraId="222FFC4A" w14:textId="77777777" w:rsidR="002D04D1" w:rsidRPr="00066C30" w:rsidRDefault="002D04D1" w:rsidP="002D04D1">
      <w:pPr>
        <w:jc w:val="center"/>
        <w:rPr>
          <w:rFonts w:ascii="Arial" w:hAnsi="Arial" w:cs="Arial"/>
          <w:b/>
          <w:spacing w:val="30"/>
          <w:sz w:val="40"/>
          <w:szCs w:val="40"/>
          <w:lang w:val="es-MX"/>
        </w:rPr>
      </w:pPr>
      <w:r w:rsidRPr="00066C30">
        <w:rPr>
          <w:rFonts w:ascii="Arial" w:hAnsi="Arial" w:cs="Arial"/>
          <w:b/>
          <w:spacing w:val="30"/>
          <w:sz w:val="36"/>
          <w:szCs w:val="36"/>
        </w:rPr>
        <w:t>REPÚBLICA DEL PARAGUAY</w:t>
      </w:r>
    </w:p>
    <w:p w14:paraId="25EE6CD7" w14:textId="77777777" w:rsidR="002D04D1" w:rsidRPr="00066C30" w:rsidRDefault="002D04D1" w:rsidP="001C3DCD">
      <w:pPr>
        <w:jc w:val="center"/>
        <w:rPr>
          <w:rFonts w:ascii="Arial" w:hAnsi="Arial" w:cs="Arial"/>
          <w:sz w:val="36"/>
          <w:szCs w:val="36"/>
        </w:rPr>
      </w:pPr>
    </w:p>
    <w:p w14:paraId="46D2324C" w14:textId="77777777" w:rsidR="002D04D1" w:rsidRPr="00066C30" w:rsidRDefault="002D04D1" w:rsidP="001C3DCD">
      <w:pPr>
        <w:jc w:val="center"/>
        <w:rPr>
          <w:rFonts w:ascii="Arial" w:hAnsi="Arial" w:cs="Arial"/>
          <w:spacing w:val="20"/>
          <w:sz w:val="36"/>
          <w:szCs w:val="36"/>
        </w:rPr>
      </w:pPr>
    </w:p>
    <w:p w14:paraId="08E05E50" w14:textId="77777777" w:rsidR="002D04D1" w:rsidRPr="00066C30" w:rsidRDefault="00E824ED" w:rsidP="001C3DCD">
      <w:pPr>
        <w:jc w:val="center"/>
        <w:rPr>
          <w:rFonts w:ascii="Arial" w:hAnsi="Arial" w:cs="Arial"/>
          <w:spacing w:val="20"/>
          <w:sz w:val="36"/>
          <w:szCs w:val="36"/>
        </w:rPr>
      </w:pPr>
      <w:r w:rsidRPr="00066C30">
        <w:rPr>
          <w:rFonts w:ascii="Arial" w:hAnsi="Arial" w:cs="Arial"/>
          <w:spacing w:val="20"/>
          <w:sz w:val="36"/>
          <w:szCs w:val="36"/>
        </w:rPr>
        <w:t>PLIEGO</w:t>
      </w:r>
      <w:r w:rsidR="001C3DCD" w:rsidRPr="00066C30">
        <w:rPr>
          <w:rFonts w:ascii="Arial" w:hAnsi="Arial" w:cs="Arial"/>
          <w:spacing w:val="20"/>
          <w:sz w:val="36"/>
          <w:szCs w:val="36"/>
        </w:rPr>
        <w:t xml:space="preserve"> </w:t>
      </w:r>
      <w:r w:rsidR="002D04D1" w:rsidRPr="00066C30">
        <w:rPr>
          <w:rFonts w:ascii="Arial" w:hAnsi="Arial" w:cs="Arial"/>
          <w:spacing w:val="20"/>
          <w:sz w:val="36"/>
          <w:szCs w:val="36"/>
        </w:rPr>
        <w:t xml:space="preserve">DE BASES Y CONDICIONES </w:t>
      </w:r>
      <w:r w:rsidR="001C3DCD" w:rsidRPr="00066C30">
        <w:rPr>
          <w:rFonts w:ascii="Arial" w:hAnsi="Arial" w:cs="Arial"/>
          <w:spacing w:val="20"/>
          <w:sz w:val="36"/>
          <w:szCs w:val="36"/>
        </w:rPr>
        <w:t xml:space="preserve">ESTÁNDAR </w:t>
      </w:r>
    </w:p>
    <w:p w14:paraId="228EC83B" w14:textId="77777777" w:rsidR="002D04D1" w:rsidRPr="00066C30" w:rsidRDefault="002D04D1" w:rsidP="001C3DCD">
      <w:pPr>
        <w:jc w:val="center"/>
        <w:rPr>
          <w:rFonts w:ascii="Arial" w:hAnsi="Arial" w:cs="Arial"/>
          <w:i/>
          <w:sz w:val="36"/>
          <w:szCs w:val="36"/>
        </w:rPr>
      </w:pPr>
    </w:p>
    <w:p w14:paraId="5AA43681" w14:textId="77777777" w:rsidR="002D04D1" w:rsidRPr="00066C30" w:rsidRDefault="002D04D1" w:rsidP="001C3DCD">
      <w:pPr>
        <w:jc w:val="center"/>
        <w:rPr>
          <w:rFonts w:ascii="Arial" w:hAnsi="Arial" w:cs="Arial"/>
          <w:i/>
          <w:sz w:val="36"/>
          <w:szCs w:val="36"/>
        </w:rPr>
      </w:pPr>
    </w:p>
    <w:p w14:paraId="68CBE01B" w14:textId="77777777" w:rsidR="001C3DCD" w:rsidRPr="00066C30" w:rsidRDefault="00960AAB" w:rsidP="001C3DCD">
      <w:pPr>
        <w:jc w:val="center"/>
        <w:rPr>
          <w:rFonts w:ascii="Arial" w:hAnsi="Arial" w:cs="Arial"/>
          <w:i/>
          <w:sz w:val="28"/>
          <w:szCs w:val="36"/>
        </w:rPr>
      </w:pPr>
      <w:r w:rsidRPr="00066C30">
        <w:rPr>
          <w:rFonts w:ascii="Arial" w:hAnsi="Arial" w:cs="Arial"/>
          <w:i/>
          <w:sz w:val="28"/>
          <w:szCs w:val="36"/>
        </w:rPr>
        <w:t>[</w:t>
      </w:r>
      <w:r w:rsidR="001C3DCD" w:rsidRPr="00066C30">
        <w:rPr>
          <w:rFonts w:ascii="Arial" w:hAnsi="Arial" w:cs="Arial"/>
          <w:i/>
          <w:sz w:val="28"/>
          <w:szCs w:val="36"/>
        </w:rPr>
        <w:t>LICITACIÓN PÚBLICA NACIONAL (LPN) / CONCURSO DE OFERTAS (LCO)</w:t>
      </w:r>
      <w:r w:rsidRPr="00066C30">
        <w:rPr>
          <w:rFonts w:ascii="Arial" w:hAnsi="Arial" w:cs="Arial"/>
          <w:i/>
          <w:sz w:val="28"/>
          <w:szCs w:val="36"/>
        </w:rPr>
        <w:t>]</w:t>
      </w:r>
      <w:r w:rsidR="001C3DCD" w:rsidRPr="00066C30">
        <w:rPr>
          <w:rFonts w:ascii="Arial" w:hAnsi="Arial" w:cs="Arial"/>
          <w:i/>
          <w:sz w:val="28"/>
          <w:szCs w:val="36"/>
        </w:rPr>
        <w:t xml:space="preserve"> </w:t>
      </w:r>
    </w:p>
    <w:p w14:paraId="70616590" w14:textId="77777777" w:rsidR="001C3DCD" w:rsidRPr="00066C30" w:rsidRDefault="001C3DCD" w:rsidP="001C3DCD">
      <w:pPr>
        <w:rPr>
          <w:rFonts w:ascii="Arial" w:hAnsi="Arial" w:cs="Arial"/>
          <w:spacing w:val="60"/>
          <w:sz w:val="36"/>
        </w:rPr>
      </w:pPr>
    </w:p>
    <w:p w14:paraId="63824BE2" w14:textId="77777777" w:rsidR="001C3DCD" w:rsidRPr="00066C30" w:rsidRDefault="001C3DCD" w:rsidP="001C3DCD">
      <w:pPr>
        <w:jc w:val="center"/>
        <w:rPr>
          <w:rFonts w:ascii="Arial" w:hAnsi="Arial" w:cs="Arial"/>
          <w:lang w:val="es-MX"/>
        </w:rPr>
      </w:pPr>
    </w:p>
    <w:p w14:paraId="18A5FFA3" w14:textId="77777777" w:rsidR="002D04D1" w:rsidRPr="00066C30" w:rsidRDefault="002D04D1" w:rsidP="002D04D1">
      <w:pPr>
        <w:jc w:val="center"/>
        <w:rPr>
          <w:rFonts w:ascii="Arial" w:hAnsi="Arial" w:cs="Arial"/>
          <w:b/>
          <w:bCs/>
          <w:sz w:val="32"/>
          <w:szCs w:val="32"/>
        </w:rPr>
      </w:pPr>
    </w:p>
    <w:p w14:paraId="334CBE39" w14:textId="77777777" w:rsidR="002D04D1" w:rsidRPr="00066C30" w:rsidRDefault="00960AAB" w:rsidP="002D04D1">
      <w:pPr>
        <w:jc w:val="center"/>
        <w:rPr>
          <w:rFonts w:ascii="Arial" w:hAnsi="Arial" w:cs="Arial"/>
          <w:b/>
          <w:bCs/>
          <w:i/>
          <w:sz w:val="32"/>
          <w:szCs w:val="32"/>
        </w:rPr>
      </w:pPr>
      <w:r w:rsidRPr="00066C30">
        <w:rPr>
          <w:rFonts w:ascii="Arial" w:hAnsi="Arial" w:cs="Arial"/>
          <w:b/>
          <w:bCs/>
          <w:i/>
          <w:sz w:val="32"/>
          <w:szCs w:val="32"/>
        </w:rPr>
        <w:t>[</w:t>
      </w:r>
      <w:r w:rsidR="002D04D1" w:rsidRPr="00066C30">
        <w:rPr>
          <w:rFonts w:ascii="Arial" w:hAnsi="Arial" w:cs="Arial"/>
          <w:b/>
          <w:bCs/>
          <w:i/>
          <w:sz w:val="32"/>
          <w:szCs w:val="32"/>
        </w:rPr>
        <w:t>“</w:t>
      </w:r>
      <w:r w:rsidR="004834F1" w:rsidRPr="00066C30">
        <w:rPr>
          <w:rFonts w:ascii="Arial" w:hAnsi="Arial" w:cs="Arial"/>
          <w:b/>
          <w:bCs/>
          <w:i/>
          <w:sz w:val="40"/>
          <w:szCs w:val="32"/>
        </w:rPr>
        <w:t>Contratación de Servicios de Seguridad y Vigilancia</w:t>
      </w:r>
      <w:r w:rsidR="002D04D1" w:rsidRPr="00066C30">
        <w:rPr>
          <w:rFonts w:ascii="Arial" w:hAnsi="Arial" w:cs="Arial"/>
          <w:b/>
          <w:bCs/>
          <w:i/>
          <w:sz w:val="32"/>
          <w:szCs w:val="32"/>
        </w:rPr>
        <w:t>”</w:t>
      </w:r>
      <w:r w:rsidRPr="00066C30">
        <w:rPr>
          <w:rFonts w:ascii="Arial" w:hAnsi="Arial" w:cs="Arial"/>
          <w:b/>
          <w:bCs/>
          <w:i/>
          <w:sz w:val="32"/>
          <w:szCs w:val="32"/>
        </w:rPr>
        <w:t>]</w:t>
      </w:r>
    </w:p>
    <w:p w14:paraId="222A586A" w14:textId="77777777" w:rsidR="00960AAB" w:rsidRPr="00066C30" w:rsidRDefault="00960AAB" w:rsidP="002D04D1">
      <w:pPr>
        <w:jc w:val="center"/>
        <w:rPr>
          <w:rFonts w:ascii="Arial" w:hAnsi="Arial" w:cs="Arial"/>
          <w:b/>
          <w:bCs/>
          <w:sz w:val="32"/>
          <w:szCs w:val="32"/>
        </w:rPr>
      </w:pPr>
    </w:p>
    <w:p w14:paraId="4D8EADD4" w14:textId="7D98482D" w:rsidR="002D04D1" w:rsidRPr="00066C30" w:rsidRDefault="00510805" w:rsidP="002D04D1">
      <w:pPr>
        <w:jc w:val="center"/>
        <w:rPr>
          <w:rFonts w:ascii="Arial" w:hAnsi="Arial" w:cs="Arial"/>
          <w:b/>
          <w:bCs/>
          <w:sz w:val="32"/>
          <w:szCs w:val="32"/>
        </w:rPr>
      </w:pPr>
      <w:bookmarkStart w:id="1" w:name="_GoBack"/>
      <w:bookmarkEnd w:id="1"/>
      <w:r w:rsidRPr="00066C30">
        <w:rPr>
          <w:rFonts w:ascii="Arial" w:hAnsi="Arial" w:cs="Arial"/>
          <w:b/>
          <w:bCs/>
          <w:sz w:val="32"/>
          <w:szCs w:val="32"/>
        </w:rPr>
        <w:t>5</w:t>
      </w:r>
      <w:r w:rsidR="00AD4791" w:rsidRPr="00066C30">
        <w:rPr>
          <w:rFonts w:ascii="Arial" w:hAnsi="Arial" w:cs="Arial"/>
          <w:b/>
          <w:bCs/>
          <w:sz w:val="32"/>
          <w:szCs w:val="32"/>
        </w:rPr>
        <w:t>ta</w:t>
      </w:r>
      <w:r w:rsidR="002D04D1" w:rsidRPr="00066C30">
        <w:rPr>
          <w:rFonts w:ascii="Arial" w:hAnsi="Arial" w:cs="Arial"/>
          <w:b/>
          <w:bCs/>
          <w:sz w:val="32"/>
          <w:szCs w:val="32"/>
        </w:rPr>
        <w:t>. Versión</w:t>
      </w:r>
    </w:p>
    <w:p w14:paraId="75AF7741" w14:textId="77777777" w:rsidR="001C3DCD" w:rsidRPr="00066C30" w:rsidRDefault="001C3DCD" w:rsidP="001C3DCD">
      <w:pPr>
        <w:jc w:val="center"/>
        <w:rPr>
          <w:rFonts w:ascii="Arial" w:hAnsi="Arial" w:cs="Arial"/>
          <w:lang w:val="es-MX"/>
        </w:rPr>
      </w:pPr>
    </w:p>
    <w:p w14:paraId="677EDF43" w14:textId="77777777" w:rsidR="00EC70EE" w:rsidRPr="00066C30" w:rsidRDefault="00EC70EE" w:rsidP="00EC70EE">
      <w:pPr>
        <w:jc w:val="center"/>
        <w:rPr>
          <w:rFonts w:ascii="Arial" w:hAnsi="Arial" w:cs="Arial"/>
          <w:b/>
          <w:bCs/>
          <w:sz w:val="40"/>
          <w:szCs w:val="40"/>
          <w:lang w:val="es-MX"/>
        </w:rPr>
      </w:pPr>
    </w:p>
    <w:p w14:paraId="094807DA" w14:textId="77777777" w:rsidR="00EC70EE" w:rsidRPr="00066C30" w:rsidRDefault="00EC70EE" w:rsidP="00EC70EE">
      <w:pPr>
        <w:jc w:val="center"/>
        <w:rPr>
          <w:rFonts w:ascii="Arial" w:hAnsi="Arial" w:cs="Arial"/>
          <w:b/>
          <w:bCs/>
          <w:sz w:val="40"/>
          <w:szCs w:val="40"/>
          <w:lang w:val="es-MX"/>
        </w:rPr>
      </w:pPr>
    </w:p>
    <w:p w14:paraId="2B61E900" w14:textId="25F34478" w:rsidR="00EC70EE" w:rsidRPr="00066C30" w:rsidRDefault="004834F1" w:rsidP="0016568F">
      <w:pPr>
        <w:pBdr>
          <w:top w:val="single" w:sz="4" w:space="1" w:color="auto"/>
          <w:left w:val="single" w:sz="4" w:space="4" w:color="auto"/>
          <w:bottom w:val="single" w:sz="4" w:space="1" w:color="auto"/>
          <w:right w:val="single" w:sz="4" w:space="4" w:color="auto"/>
        </w:pBdr>
        <w:jc w:val="center"/>
        <w:rPr>
          <w:rFonts w:ascii="Arial" w:hAnsi="Arial" w:cs="Arial"/>
          <w:b/>
          <w:bCs/>
          <w:i/>
          <w:sz w:val="28"/>
          <w:szCs w:val="40"/>
          <w:lang w:val="es-MX"/>
        </w:rPr>
      </w:pPr>
      <w:r w:rsidRPr="00066C30">
        <w:rPr>
          <w:rFonts w:ascii="Arial" w:hAnsi="Arial" w:cs="Arial"/>
          <w:b/>
          <w:bCs/>
          <w:i/>
          <w:sz w:val="28"/>
          <w:szCs w:val="40"/>
          <w:lang w:val="es-MX"/>
        </w:rPr>
        <w:t xml:space="preserve">Aprobado </w:t>
      </w:r>
      <w:r w:rsidR="007B0AEB" w:rsidRPr="00066C30">
        <w:rPr>
          <w:rFonts w:ascii="Arial" w:hAnsi="Arial" w:cs="Arial"/>
          <w:b/>
          <w:bCs/>
          <w:i/>
          <w:sz w:val="28"/>
          <w:szCs w:val="40"/>
          <w:lang w:val="es-MX"/>
        </w:rPr>
        <w:t>por Resolución DNCP</w:t>
      </w:r>
      <w:r w:rsidR="001A5E69" w:rsidRPr="00066C30">
        <w:rPr>
          <w:rFonts w:ascii="Arial" w:hAnsi="Arial" w:cs="Arial"/>
          <w:b/>
          <w:bCs/>
          <w:i/>
          <w:sz w:val="28"/>
          <w:szCs w:val="40"/>
          <w:lang w:val="es-MX"/>
        </w:rPr>
        <w:t xml:space="preserve"> N°</w:t>
      </w:r>
      <w:r w:rsidR="00BA5098" w:rsidRPr="00066C30">
        <w:rPr>
          <w:rFonts w:ascii="Arial" w:hAnsi="Arial" w:cs="Arial"/>
          <w:b/>
          <w:bCs/>
          <w:i/>
          <w:sz w:val="28"/>
          <w:szCs w:val="40"/>
          <w:lang w:val="es-MX"/>
        </w:rPr>
        <w:t xml:space="preserve"> </w:t>
      </w:r>
      <w:r w:rsidR="00B50166" w:rsidRPr="00066C30">
        <w:rPr>
          <w:rFonts w:ascii="Arial" w:hAnsi="Arial" w:cs="Arial"/>
          <w:b/>
          <w:bCs/>
          <w:i/>
          <w:sz w:val="28"/>
          <w:szCs w:val="40"/>
          <w:lang w:val="es-MX"/>
        </w:rPr>
        <w:t xml:space="preserve"> </w:t>
      </w:r>
      <w:r w:rsidR="007B0AEB" w:rsidRPr="00066C30">
        <w:rPr>
          <w:rFonts w:ascii="Arial" w:hAnsi="Arial" w:cs="Arial"/>
          <w:b/>
          <w:bCs/>
          <w:i/>
          <w:sz w:val="28"/>
          <w:szCs w:val="40"/>
          <w:lang w:val="es-MX"/>
        </w:rPr>
        <w:t>de fecha</w:t>
      </w:r>
      <w:r w:rsidR="001A5E69" w:rsidRPr="00066C30">
        <w:rPr>
          <w:rFonts w:ascii="Arial" w:hAnsi="Arial" w:cs="Arial"/>
          <w:b/>
          <w:bCs/>
          <w:i/>
          <w:sz w:val="28"/>
          <w:szCs w:val="40"/>
          <w:lang w:val="es-MX"/>
        </w:rPr>
        <w:t xml:space="preserve"> </w:t>
      </w:r>
      <w:r w:rsidR="00BA5098" w:rsidRPr="00066C30">
        <w:rPr>
          <w:rFonts w:ascii="Arial" w:hAnsi="Arial" w:cs="Arial"/>
          <w:b/>
          <w:bCs/>
          <w:i/>
          <w:sz w:val="28"/>
          <w:szCs w:val="40"/>
          <w:lang w:val="es-MX"/>
        </w:rPr>
        <w:t xml:space="preserve"> </w:t>
      </w:r>
      <w:r w:rsidRPr="00066C30">
        <w:rPr>
          <w:rFonts w:ascii="Arial" w:hAnsi="Arial" w:cs="Arial"/>
          <w:b/>
          <w:bCs/>
          <w:i/>
          <w:sz w:val="28"/>
          <w:szCs w:val="40"/>
          <w:lang w:val="es-MX"/>
        </w:rPr>
        <w:t xml:space="preserve">    </w:t>
      </w:r>
      <w:r w:rsidR="007B0AEB" w:rsidRPr="00066C30">
        <w:rPr>
          <w:rFonts w:ascii="Arial" w:hAnsi="Arial" w:cs="Arial"/>
          <w:b/>
          <w:bCs/>
          <w:i/>
          <w:sz w:val="28"/>
          <w:szCs w:val="40"/>
          <w:lang w:val="es-MX"/>
        </w:rPr>
        <w:t>de</w:t>
      </w:r>
      <w:r w:rsidR="00B50166" w:rsidRPr="00066C30">
        <w:rPr>
          <w:rFonts w:ascii="Arial" w:hAnsi="Arial" w:cs="Arial"/>
          <w:b/>
          <w:bCs/>
          <w:i/>
          <w:sz w:val="28"/>
          <w:szCs w:val="40"/>
          <w:lang w:val="es-MX"/>
        </w:rPr>
        <w:t>.</w:t>
      </w:r>
    </w:p>
    <w:p w14:paraId="66345E51" w14:textId="77777777" w:rsidR="00EC70EE" w:rsidRPr="00066C30" w:rsidRDefault="00EC70EE" w:rsidP="00EC70EE">
      <w:pPr>
        <w:jc w:val="center"/>
        <w:rPr>
          <w:rFonts w:ascii="Arial" w:hAnsi="Arial" w:cs="Arial"/>
          <w:b/>
          <w:bCs/>
          <w:sz w:val="40"/>
          <w:szCs w:val="40"/>
          <w:lang w:val="es-MX"/>
        </w:rPr>
      </w:pPr>
    </w:p>
    <w:p w14:paraId="021347E9" w14:textId="77777777" w:rsidR="00EC70EE" w:rsidRPr="00066C30" w:rsidRDefault="00EC70EE" w:rsidP="002D04D1">
      <w:pPr>
        <w:jc w:val="center"/>
        <w:rPr>
          <w:rFonts w:ascii="Arial" w:hAnsi="Arial" w:cs="Arial"/>
          <w:b/>
          <w:bCs/>
          <w:sz w:val="40"/>
          <w:szCs w:val="40"/>
          <w:lang w:val="es-MX"/>
        </w:rPr>
      </w:pPr>
    </w:p>
    <w:p w14:paraId="38BA5A23" w14:textId="77777777" w:rsidR="00EC70EE" w:rsidRPr="00066C30" w:rsidRDefault="00EC70EE" w:rsidP="002D04D1">
      <w:pPr>
        <w:pBdr>
          <w:bottom w:val="thinThickSmallGap" w:sz="18" w:space="1" w:color="auto"/>
        </w:pBdr>
        <w:jc w:val="center"/>
        <w:rPr>
          <w:rFonts w:ascii="Arial" w:hAnsi="Arial" w:cs="Arial"/>
          <w:b/>
          <w:bCs/>
          <w:sz w:val="40"/>
          <w:szCs w:val="40"/>
          <w:lang w:val="es-MX"/>
        </w:rPr>
      </w:pPr>
    </w:p>
    <w:p w14:paraId="6020B5CD" w14:textId="77777777" w:rsidR="00EC70EE" w:rsidRPr="00066C30" w:rsidRDefault="00EC70EE" w:rsidP="002D04D1">
      <w:pPr>
        <w:pBdr>
          <w:bottom w:val="thinThickSmallGap" w:sz="18" w:space="1" w:color="auto"/>
        </w:pBdr>
        <w:jc w:val="center"/>
        <w:rPr>
          <w:rFonts w:ascii="Arial" w:hAnsi="Arial" w:cs="Arial"/>
          <w:b/>
          <w:bCs/>
          <w:sz w:val="40"/>
          <w:szCs w:val="40"/>
          <w:lang w:val="es-MX"/>
        </w:rPr>
      </w:pPr>
    </w:p>
    <w:p w14:paraId="61EB5615" w14:textId="77777777" w:rsidR="00EC70EE" w:rsidRPr="00066C30" w:rsidRDefault="00EC70EE" w:rsidP="00EC70EE">
      <w:pPr>
        <w:jc w:val="center"/>
        <w:rPr>
          <w:rFonts w:ascii="Arial" w:hAnsi="Arial" w:cs="Arial"/>
          <w:b/>
          <w:bCs/>
          <w:sz w:val="40"/>
          <w:szCs w:val="40"/>
          <w:lang w:val="es-MX"/>
        </w:rPr>
      </w:pPr>
    </w:p>
    <w:p w14:paraId="1C5250F4" w14:textId="77777777" w:rsidR="007B0AEB" w:rsidRPr="00066C30" w:rsidRDefault="007B0AEB" w:rsidP="00EC70EE">
      <w:pPr>
        <w:jc w:val="center"/>
        <w:rPr>
          <w:rFonts w:ascii="Arial" w:hAnsi="Arial" w:cs="Arial"/>
          <w:b/>
          <w:bCs/>
          <w:sz w:val="40"/>
          <w:szCs w:val="40"/>
          <w:lang w:val="es-MX"/>
        </w:rPr>
      </w:pPr>
    </w:p>
    <w:p w14:paraId="1CF854A5" w14:textId="77777777" w:rsidR="00EC70EE" w:rsidRPr="00066C30" w:rsidRDefault="00EC70EE" w:rsidP="00EC70EE">
      <w:pPr>
        <w:jc w:val="center"/>
        <w:rPr>
          <w:rFonts w:ascii="Arial" w:hAnsi="Arial" w:cs="Arial"/>
          <w:b/>
          <w:bCs/>
          <w:sz w:val="40"/>
          <w:szCs w:val="40"/>
          <w:lang w:val="es-MX"/>
        </w:rPr>
      </w:pPr>
    </w:p>
    <w:p w14:paraId="7DD3F3A9" w14:textId="77777777" w:rsidR="006C3D3B" w:rsidRPr="00066C30" w:rsidRDefault="006C3D3B" w:rsidP="00EC70EE">
      <w:pPr>
        <w:jc w:val="center"/>
        <w:rPr>
          <w:rFonts w:ascii="Arial" w:hAnsi="Arial" w:cs="Arial"/>
          <w:b/>
          <w:bCs/>
          <w:sz w:val="40"/>
          <w:szCs w:val="40"/>
          <w:lang w:val="es-MX"/>
        </w:rPr>
      </w:pPr>
    </w:p>
    <w:p w14:paraId="4737A3AA" w14:textId="77777777" w:rsidR="006C3D3B" w:rsidRPr="00066C30" w:rsidRDefault="006C3D3B" w:rsidP="00EC70EE">
      <w:pPr>
        <w:jc w:val="center"/>
        <w:rPr>
          <w:rFonts w:ascii="Arial" w:hAnsi="Arial" w:cs="Arial"/>
          <w:b/>
          <w:bCs/>
          <w:sz w:val="40"/>
          <w:szCs w:val="40"/>
          <w:lang w:val="es-MX"/>
        </w:rPr>
      </w:pPr>
    </w:p>
    <w:p w14:paraId="3C8E819B" w14:textId="77777777" w:rsidR="006C3D3B" w:rsidRPr="00066C30" w:rsidRDefault="006C3D3B" w:rsidP="00EC70EE">
      <w:pPr>
        <w:jc w:val="center"/>
        <w:rPr>
          <w:rFonts w:ascii="Arial" w:hAnsi="Arial" w:cs="Arial"/>
          <w:b/>
          <w:bCs/>
          <w:sz w:val="40"/>
          <w:szCs w:val="40"/>
          <w:lang w:val="es-MX"/>
        </w:rPr>
      </w:pPr>
    </w:p>
    <w:p w14:paraId="420EF0C6" w14:textId="77777777" w:rsidR="002D04D1" w:rsidRPr="00066C30" w:rsidRDefault="002D04D1" w:rsidP="00EC70EE">
      <w:pPr>
        <w:jc w:val="center"/>
        <w:rPr>
          <w:rFonts w:ascii="Arial" w:hAnsi="Arial" w:cs="Arial"/>
          <w:b/>
          <w:bCs/>
          <w:sz w:val="40"/>
          <w:szCs w:val="40"/>
          <w:lang w:val="es-MX"/>
        </w:rPr>
      </w:pPr>
    </w:p>
    <w:p w14:paraId="5237B11F" w14:textId="77777777" w:rsidR="002D04D1" w:rsidRPr="00066C30" w:rsidRDefault="002D04D1" w:rsidP="00EC70EE">
      <w:pPr>
        <w:jc w:val="center"/>
        <w:rPr>
          <w:rFonts w:ascii="Arial" w:hAnsi="Arial" w:cs="Arial"/>
          <w:b/>
          <w:bCs/>
          <w:sz w:val="40"/>
          <w:szCs w:val="40"/>
          <w:lang w:val="es-MX"/>
        </w:rPr>
      </w:pPr>
    </w:p>
    <w:p w14:paraId="3D92E042" w14:textId="77777777" w:rsidR="002D04D1" w:rsidRPr="00066C30" w:rsidRDefault="002D04D1" w:rsidP="00EC70EE">
      <w:pPr>
        <w:jc w:val="center"/>
        <w:rPr>
          <w:rFonts w:ascii="Arial" w:hAnsi="Arial" w:cs="Arial"/>
          <w:b/>
          <w:bCs/>
          <w:sz w:val="40"/>
          <w:szCs w:val="40"/>
          <w:lang w:val="es-MX"/>
        </w:rPr>
      </w:pPr>
    </w:p>
    <w:p w14:paraId="46B21054" w14:textId="77777777" w:rsidR="002D04D1" w:rsidRPr="00066C30" w:rsidRDefault="002D04D1" w:rsidP="00EC70EE">
      <w:pPr>
        <w:jc w:val="center"/>
        <w:rPr>
          <w:rFonts w:ascii="Arial" w:hAnsi="Arial" w:cs="Arial"/>
          <w:b/>
          <w:bCs/>
          <w:sz w:val="40"/>
          <w:szCs w:val="40"/>
          <w:lang w:val="es-MX"/>
        </w:rPr>
      </w:pPr>
    </w:p>
    <w:p w14:paraId="382943E1" w14:textId="77777777" w:rsidR="002D04D1" w:rsidRPr="00066C30" w:rsidRDefault="002D04D1" w:rsidP="00EC70EE">
      <w:pPr>
        <w:jc w:val="center"/>
        <w:rPr>
          <w:rFonts w:ascii="Arial" w:hAnsi="Arial" w:cs="Arial"/>
          <w:b/>
          <w:bCs/>
          <w:sz w:val="40"/>
          <w:szCs w:val="40"/>
          <w:lang w:val="es-MX"/>
        </w:rPr>
      </w:pPr>
    </w:p>
    <w:p w14:paraId="221DCEA7" w14:textId="77777777" w:rsidR="006C3D3B" w:rsidRPr="00066C30" w:rsidRDefault="006C3D3B" w:rsidP="00EC70EE">
      <w:pPr>
        <w:jc w:val="center"/>
        <w:rPr>
          <w:rFonts w:ascii="Arial" w:hAnsi="Arial" w:cs="Arial"/>
          <w:b/>
          <w:bCs/>
          <w:sz w:val="40"/>
          <w:szCs w:val="40"/>
          <w:lang w:val="es-MX"/>
        </w:rPr>
      </w:pPr>
    </w:p>
    <w:p w14:paraId="6C8DB42F" w14:textId="77777777" w:rsidR="006C3D3B" w:rsidRPr="00066C30" w:rsidRDefault="006C3D3B" w:rsidP="00EC70EE">
      <w:pPr>
        <w:jc w:val="center"/>
        <w:rPr>
          <w:rFonts w:ascii="Arial" w:hAnsi="Arial" w:cs="Arial"/>
          <w:b/>
          <w:bCs/>
          <w:sz w:val="40"/>
          <w:szCs w:val="40"/>
          <w:lang w:val="es-MX"/>
        </w:rPr>
      </w:pPr>
    </w:p>
    <w:p w14:paraId="13464EE9" w14:textId="77777777" w:rsidR="008611E8" w:rsidRPr="00066C30" w:rsidRDefault="008611E8" w:rsidP="00EC70EE">
      <w:pPr>
        <w:jc w:val="center"/>
        <w:rPr>
          <w:rFonts w:ascii="Arial" w:hAnsi="Arial" w:cs="Arial"/>
          <w:b/>
          <w:bCs/>
          <w:sz w:val="36"/>
          <w:szCs w:val="36"/>
          <w:lang w:val="es-ES"/>
        </w:rPr>
      </w:pPr>
    </w:p>
    <w:p w14:paraId="0B4E0069" w14:textId="77777777" w:rsidR="001C3DCD" w:rsidRPr="00066C30" w:rsidRDefault="001C3DCD" w:rsidP="00EC70EE">
      <w:pPr>
        <w:jc w:val="center"/>
        <w:rPr>
          <w:rFonts w:ascii="Arial" w:hAnsi="Arial" w:cs="Arial"/>
          <w:b/>
          <w:bCs/>
          <w:i/>
          <w:sz w:val="36"/>
          <w:szCs w:val="36"/>
          <w:lang w:val="es-ES"/>
        </w:rPr>
      </w:pPr>
      <w:r w:rsidRPr="00066C30">
        <w:rPr>
          <w:rFonts w:ascii="Arial" w:hAnsi="Arial" w:cs="Arial"/>
          <w:b/>
          <w:bCs/>
          <w:i/>
          <w:sz w:val="36"/>
          <w:szCs w:val="36"/>
          <w:lang w:val="es-ES"/>
        </w:rPr>
        <w:t>Prefacio</w:t>
      </w:r>
    </w:p>
    <w:p w14:paraId="4A7285B9" w14:textId="00966ACB" w:rsidR="001C3DCD" w:rsidRPr="00066C30" w:rsidRDefault="00960AAB" w:rsidP="008611E8">
      <w:pPr>
        <w:pStyle w:val="Outline"/>
        <w:spacing w:before="120" w:after="120" w:line="240" w:lineRule="auto"/>
        <w:rPr>
          <w:rFonts w:ascii="Arial" w:hAnsi="Arial" w:cs="Arial"/>
          <w:i/>
          <w:szCs w:val="24"/>
          <w:lang w:val="es-ES"/>
        </w:rPr>
      </w:pPr>
      <w:r w:rsidRPr="00066C30">
        <w:rPr>
          <w:rFonts w:ascii="Arial" w:hAnsi="Arial" w:cs="Arial"/>
          <w:i/>
          <w:szCs w:val="24"/>
          <w:lang w:val="es-ES"/>
        </w:rPr>
        <w:t xml:space="preserve">[Esta nueva versión del </w:t>
      </w:r>
      <w:r w:rsidR="001C3DCD" w:rsidRPr="00066C30">
        <w:rPr>
          <w:rFonts w:ascii="Arial" w:hAnsi="Arial" w:cs="Arial"/>
          <w:i/>
          <w:szCs w:val="24"/>
          <w:lang w:val="es-ES"/>
        </w:rPr>
        <w:t xml:space="preserve">Pliego Estándar para </w:t>
      </w:r>
      <w:r w:rsidR="004834F1" w:rsidRPr="00066C30">
        <w:rPr>
          <w:rFonts w:ascii="Arial" w:hAnsi="Arial" w:cs="Arial"/>
          <w:i/>
          <w:szCs w:val="24"/>
          <w:lang w:val="es-ES"/>
        </w:rPr>
        <w:t>la Contratación de Servicios de Seguridad y Vigilancia</w:t>
      </w:r>
      <w:r w:rsidR="001C3DCD" w:rsidRPr="00066C30">
        <w:rPr>
          <w:rFonts w:ascii="Arial" w:hAnsi="Arial" w:cs="Arial"/>
          <w:i/>
          <w:szCs w:val="24"/>
          <w:lang w:val="es-ES"/>
        </w:rPr>
        <w:t xml:space="preserve"> ha sido preparado por la Dirección Nacional de Contrataciones Públicas para ser utilizado en los procedimientos</w:t>
      </w:r>
      <w:r w:rsidR="008B0114" w:rsidRPr="00066C30">
        <w:rPr>
          <w:rFonts w:ascii="Arial" w:hAnsi="Arial" w:cs="Arial"/>
          <w:i/>
          <w:szCs w:val="24"/>
          <w:lang w:val="es-ES"/>
        </w:rPr>
        <w:t xml:space="preserve"> ordinarios de Licitación Pública Nacional y Concurso de Ofertas y cuando se </w:t>
      </w:r>
      <w:r w:rsidR="00EA1BB6" w:rsidRPr="00EA1BB6">
        <w:rPr>
          <w:rFonts w:ascii="Arial" w:hAnsi="Arial" w:cs="Arial"/>
          <w:i/>
          <w:szCs w:val="24"/>
          <w:lang w:val="es-ES"/>
        </w:rPr>
        <w:t>exi</w:t>
      </w:r>
      <w:r w:rsidR="00EA1BB6">
        <w:rPr>
          <w:rFonts w:ascii="Arial" w:hAnsi="Arial" w:cs="Arial"/>
          <w:i/>
          <w:szCs w:val="24"/>
          <w:lang w:val="es-ES"/>
        </w:rPr>
        <w:t>gida</w:t>
      </w:r>
      <w:r w:rsidR="008B0114" w:rsidRPr="00066C30">
        <w:rPr>
          <w:rFonts w:ascii="Arial" w:hAnsi="Arial" w:cs="Arial"/>
          <w:i/>
          <w:szCs w:val="24"/>
          <w:lang w:val="es-ES"/>
        </w:rPr>
        <w:t xml:space="preserve"> la utilización de pliegos en los procesos realizados por vía de la excepción, </w:t>
      </w:r>
      <w:r w:rsidR="001C3DCD" w:rsidRPr="00066C30">
        <w:rPr>
          <w:rFonts w:ascii="Arial" w:hAnsi="Arial" w:cs="Arial"/>
          <w:i/>
          <w:szCs w:val="24"/>
          <w:lang w:val="es-ES"/>
        </w:rPr>
        <w:t>regidos por la Ley N° 2051/03 “</w:t>
      </w:r>
      <w:r w:rsidR="005220D2" w:rsidRPr="00066C30">
        <w:rPr>
          <w:rFonts w:ascii="Arial" w:hAnsi="Arial" w:cs="Arial"/>
          <w:i/>
          <w:szCs w:val="24"/>
          <w:lang w:val="es-ES"/>
        </w:rPr>
        <w:t>D</w:t>
      </w:r>
      <w:r w:rsidR="001C3DCD" w:rsidRPr="00066C30">
        <w:rPr>
          <w:rFonts w:ascii="Arial" w:hAnsi="Arial" w:cs="Arial"/>
          <w:i/>
          <w:szCs w:val="24"/>
          <w:lang w:val="es-ES"/>
        </w:rPr>
        <w:t xml:space="preserve">e Contrataciones Públicas”. </w:t>
      </w:r>
    </w:p>
    <w:p w14:paraId="2680F249" w14:textId="77777777" w:rsidR="008B0114" w:rsidRPr="00066C30" w:rsidRDefault="001C3DCD" w:rsidP="008611E8">
      <w:pPr>
        <w:pStyle w:val="Outline"/>
        <w:spacing w:before="120" w:after="120" w:line="240" w:lineRule="auto"/>
        <w:rPr>
          <w:rFonts w:ascii="Arial" w:hAnsi="Arial" w:cs="Arial"/>
          <w:i/>
          <w:kern w:val="0"/>
          <w:szCs w:val="24"/>
          <w:lang w:val="es-ES"/>
        </w:rPr>
      </w:pPr>
      <w:r w:rsidRPr="00066C30">
        <w:rPr>
          <w:rFonts w:ascii="Arial" w:hAnsi="Arial" w:cs="Arial"/>
          <w:i/>
          <w:kern w:val="0"/>
          <w:szCs w:val="24"/>
          <w:lang w:val="es-ES"/>
        </w:rPr>
        <w:t>El pliego está compuesto por siete secciones destinadas a se</w:t>
      </w:r>
      <w:r w:rsidR="00EE031E" w:rsidRPr="00066C30">
        <w:rPr>
          <w:rFonts w:ascii="Arial" w:hAnsi="Arial" w:cs="Arial"/>
          <w:i/>
          <w:kern w:val="0"/>
          <w:szCs w:val="24"/>
          <w:lang w:val="es-ES"/>
        </w:rPr>
        <w:t xml:space="preserve">r completadas por </w:t>
      </w:r>
      <w:r w:rsidR="008B0114" w:rsidRPr="00066C30">
        <w:rPr>
          <w:rFonts w:ascii="Arial" w:hAnsi="Arial" w:cs="Arial"/>
          <w:i/>
          <w:kern w:val="0"/>
          <w:szCs w:val="24"/>
          <w:lang w:val="es-ES"/>
        </w:rPr>
        <w:t>la</w:t>
      </w:r>
      <w:r w:rsidR="00EE031E" w:rsidRPr="00066C30">
        <w:rPr>
          <w:rFonts w:ascii="Arial" w:hAnsi="Arial" w:cs="Arial"/>
          <w:i/>
          <w:kern w:val="0"/>
          <w:szCs w:val="24"/>
          <w:lang w:val="es-ES"/>
        </w:rPr>
        <w:t xml:space="preserve"> Convocante en el respectivo proceso de</w:t>
      </w:r>
      <w:r w:rsidR="008B0114" w:rsidRPr="00066C30">
        <w:rPr>
          <w:rFonts w:ascii="Arial" w:hAnsi="Arial" w:cs="Arial"/>
          <w:i/>
          <w:kern w:val="0"/>
          <w:szCs w:val="24"/>
          <w:lang w:val="es-ES"/>
        </w:rPr>
        <w:t xml:space="preserve"> elaboración y conformación del documento</w:t>
      </w:r>
      <w:r w:rsidR="005220D2" w:rsidRPr="00066C30">
        <w:rPr>
          <w:rFonts w:ascii="Arial" w:hAnsi="Arial" w:cs="Arial"/>
          <w:i/>
          <w:kern w:val="0"/>
          <w:szCs w:val="24"/>
          <w:lang w:val="es-ES"/>
        </w:rPr>
        <w:t xml:space="preserve"> y se complementa con las cláusulas generales de las secciones estándar</w:t>
      </w:r>
      <w:r w:rsidR="00EE031E" w:rsidRPr="00066C30">
        <w:rPr>
          <w:rFonts w:ascii="Arial" w:hAnsi="Arial" w:cs="Arial"/>
          <w:i/>
          <w:kern w:val="0"/>
          <w:szCs w:val="24"/>
          <w:lang w:val="es-ES"/>
        </w:rPr>
        <w:t>.</w:t>
      </w:r>
    </w:p>
    <w:p w14:paraId="3BDB9976" w14:textId="77777777" w:rsidR="00EE031E" w:rsidRPr="00066C30" w:rsidRDefault="00EE031E" w:rsidP="008611E8">
      <w:pPr>
        <w:pStyle w:val="Outline"/>
        <w:spacing w:before="120" w:after="120" w:line="240" w:lineRule="auto"/>
        <w:rPr>
          <w:rFonts w:ascii="Arial" w:hAnsi="Arial" w:cs="Arial"/>
          <w:i/>
          <w:kern w:val="0"/>
          <w:szCs w:val="24"/>
          <w:lang w:val="es-ES"/>
        </w:rPr>
      </w:pPr>
      <w:r w:rsidRPr="00066C30">
        <w:rPr>
          <w:rFonts w:ascii="Arial" w:hAnsi="Arial" w:cs="Arial"/>
          <w:i/>
          <w:kern w:val="0"/>
          <w:szCs w:val="24"/>
          <w:lang w:val="es-ES"/>
        </w:rPr>
        <w:t xml:space="preserve"> Las Secciones de carácter estándar: “INSTRUCCIONES A LOS OFERENTES </w:t>
      </w:r>
      <w:r w:rsidR="005220D2" w:rsidRPr="00066C30">
        <w:rPr>
          <w:rFonts w:ascii="Arial" w:hAnsi="Arial" w:cs="Arial"/>
          <w:i/>
          <w:kern w:val="0"/>
          <w:szCs w:val="24"/>
          <w:lang w:val="es-ES"/>
        </w:rPr>
        <w:t xml:space="preserve">PARA SERVICIOS DE SEGURIDAD Y VIGILANCIA </w:t>
      </w:r>
      <w:r w:rsidRPr="00066C30">
        <w:rPr>
          <w:rFonts w:ascii="Arial" w:hAnsi="Arial" w:cs="Arial"/>
          <w:i/>
          <w:kern w:val="0"/>
          <w:szCs w:val="24"/>
          <w:lang w:val="es-ES"/>
        </w:rPr>
        <w:t xml:space="preserve">(IAO)” y las “CONDICIONES GENERALES DEL CONTRATO </w:t>
      </w:r>
      <w:r w:rsidR="005220D2" w:rsidRPr="00066C30">
        <w:rPr>
          <w:rFonts w:ascii="Arial" w:hAnsi="Arial" w:cs="Arial"/>
          <w:i/>
          <w:kern w:val="0"/>
          <w:szCs w:val="24"/>
          <w:lang w:val="es-ES"/>
        </w:rPr>
        <w:t xml:space="preserve">PARA SERVICIOS DE SEGURIDAD Y VIGILANCIA </w:t>
      </w:r>
      <w:r w:rsidRPr="00066C30">
        <w:rPr>
          <w:rFonts w:ascii="Arial" w:hAnsi="Arial" w:cs="Arial"/>
          <w:i/>
          <w:kern w:val="0"/>
          <w:szCs w:val="24"/>
          <w:lang w:val="es-ES"/>
        </w:rPr>
        <w:t xml:space="preserve">(CGC)”, se encuentran publicadas en el Sistema de Información de las Contrataciones Públicas SICP </w:t>
      </w:r>
      <w:r w:rsidR="005220D2" w:rsidRPr="00066C30">
        <w:rPr>
          <w:rFonts w:ascii="Arial" w:hAnsi="Arial" w:cs="Arial"/>
          <w:i/>
          <w:kern w:val="0"/>
          <w:szCs w:val="24"/>
          <w:lang w:val="es-ES"/>
        </w:rPr>
        <w:t>(</w:t>
      </w:r>
      <w:hyperlink r:id="rId8" w:history="1">
        <w:r w:rsidRPr="00066C30">
          <w:rPr>
            <w:rStyle w:val="Hipervnculo"/>
            <w:rFonts w:ascii="Arial" w:hAnsi="Arial" w:cs="Arial"/>
            <w:i/>
            <w:kern w:val="0"/>
            <w:szCs w:val="24"/>
            <w:u w:val="none"/>
            <w:lang w:val="es-ES"/>
          </w:rPr>
          <w:t>www.contrataciones.gov.py</w:t>
        </w:r>
      </w:hyperlink>
      <w:r w:rsidRPr="00066C30">
        <w:rPr>
          <w:rFonts w:ascii="Arial" w:hAnsi="Arial" w:cs="Arial"/>
          <w:i/>
          <w:kern w:val="0"/>
          <w:szCs w:val="24"/>
          <w:lang w:val="es-ES"/>
        </w:rPr>
        <w:t>)</w:t>
      </w:r>
      <w:r w:rsidR="005220D2" w:rsidRPr="00066C30">
        <w:rPr>
          <w:rFonts w:ascii="Arial" w:hAnsi="Arial" w:cs="Arial"/>
          <w:i/>
          <w:kern w:val="0"/>
          <w:szCs w:val="24"/>
          <w:lang w:val="es-ES"/>
        </w:rPr>
        <w:t>. Dichas secciones estándar f</w:t>
      </w:r>
      <w:r w:rsidRPr="00066C30">
        <w:rPr>
          <w:rFonts w:ascii="Arial" w:hAnsi="Arial" w:cs="Arial"/>
          <w:i/>
          <w:kern w:val="0"/>
          <w:szCs w:val="24"/>
          <w:lang w:val="es-ES"/>
        </w:rPr>
        <w:t xml:space="preserve">orman parte de este Pliego de Bases y Condiciones con todos sus efectos. </w:t>
      </w:r>
    </w:p>
    <w:p w14:paraId="729B0D85" w14:textId="77777777" w:rsidR="001C3DCD" w:rsidRPr="00066C30" w:rsidRDefault="00EE031E" w:rsidP="008611E8">
      <w:pPr>
        <w:pStyle w:val="Outline"/>
        <w:spacing w:before="120" w:after="120" w:line="240" w:lineRule="auto"/>
        <w:rPr>
          <w:rFonts w:ascii="Arial" w:hAnsi="Arial" w:cs="Arial"/>
          <w:i/>
          <w:kern w:val="0"/>
          <w:szCs w:val="24"/>
          <w:lang w:val="es-ES"/>
        </w:rPr>
      </w:pPr>
      <w:r w:rsidRPr="00066C30">
        <w:rPr>
          <w:rFonts w:ascii="Arial" w:hAnsi="Arial" w:cs="Arial"/>
          <w:i/>
          <w:kern w:val="0"/>
          <w:szCs w:val="24"/>
          <w:lang w:val="es-ES"/>
        </w:rPr>
        <w:t xml:space="preserve">En los datos de la Convocatoria de cada </w:t>
      </w:r>
      <w:r w:rsidR="005220D2" w:rsidRPr="00066C30">
        <w:rPr>
          <w:rFonts w:ascii="Arial" w:hAnsi="Arial" w:cs="Arial"/>
          <w:i/>
          <w:kern w:val="0"/>
          <w:szCs w:val="24"/>
          <w:lang w:val="es-ES"/>
        </w:rPr>
        <w:t>contratación</w:t>
      </w:r>
      <w:r w:rsidRPr="00066C30">
        <w:rPr>
          <w:rFonts w:ascii="Arial" w:hAnsi="Arial" w:cs="Arial"/>
          <w:i/>
          <w:kern w:val="0"/>
          <w:szCs w:val="24"/>
          <w:lang w:val="es-ES"/>
        </w:rPr>
        <w:t xml:space="preserve"> en particular que se encuentra en el Portal de Contrataciones Públicas, el Oferente encontrará un vínculo web destinado a descargar las Instrucciones a los Oferentes (IAO) y las Condiciones Generales del Contrato (CGC)</w:t>
      </w:r>
      <w:r w:rsidR="005220D2" w:rsidRPr="00066C30">
        <w:rPr>
          <w:rFonts w:ascii="Arial" w:hAnsi="Arial" w:cs="Arial"/>
          <w:i/>
          <w:kern w:val="0"/>
          <w:szCs w:val="24"/>
          <w:lang w:val="es-ES"/>
        </w:rPr>
        <w:t xml:space="preserve"> aplicables a este proceso</w:t>
      </w:r>
      <w:r w:rsidR="008B0114" w:rsidRPr="00066C30">
        <w:rPr>
          <w:rFonts w:ascii="Arial" w:hAnsi="Arial" w:cs="Arial"/>
          <w:i/>
          <w:kern w:val="0"/>
          <w:szCs w:val="24"/>
          <w:lang w:val="es-ES"/>
        </w:rPr>
        <w:t>, requisito sin el cual no se habilita la descarga del presente documento.</w:t>
      </w:r>
    </w:p>
    <w:p w14:paraId="4162965C" w14:textId="7AF03F8D" w:rsidR="001624C0" w:rsidRPr="00066C30" w:rsidRDefault="001624C0" w:rsidP="008611E8">
      <w:pPr>
        <w:pStyle w:val="Textoindependiente"/>
        <w:spacing w:before="120" w:line="240" w:lineRule="auto"/>
        <w:rPr>
          <w:rFonts w:ascii="Arial" w:hAnsi="Arial" w:cs="Arial"/>
          <w:bCs/>
          <w:i/>
          <w:iCs/>
        </w:rPr>
      </w:pPr>
      <w:r w:rsidRPr="00066C30">
        <w:rPr>
          <w:rFonts w:ascii="Arial" w:hAnsi="Arial" w:cs="Arial"/>
          <w:bCs/>
          <w:i/>
          <w:iCs/>
        </w:rPr>
        <w:t>El formato de este Pliego de Bases y Condiciones, así como la remisión a las secciones estándares al Portal de Contrataciones fue</w:t>
      </w:r>
      <w:r w:rsidR="005220D2" w:rsidRPr="00066C30">
        <w:rPr>
          <w:rFonts w:ascii="Arial" w:hAnsi="Arial" w:cs="Arial"/>
          <w:bCs/>
          <w:i/>
          <w:iCs/>
        </w:rPr>
        <w:t>ron</w:t>
      </w:r>
      <w:r w:rsidRPr="00066C30">
        <w:rPr>
          <w:rFonts w:ascii="Arial" w:hAnsi="Arial" w:cs="Arial"/>
          <w:bCs/>
          <w:i/>
          <w:iCs/>
        </w:rPr>
        <w:t xml:space="preserve"> preparado</w:t>
      </w:r>
      <w:r w:rsidR="005220D2" w:rsidRPr="00066C30">
        <w:rPr>
          <w:rFonts w:ascii="Arial" w:hAnsi="Arial" w:cs="Arial"/>
          <w:bCs/>
          <w:i/>
          <w:iCs/>
        </w:rPr>
        <w:t>s</w:t>
      </w:r>
      <w:r w:rsidRPr="00066C30">
        <w:rPr>
          <w:rFonts w:ascii="Arial" w:hAnsi="Arial" w:cs="Arial"/>
          <w:bCs/>
          <w:i/>
          <w:iCs/>
        </w:rPr>
        <w:t xml:space="preserve"> por la DNCP con el objetivo de facilitar a </w:t>
      </w:r>
      <w:r w:rsidR="00D118BF">
        <w:rPr>
          <w:rFonts w:ascii="Arial" w:hAnsi="Arial" w:cs="Arial"/>
          <w:bCs/>
          <w:i/>
          <w:iCs/>
        </w:rPr>
        <w:t>las Convocantes</w:t>
      </w:r>
      <w:r w:rsidRPr="00066C30">
        <w:rPr>
          <w:rFonts w:ascii="Arial" w:hAnsi="Arial" w:cs="Arial"/>
          <w:bCs/>
          <w:i/>
          <w:iCs/>
        </w:rPr>
        <w:t xml:space="preserve"> y Oferentes la revisión del documento</w:t>
      </w:r>
      <w:r w:rsidR="008B0114" w:rsidRPr="00066C30">
        <w:rPr>
          <w:rFonts w:ascii="Arial" w:hAnsi="Arial" w:cs="Arial"/>
          <w:bCs/>
          <w:i/>
          <w:iCs/>
        </w:rPr>
        <w:t xml:space="preserve"> de manera más práctica</w:t>
      </w:r>
      <w:r w:rsidRPr="00066C30">
        <w:rPr>
          <w:rFonts w:ascii="Arial" w:hAnsi="Arial" w:cs="Arial"/>
          <w:bCs/>
          <w:i/>
          <w:iCs/>
        </w:rPr>
        <w:t xml:space="preserve">, </w:t>
      </w:r>
      <w:r w:rsidR="008B0114" w:rsidRPr="00066C30">
        <w:rPr>
          <w:rFonts w:ascii="Arial" w:hAnsi="Arial" w:cs="Arial"/>
          <w:bCs/>
          <w:i/>
          <w:iCs/>
        </w:rPr>
        <w:t xml:space="preserve">y permitir la </w:t>
      </w:r>
      <w:r w:rsidRPr="00066C30">
        <w:rPr>
          <w:rFonts w:ascii="Arial" w:hAnsi="Arial" w:cs="Arial"/>
          <w:bCs/>
          <w:i/>
          <w:iCs/>
        </w:rPr>
        <w:t xml:space="preserve">rápida ubicación de </w:t>
      </w:r>
      <w:r w:rsidR="008B0114" w:rsidRPr="00066C30">
        <w:rPr>
          <w:rFonts w:ascii="Arial" w:hAnsi="Arial" w:cs="Arial"/>
          <w:bCs/>
          <w:i/>
          <w:iCs/>
        </w:rPr>
        <w:t xml:space="preserve">sus secciones y cláusulas </w:t>
      </w:r>
      <w:r w:rsidRPr="00066C30">
        <w:rPr>
          <w:rFonts w:ascii="Arial" w:hAnsi="Arial" w:cs="Arial"/>
          <w:bCs/>
          <w:i/>
          <w:iCs/>
        </w:rPr>
        <w:t>esenciales</w:t>
      </w:r>
      <w:r w:rsidR="00D16FC2">
        <w:rPr>
          <w:rFonts w:ascii="Arial" w:hAnsi="Arial" w:cs="Arial"/>
          <w:bCs/>
          <w:i/>
          <w:iCs/>
        </w:rPr>
        <w:t>.</w:t>
      </w:r>
      <w:r w:rsidR="00960AAB" w:rsidRPr="00066C30">
        <w:rPr>
          <w:rFonts w:ascii="Arial" w:hAnsi="Arial" w:cs="Arial"/>
          <w:bCs/>
          <w:i/>
          <w:iCs/>
        </w:rPr>
        <w:t>]</w:t>
      </w:r>
    </w:p>
    <w:p w14:paraId="7E2F28C0" w14:textId="77777777" w:rsidR="001624C0" w:rsidRPr="00066C30" w:rsidRDefault="001624C0" w:rsidP="001624C0">
      <w:pPr>
        <w:pStyle w:val="Textoindependiente"/>
        <w:spacing w:before="240" w:after="240" w:line="240" w:lineRule="auto"/>
        <w:rPr>
          <w:rFonts w:ascii="Arial" w:hAnsi="Arial" w:cs="Arial"/>
          <w:bCs/>
          <w:iCs/>
        </w:rPr>
      </w:pPr>
    </w:p>
    <w:p w14:paraId="723B4C14" w14:textId="77777777" w:rsidR="005220D2" w:rsidRPr="00066C30" w:rsidRDefault="005220D2" w:rsidP="001624C0">
      <w:pPr>
        <w:pStyle w:val="Textoindependiente"/>
        <w:spacing w:before="240" w:after="240" w:line="240" w:lineRule="auto"/>
        <w:rPr>
          <w:rFonts w:ascii="Arial" w:hAnsi="Arial" w:cs="Arial"/>
          <w:bCs/>
          <w:iCs/>
        </w:rPr>
      </w:pPr>
    </w:p>
    <w:p w14:paraId="67E27EB2" w14:textId="77777777" w:rsidR="005220D2" w:rsidRPr="00066C30" w:rsidRDefault="005220D2" w:rsidP="001624C0">
      <w:pPr>
        <w:pStyle w:val="Textoindependiente"/>
        <w:spacing w:before="240" w:after="240" w:line="240" w:lineRule="auto"/>
        <w:rPr>
          <w:rFonts w:ascii="Arial" w:hAnsi="Arial" w:cs="Arial"/>
          <w:bCs/>
          <w:iCs/>
        </w:rPr>
      </w:pPr>
    </w:p>
    <w:p w14:paraId="77234E00" w14:textId="77777777" w:rsidR="005220D2" w:rsidRPr="00066C30" w:rsidRDefault="005220D2" w:rsidP="001624C0">
      <w:pPr>
        <w:pStyle w:val="Textoindependiente"/>
        <w:spacing w:before="240" w:after="240" w:line="240" w:lineRule="auto"/>
        <w:rPr>
          <w:rFonts w:ascii="Arial" w:hAnsi="Arial" w:cs="Arial"/>
          <w:bCs/>
          <w:iCs/>
        </w:rPr>
      </w:pPr>
    </w:p>
    <w:p w14:paraId="20743FF3" w14:textId="77777777" w:rsidR="005220D2" w:rsidRPr="00066C30" w:rsidRDefault="005220D2" w:rsidP="001624C0">
      <w:pPr>
        <w:pStyle w:val="Textoindependiente"/>
        <w:spacing w:before="240" w:after="240" w:line="240" w:lineRule="auto"/>
        <w:rPr>
          <w:rFonts w:ascii="Arial" w:hAnsi="Arial" w:cs="Arial"/>
          <w:bCs/>
          <w:iCs/>
        </w:rPr>
      </w:pPr>
    </w:p>
    <w:p w14:paraId="26C62120" w14:textId="77777777" w:rsidR="005220D2" w:rsidRPr="00066C30" w:rsidRDefault="005220D2" w:rsidP="001624C0">
      <w:pPr>
        <w:pStyle w:val="Textoindependiente"/>
        <w:spacing w:before="240" w:after="240" w:line="240" w:lineRule="auto"/>
        <w:rPr>
          <w:rFonts w:ascii="Arial" w:hAnsi="Arial" w:cs="Arial"/>
          <w:bCs/>
          <w:iCs/>
        </w:rPr>
      </w:pPr>
    </w:p>
    <w:p w14:paraId="19F185EB" w14:textId="77777777" w:rsidR="008611E8" w:rsidRPr="00066C30" w:rsidRDefault="008611E8" w:rsidP="001624C0">
      <w:pPr>
        <w:pStyle w:val="Textoindependiente"/>
        <w:spacing w:before="240" w:after="240" w:line="240" w:lineRule="auto"/>
        <w:rPr>
          <w:rFonts w:ascii="Arial" w:hAnsi="Arial" w:cs="Arial"/>
          <w:bCs/>
          <w:iCs/>
        </w:rPr>
      </w:pPr>
    </w:p>
    <w:p w14:paraId="61AB522C" w14:textId="77777777" w:rsidR="008611E8" w:rsidRPr="00066C30" w:rsidRDefault="008611E8" w:rsidP="001624C0">
      <w:pPr>
        <w:pStyle w:val="Textoindependiente"/>
        <w:spacing w:before="240" w:after="240" w:line="240" w:lineRule="auto"/>
        <w:rPr>
          <w:rFonts w:ascii="Arial" w:hAnsi="Arial" w:cs="Arial"/>
          <w:bCs/>
          <w:iCs/>
        </w:rPr>
      </w:pPr>
    </w:p>
    <w:p w14:paraId="047C5EF8" w14:textId="77777777" w:rsidR="008611E8" w:rsidRPr="00066C30" w:rsidRDefault="008611E8" w:rsidP="001624C0">
      <w:pPr>
        <w:pStyle w:val="Textoindependiente"/>
        <w:spacing w:before="240" w:after="240" w:line="240" w:lineRule="auto"/>
        <w:rPr>
          <w:rFonts w:ascii="Arial" w:hAnsi="Arial" w:cs="Arial"/>
          <w:bCs/>
          <w:iCs/>
        </w:rPr>
      </w:pPr>
    </w:p>
    <w:p w14:paraId="325402AC" w14:textId="77777777" w:rsidR="008611E8" w:rsidRPr="00066C30" w:rsidRDefault="008611E8" w:rsidP="001624C0">
      <w:pPr>
        <w:pStyle w:val="Textoindependiente"/>
        <w:spacing w:before="240" w:after="240" w:line="240" w:lineRule="auto"/>
        <w:rPr>
          <w:rFonts w:ascii="Arial" w:hAnsi="Arial" w:cs="Arial"/>
          <w:bCs/>
          <w:iCs/>
        </w:rPr>
      </w:pPr>
    </w:p>
    <w:p w14:paraId="5BF74B43" w14:textId="77777777" w:rsidR="008611E8" w:rsidRPr="00066C30" w:rsidRDefault="008611E8" w:rsidP="001624C0">
      <w:pPr>
        <w:pStyle w:val="Textoindependiente"/>
        <w:spacing w:before="240" w:after="240" w:line="240" w:lineRule="auto"/>
        <w:rPr>
          <w:rFonts w:ascii="Arial" w:hAnsi="Arial" w:cs="Arial"/>
          <w:bCs/>
          <w:iCs/>
        </w:rPr>
      </w:pPr>
    </w:p>
    <w:p w14:paraId="390F2DD2" w14:textId="77777777" w:rsidR="008611E8" w:rsidRPr="00066C30" w:rsidRDefault="008611E8" w:rsidP="001624C0">
      <w:pPr>
        <w:pStyle w:val="Textoindependiente"/>
        <w:spacing w:before="240" w:after="240" w:line="240" w:lineRule="auto"/>
        <w:rPr>
          <w:rFonts w:ascii="Arial" w:hAnsi="Arial" w:cs="Arial"/>
          <w:bCs/>
          <w:iCs/>
        </w:rPr>
      </w:pPr>
    </w:p>
    <w:p w14:paraId="2010DE78" w14:textId="77777777" w:rsidR="001624C0" w:rsidRPr="00066C30" w:rsidRDefault="001624C0" w:rsidP="001624C0">
      <w:pPr>
        <w:pStyle w:val="Textoindependiente"/>
        <w:jc w:val="center"/>
        <w:rPr>
          <w:rFonts w:ascii="Arial" w:hAnsi="Arial" w:cs="Arial"/>
          <w:b/>
          <w:bCs/>
          <w:iCs/>
          <w:sz w:val="32"/>
        </w:rPr>
      </w:pPr>
      <w:r w:rsidRPr="00066C30">
        <w:rPr>
          <w:rFonts w:ascii="Arial" w:hAnsi="Arial" w:cs="Arial"/>
          <w:b/>
          <w:bCs/>
          <w:iCs/>
          <w:sz w:val="32"/>
        </w:rPr>
        <w:t>INDICE DE CONTENIDO</w:t>
      </w:r>
    </w:p>
    <w:p w14:paraId="4233584B" w14:textId="77777777" w:rsidR="00EC70EE" w:rsidRPr="00066C30" w:rsidRDefault="00EC70EE" w:rsidP="001624C0">
      <w:pPr>
        <w:pStyle w:val="Textoindependiente"/>
        <w:jc w:val="center"/>
        <w:rPr>
          <w:rFonts w:ascii="Arial" w:hAnsi="Arial" w:cs="Arial"/>
          <w:b/>
          <w:bCs/>
          <w:iCs/>
          <w:sz w:val="32"/>
        </w:rPr>
      </w:pPr>
    </w:p>
    <w:p w14:paraId="46CEFFA6" w14:textId="77777777" w:rsidR="001624C0" w:rsidRPr="00066C30" w:rsidRDefault="001624C0" w:rsidP="00614B68">
      <w:pPr>
        <w:spacing w:line="240" w:lineRule="auto"/>
        <w:ind w:left="1440" w:hanging="1440"/>
        <w:rPr>
          <w:rFonts w:ascii="Arial" w:hAnsi="Arial" w:cs="Arial"/>
          <w:lang w:val="es-ES"/>
        </w:rPr>
      </w:pPr>
      <w:r w:rsidRPr="00066C30">
        <w:rPr>
          <w:rFonts w:ascii="Arial" w:hAnsi="Arial" w:cs="Arial"/>
          <w:b/>
          <w:bCs/>
          <w:lang w:val="es-ES"/>
        </w:rPr>
        <w:t>Sección I.</w:t>
      </w:r>
      <w:r w:rsidRPr="00066C30">
        <w:rPr>
          <w:rFonts w:ascii="Arial" w:hAnsi="Arial" w:cs="Arial"/>
          <w:b/>
          <w:bCs/>
          <w:lang w:val="es-ES"/>
        </w:rPr>
        <w:tab/>
      </w:r>
      <w:r w:rsidR="00614B68" w:rsidRPr="00066C30">
        <w:rPr>
          <w:rFonts w:ascii="Arial" w:hAnsi="Arial" w:cs="Arial"/>
          <w:b/>
          <w:bCs/>
          <w:lang w:val="es-ES"/>
        </w:rPr>
        <w:t>Datos de la Licitación (DDL)</w:t>
      </w:r>
    </w:p>
    <w:p w14:paraId="0E326B4F" w14:textId="77777777" w:rsidR="001624C0" w:rsidRPr="00066C30" w:rsidRDefault="00614B68" w:rsidP="00EC70EE">
      <w:pPr>
        <w:tabs>
          <w:tab w:val="left" w:pos="1418"/>
        </w:tabs>
        <w:spacing w:after="120" w:line="240" w:lineRule="auto"/>
        <w:ind w:left="1418"/>
        <w:rPr>
          <w:rFonts w:ascii="Arial" w:hAnsi="Arial" w:cs="Arial"/>
          <w:lang w:val="es-ES"/>
        </w:rPr>
      </w:pPr>
      <w:r w:rsidRPr="00066C30">
        <w:rPr>
          <w:rFonts w:ascii="Arial" w:hAnsi="Arial" w:cs="Arial"/>
          <w:lang w:val="es-ES"/>
        </w:rPr>
        <w:t>Esta sección contiene disposiciones específicas para cada adquisición y complementa las Instrucciones a los Oferentes (IAO).</w:t>
      </w:r>
    </w:p>
    <w:p w14:paraId="3F4B6DAC" w14:textId="77777777" w:rsidR="001624C0" w:rsidRPr="00066C30" w:rsidRDefault="001624C0" w:rsidP="00EC70EE">
      <w:pPr>
        <w:spacing w:before="200" w:line="240" w:lineRule="auto"/>
        <w:ind w:left="1440" w:hanging="1440"/>
        <w:rPr>
          <w:rFonts w:ascii="Arial" w:hAnsi="Arial" w:cs="Arial"/>
          <w:b/>
          <w:bCs/>
          <w:lang w:val="es-ES"/>
        </w:rPr>
      </w:pPr>
      <w:r w:rsidRPr="00066C30">
        <w:rPr>
          <w:rFonts w:ascii="Arial" w:hAnsi="Arial" w:cs="Arial"/>
          <w:b/>
          <w:bCs/>
          <w:lang w:val="es-ES"/>
        </w:rPr>
        <w:t>Sección II.</w:t>
      </w:r>
      <w:r w:rsidRPr="00066C30">
        <w:rPr>
          <w:rFonts w:ascii="Arial" w:hAnsi="Arial" w:cs="Arial"/>
          <w:b/>
          <w:bCs/>
          <w:lang w:val="es-ES"/>
        </w:rPr>
        <w:tab/>
      </w:r>
      <w:r w:rsidR="00614B68" w:rsidRPr="00066C30">
        <w:rPr>
          <w:rFonts w:ascii="Arial" w:hAnsi="Arial" w:cs="Arial"/>
          <w:b/>
          <w:bCs/>
          <w:lang w:val="es-ES"/>
        </w:rPr>
        <w:t>Criterios de Evaluación y Calificación</w:t>
      </w:r>
    </w:p>
    <w:p w14:paraId="4BBB2D42" w14:textId="77777777" w:rsidR="00614B68" w:rsidRPr="00066C30" w:rsidRDefault="001624C0" w:rsidP="00614B68">
      <w:pPr>
        <w:tabs>
          <w:tab w:val="left" w:pos="2355"/>
        </w:tabs>
        <w:spacing w:line="240" w:lineRule="auto"/>
        <w:ind w:left="1440" w:hanging="1440"/>
        <w:rPr>
          <w:rFonts w:ascii="Arial" w:hAnsi="Arial" w:cs="Arial"/>
          <w:lang w:val="es-ES"/>
        </w:rPr>
      </w:pPr>
      <w:r w:rsidRPr="00066C30">
        <w:rPr>
          <w:rFonts w:ascii="Arial" w:hAnsi="Arial" w:cs="Arial"/>
          <w:b/>
          <w:bCs/>
          <w:lang w:val="es-ES"/>
        </w:rPr>
        <w:tab/>
      </w:r>
      <w:r w:rsidR="00614B68" w:rsidRPr="00066C30">
        <w:rPr>
          <w:rFonts w:ascii="Arial" w:hAnsi="Arial" w:cs="Arial"/>
          <w:lang w:val="es-ES"/>
        </w:rPr>
        <w:t>Esta sección detalla los criterios que se utilizarán para establecer la oferta evaluada como la más baja y las calificaciones que deberá poseer el Oferente para ejecutar el contrato.</w:t>
      </w:r>
    </w:p>
    <w:p w14:paraId="66C42BA5" w14:textId="77777777" w:rsidR="00614B68" w:rsidRPr="00066C30" w:rsidRDefault="001624C0" w:rsidP="00614B68">
      <w:pPr>
        <w:pStyle w:val="Ttulo7"/>
        <w:spacing w:line="240" w:lineRule="auto"/>
        <w:rPr>
          <w:rFonts w:ascii="Arial" w:hAnsi="Arial" w:cs="Arial"/>
          <w:lang w:val="es-ES"/>
        </w:rPr>
      </w:pPr>
      <w:r w:rsidRPr="00066C30">
        <w:rPr>
          <w:rFonts w:ascii="Arial" w:hAnsi="Arial" w:cs="Arial"/>
          <w:b/>
          <w:bCs/>
          <w:i w:val="0"/>
          <w:iCs w:val="0"/>
          <w:color w:val="auto"/>
          <w:lang w:val="es-ES"/>
        </w:rPr>
        <w:t>Sección III</w:t>
      </w:r>
      <w:r w:rsidRPr="00066C30">
        <w:rPr>
          <w:rFonts w:ascii="Arial" w:hAnsi="Arial" w:cs="Arial"/>
          <w:lang w:val="es-ES"/>
        </w:rPr>
        <w:t>.</w:t>
      </w:r>
      <w:r w:rsidRPr="00066C30">
        <w:rPr>
          <w:rFonts w:ascii="Arial" w:hAnsi="Arial" w:cs="Arial"/>
          <w:lang w:val="es-ES"/>
        </w:rPr>
        <w:tab/>
      </w:r>
      <w:r w:rsidR="004834F1" w:rsidRPr="00066C30">
        <w:rPr>
          <w:rFonts w:ascii="Arial" w:hAnsi="Arial" w:cs="Arial"/>
          <w:b/>
          <w:bCs/>
          <w:i w:val="0"/>
          <w:iCs w:val="0"/>
          <w:color w:val="auto"/>
          <w:lang w:val="es-ES"/>
        </w:rPr>
        <w:t>Servicios Requeridos</w:t>
      </w:r>
      <w:r w:rsidR="00614B68" w:rsidRPr="00066C30">
        <w:rPr>
          <w:rFonts w:ascii="Arial" w:hAnsi="Arial" w:cs="Arial"/>
          <w:lang w:val="es-ES"/>
        </w:rPr>
        <w:t xml:space="preserve"> </w:t>
      </w:r>
    </w:p>
    <w:p w14:paraId="0ECB3DA6" w14:textId="77777777" w:rsidR="001624C0" w:rsidRPr="00066C30" w:rsidRDefault="00614B68" w:rsidP="00614B68">
      <w:pPr>
        <w:tabs>
          <w:tab w:val="left" w:pos="2355"/>
        </w:tabs>
        <w:spacing w:line="240" w:lineRule="auto"/>
        <w:ind w:left="1440" w:hanging="1440"/>
        <w:rPr>
          <w:rFonts w:ascii="Arial" w:hAnsi="Arial" w:cs="Arial"/>
          <w:lang w:val="es-ES"/>
        </w:rPr>
      </w:pPr>
      <w:r w:rsidRPr="00066C30">
        <w:rPr>
          <w:rFonts w:ascii="Arial" w:hAnsi="Arial" w:cs="Arial"/>
          <w:lang w:val="es-ES"/>
        </w:rPr>
        <w:tab/>
        <w:t xml:space="preserve">Esta sección </w:t>
      </w:r>
      <w:r w:rsidR="004834F1" w:rsidRPr="00066C30">
        <w:rPr>
          <w:rFonts w:ascii="Arial" w:hAnsi="Arial" w:cs="Arial"/>
          <w:lang w:val="es-ES"/>
        </w:rPr>
        <w:t xml:space="preserve">se incluye los </w:t>
      </w:r>
      <w:r w:rsidRPr="00066C30">
        <w:rPr>
          <w:rFonts w:ascii="Arial" w:hAnsi="Arial" w:cs="Arial"/>
          <w:lang w:val="es-ES"/>
        </w:rPr>
        <w:t xml:space="preserve">Servicios, Plan de </w:t>
      </w:r>
      <w:r w:rsidR="004834F1" w:rsidRPr="00066C30">
        <w:rPr>
          <w:rFonts w:ascii="Arial" w:hAnsi="Arial" w:cs="Arial"/>
          <w:lang w:val="es-ES"/>
        </w:rPr>
        <w:t>cumplimiento</w:t>
      </w:r>
      <w:r w:rsidRPr="00066C30">
        <w:rPr>
          <w:rFonts w:ascii="Arial" w:hAnsi="Arial" w:cs="Arial"/>
          <w:lang w:val="es-ES"/>
        </w:rPr>
        <w:t xml:space="preserve">, las Especificaciones Técnicas, las Inspecciones y/o </w:t>
      </w:r>
      <w:r w:rsidR="005220D2" w:rsidRPr="00066C30">
        <w:rPr>
          <w:rFonts w:ascii="Arial" w:hAnsi="Arial" w:cs="Arial"/>
          <w:lang w:val="es-ES"/>
        </w:rPr>
        <w:t>fiscalizaciones</w:t>
      </w:r>
      <w:r w:rsidRPr="00066C30">
        <w:rPr>
          <w:rFonts w:ascii="Arial" w:hAnsi="Arial" w:cs="Arial"/>
          <w:lang w:val="es-ES"/>
        </w:rPr>
        <w:t xml:space="preserve"> concernientes a los </w:t>
      </w:r>
      <w:r w:rsidR="004834F1" w:rsidRPr="00066C30">
        <w:rPr>
          <w:rFonts w:ascii="Arial" w:hAnsi="Arial" w:cs="Arial"/>
          <w:lang w:val="es-ES"/>
        </w:rPr>
        <w:t xml:space="preserve">servicios a </w:t>
      </w:r>
      <w:r w:rsidRPr="00066C30">
        <w:rPr>
          <w:rFonts w:ascii="Arial" w:hAnsi="Arial" w:cs="Arial"/>
          <w:lang w:val="es-ES"/>
        </w:rPr>
        <w:t xml:space="preserve">ser </w:t>
      </w:r>
      <w:r w:rsidR="004834F1" w:rsidRPr="00066C30">
        <w:rPr>
          <w:rFonts w:ascii="Arial" w:hAnsi="Arial" w:cs="Arial"/>
          <w:lang w:val="es-ES"/>
        </w:rPr>
        <w:t>prestados</w:t>
      </w:r>
      <w:r w:rsidRPr="00066C30">
        <w:rPr>
          <w:rFonts w:ascii="Arial" w:hAnsi="Arial" w:cs="Arial"/>
          <w:lang w:val="es-ES"/>
        </w:rPr>
        <w:t xml:space="preserve">.  </w:t>
      </w:r>
    </w:p>
    <w:p w14:paraId="2608C194" w14:textId="77777777" w:rsidR="001624C0" w:rsidRPr="00066C30" w:rsidRDefault="001624C0" w:rsidP="001624C0">
      <w:pPr>
        <w:pStyle w:val="Ttulo6"/>
        <w:spacing w:line="240" w:lineRule="auto"/>
        <w:rPr>
          <w:rFonts w:ascii="Arial" w:hAnsi="Arial" w:cs="Arial"/>
          <w:lang w:val="es-ES"/>
        </w:rPr>
      </w:pPr>
      <w:r w:rsidRPr="00066C30">
        <w:rPr>
          <w:rFonts w:ascii="Arial" w:hAnsi="Arial" w:cs="Arial"/>
          <w:b/>
          <w:bCs/>
          <w:i w:val="0"/>
          <w:iCs w:val="0"/>
          <w:color w:val="auto"/>
          <w:lang w:val="es-ES"/>
        </w:rPr>
        <w:t>Sección IV.</w:t>
      </w:r>
      <w:r w:rsidRPr="00066C30">
        <w:rPr>
          <w:rFonts w:ascii="Arial" w:hAnsi="Arial" w:cs="Arial"/>
          <w:lang w:val="es-ES"/>
        </w:rPr>
        <w:tab/>
      </w:r>
      <w:r w:rsidR="00614B68" w:rsidRPr="00066C30">
        <w:rPr>
          <w:rFonts w:ascii="Arial" w:hAnsi="Arial" w:cs="Arial"/>
          <w:b/>
          <w:bCs/>
          <w:i w:val="0"/>
          <w:iCs w:val="0"/>
          <w:color w:val="auto"/>
          <w:lang w:val="es-ES"/>
        </w:rPr>
        <w:t>Condiciones Especiales del Contrato (CEC)</w:t>
      </w:r>
    </w:p>
    <w:p w14:paraId="38F70E0D" w14:textId="77777777" w:rsidR="001624C0" w:rsidRPr="00066C30" w:rsidRDefault="001624C0" w:rsidP="001624C0">
      <w:pPr>
        <w:spacing w:line="240" w:lineRule="auto"/>
        <w:ind w:left="1440" w:hanging="1440"/>
        <w:rPr>
          <w:rFonts w:ascii="Arial" w:hAnsi="Arial" w:cs="Arial"/>
          <w:lang w:val="es-ES"/>
        </w:rPr>
      </w:pPr>
      <w:r w:rsidRPr="00066C30">
        <w:rPr>
          <w:rFonts w:ascii="Arial" w:hAnsi="Arial" w:cs="Arial"/>
          <w:b/>
          <w:bCs/>
          <w:lang w:val="es-ES"/>
        </w:rPr>
        <w:tab/>
      </w:r>
      <w:r w:rsidR="00614B68" w:rsidRPr="00066C30">
        <w:rPr>
          <w:rFonts w:ascii="Arial" w:hAnsi="Arial" w:cs="Arial"/>
          <w:lang w:val="es-ES"/>
        </w:rPr>
        <w:t>Esta sección incluye cláusulas específicas que son  propias para cada contrato y que complementan las Condiciones Generales del Contrato (CGC)</w:t>
      </w:r>
    </w:p>
    <w:p w14:paraId="78E2E6E8" w14:textId="77777777" w:rsidR="00614B68" w:rsidRPr="00066C30" w:rsidRDefault="00614B68" w:rsidP="00614B68">
      <w:pPr>
        <w:pStyle w:val="Ttulo7"/>
        <w:spacing w:line="240" w:lineRule="auto"/>
        <w:rPr>
          <w:rFonts w:ascii="Arial" w:hAnsi="Arial" w:cs="Arial"/>
          <w:b/>
          <w:bCs/>
          <w:i w:val="0"/>
          <w:iCs w:val="0"/>
          <w:color w:val="auto"/>
          <w:lang w:val="es-ES"/>
        </w:rPr>
      </w:pPr>
      <w:r w:rsidRPr="00066C30">
        <w:rPr>
          <w:rFonts w:ascii="Arial" w:hAnsi="Arial" w:cs="Arial"/>
          <w:b/>
          <w:bCs/>
          <w:i w:val="0"/>
          <w:iCs w:val="0"/>
          <w:color w:val="auto"/>
          <w:lang w:val="es-ES"/>
        </w:rPr>
        <w:t>Sección V.</w:t>
      </w:r>
      <w:r w:rsidRPr="00066C30">
        <w:rPr>
          <w:rFonts w:ascii="Arial" w:hAnsi="Arial" w:cs="Arial"/>
          <w:b/>
          <w:bCs/>
          <w:i w:val="0"/>
          <w:iCs w:val="0"/>
          <w:color w:val="auto"/>
          <w:lang w:val="es-ES"/>
        </w:rPr>
        <w:tab/>
        <w:t>Modelo de Contrato</w:t>
      </w:r>
    </w:p>
    <w:p w14:paraId="33C1387C" w14:textId="77777777" w:rsidR="00614B68" w:rsidRPr="00066C30" w:rsidRDefault="00614B68" w:rsidP="00614B68">
      <w:pPr>
        <w:spacing w:line="240" w:lineRule="auto"/>
        <w:ind w:left="1440" w:hanging="24"/>
        <w:rPr>
          <w:rFonts w:ascii="Arial" w:hAnsi="Arial" w:cs="Arial"/>
          <w:lang w:val="es-ES"/>
        </w:rPr>
      </w:pPr>
      <w:r w:rsidRPr="00066C30">
        <w:rPr>
          <w:rFonts w:ascii="Arial" w:hAnsi="Arial" w:cs="Arial"/>
          <w:lang w:val="es-ES"/>
        </w:rPr>
        <w:t xml:space="preserve">Esta sección incluye la pro-forma del Contrato que una vez perfeccionada deberá incluir las correcciones o modificaciones que se hubiesen hecho a la oferta seleccionada y que están permitidas bajo las Instrucciones a los Oferentes, las Condiciones Generales del Contrato y las Condiciones Especiales del Contrato. </w:t>
      </w:r>
    </w:p>
    <w:p w14:paraId="16A0BD99" w14:textId="77777777" w:rsidR="00614B68" w:rsidRPr="00066C30" w:rsidRDefault="00614B68" w:rsidP="00614B68">
      <w:pPr>
        <w:pStyle w:val="Ttulo6"/>
        <w:spacing w:line="240" w:lineRule="auto"/>
        <w:rPr>
          <w:rFonts w:ascii="Arial" w:hAnsi="Arial" w:cs="Arial"/>
          <w:b/>
          <w:bCs/>
          <w:i w:val="0"/>
          <w:iCs w:val="0"/>
          <w:color w:val="auto"/>
          <w:lang w:val="es-ES"/>
        </w:rPr>
      </w:pPr>
      <w:r w:rsidRPr="00066C30">
        <w:rPr>
          <w:rFonts w:ascii="Arial" w:hAnsi="Arial" w:cs="Arial"/>
          <w:b/>
          <w:bCs/>
          <w:i w:val="0"/>
          <w:iCs w:val="0"/>
          <w:color w:val="auto"/>
          <w:lang w:val="es-ES"/>
        </w:rPr>
        <w:t>Sección VI.</w:t>
      </w:r>
      <w:r w:rsidRPr="00066C30">
        <w:rPr>
          <w:rFonts w:ascii="Arial" w:hAnsi="Arial" w:cs="Arial"/>
          <w:b/>
          <w:bCs/>
          <w:i w:val="0"/>
          <w:iCs w:val="0"/>
          <w:color w:val="auto"/>
          <w:lang w:val="es-ES"/>
        </w:rPr>
        <w:tab/>
        <w:t>Formularios</w:t>
      </w:r>
    </w:p>
    <w:p w14:paraId="2F96542D" w14:textId="77777777" w:rsidR="00614B68" w:rsidRPr="00066C30" w:rsidRDefault="00614B68" w:rsidP="00614B68">
      <w:pPr>
        <w:spacing w:line="240" w:lineRule="auto"/>
        <w:ind w:left="1440" w:hanging="1440"/>
        <w:rPr>
          <w:rFonts w:ascii="Arial" w:hAnsi="Arial" w:cs="Arial"/>
          <w:lang w:val="es-ES"/>
        </w:rPr>
      </w:pPr>
      <w:r w:rsidRPr="00066C30">
        <w:rPr>
          <w:rFonts w:ascii="Arial" w:hAnsi="Arial" w:cs="Arial"/>
          <w:b/>
          <w:bCs/>
          <w:lang w:val="es-ES"/>
        </w:rPr>
        <w:tab/>
      </w:r>
      <w:r w:rsidRPr="00066C30">
        <w:rPr>
          <w:rFonts w:ascii="Arial" w:hAnsi="Arial" w:cs="Arial"/>
          <w:lang w:val="es-ES"/>
        </w:rPr>
        <w:t>Esta sección contiene los Formularios de la Licitación que el Oferente deberá presentar con la oferta y las que además son requeridas para la firma del Contrato.</w:t>
      </w:r>
    </w:p>
    <w:p w14:paraId="352801AA" w14:textId="77777777" w:rsidR="00614B68" w:rsidRPr="00066C30" w:rsidRDefault="00614B68" w:rsidP="00614B68">
      <w:pPr>
        <w:pStyle w:val="Ttulo6"/>
        <w:spacing w:line="240" w:lineRule="auto"/>
        <w:rPr>
          <w:rFonts w:ascii="Arial" w:hAnsi="Arial" w:cs="Arial"/>
          <w:b/>
          <w:bCs/>
          <w:i w:val="0"/>
          <w:iCs w:val="0"/>
          <w:color w:val="auto"/>
          <w:lang w:val="es-ES"/>
        </w:rPr>
      </w:pPr>
      <w:r w:rsidRPr="00066C30">
        <w:rPr>
          <w:rFonts w:ascii="Arial" w:hAnsi="Arial" w:cs="Arial"/>
          <w:b/>
          <w:bCs/>
          <w:i w:val="0"/>
          <w:iCs w:val="0"/>
          <w:color w:val="auto"/>
          <w:lang w:val="es-ES"/>
        </w:rPr>
        <w:t>Sección VII.</w:t>
      </w:r>
      <w:r w:rsidRPr="00066C30">
        <w:rPr>
          <w:rFonts w:ascii="Arial" w:hAnsi="Arial" w:cs="Arial"/>
          <w:b/>
          <w:bCs/>
          <w:i w:val="0"/>
          <w:iCs w:val="0"/>
          <w:color w:val="auto"/>
          <w:lang w:val="es-ES"/>
        </w:rPr>
        <w:tab/>
        <w:t>Anexos</w:t>
      </w:r>
    </w:p>
    <w:p w14:paraId="5AD49CE4" w14:textId="77777777" w:rsidR="00EC70EE" w:rsidRPr="00066C30" w:rsidRDefault="00614B68" w:rsidP="00EC70EE">
      <w:pPr>
        <w:spacing w:line="240" w:lineRule="auto"/>
        <w:ind w:left="1440" w:hanging="1440"/>
        <w:rPr>
          <w:rFonts w:ascii="Arial" w:hAnsi="Arial" w:cs="Arial"/>
          <w:bCs/>
          <w:lang w:val="es-ES"/>
        </w:rPr>
      </w:pPr>
      <w:r w:rsidRPr="00066C30">
        <w:rPr>
          <w:rFonts w:ascii="Arial" w:hAnsi="Arial" w:cs="Arial"/>
          <w:lang w:val="es-ES"/>
        </w:rPr>
        <w:tab/>
      </w:r>
      <w:r w:rsidRPr="00066C30">
        <w:rPr>
          <w:rFonts w:ascii="Arial" w:hAnsi="Arial" w:cs="Arial"/>
          <w:bCs/>
          <w:lang w:val="es-ES"/>
        </w:rPr>
        <w:t xml:space="preserve">Esta sección contiene </w:t>
      </w:r>
      <w:r w:rsidR="00EC70EE" w:rsidRPr="00066C30">
        <w:rPr>
          <w:rFonts w:ascii="Arial" w:hAnsi="Arial" w:cs="Arial"/>
          <w:bCs/>
          <w:lang w:val="es-ES"/>
        </w:rPr>
        <w:t>la Lista de Documentos a ser presentados por el oferente junto con su oferta, así como las requeridas para la firma del contrato, una vez notificada la adjudicación</w:t>
      </w:r>
      <w:r w:rsidR="001524C7" w:rsidRPr="00066C30">
        <w:rPr>
          <w:rFonts w:ascii="Arial" w:hAnsi="Arial" w:cs="Arial"/>
          <w:bCs/>
          <w:lang w:val="es-ES"/>
        </w:rPr>
        <w:t>.</w:t>
      </w:r>
    </w:p>
    <w:p w14:paraId="2993B145" w14:textId="77777777" w:rsidR="00EC70EE" w:rsidRPr="00066C30" w:rsidRDefault="00EC70EE" w:rsidP="00EC70EE">
      <w:pPr>
        <w:spacing w:line="240" w:lineRule="auto"/>
        <w:ind w:left="1440" w:hanging="1440"/>
        <w:rPr>
          <w:rFonts w:ascii="Arial" w:hAnsi="Arial" w:cs="Arial"/>
          <w:bCs/>
          <w:lang w:val="es-MX"/>
        </w:rPr>
      </w:pPr>
    </w:p>
    <w:p w14:paraId="220460C3" w14:textId="77777777" w:rsidR="00EC70EE" w:rsidRPr="00066C30" w:rsidRDefault="00EC70EE" w:rsidP="00614B68">
      <w:pPr>
        <w:spacing w:line="240" w:lineRule="auto"/>
        <w:rPr>
          <w:rFonts w:ascii="Arial" w:hAnsi="Arial" w:cs="Arial"/>
          <w:lang w:val="es-MX"/>
        </w:rPr>
        <w:sectPr w:rsidR="00EC70EE" w:rsidRPr="00066C30" w:rsidSect="006C3D3B">
          <w:headerReference w:type="default" r:id="rId9"/>
          <w:headerReference w:type="first" r:id="rId10"/>
          <w:pgSz w:w="12242" w:h="18711" w:code="5"/>
          <w:pgMar w:top="1440" w:right="1440" w:bottom="1440" w:left="1797" w:header="720" w:footer="720" w:gutter="0"/>
          <w:pgNumType w:start="1"/>
          <w:cols w:space="720"/>
          <w:titlePg/>
          <w:docGrid w:linePitch="360"/>
        </w:sectPr>
      </w:pPr>
    </w:p>
    <w:p w14:paraId="1D00D143" w14:textId="1DF23F59" w:rsidR="00C6661D" w:rsidRPr="00EA1BB6" w:rsidRDefault="00F90FB2" w:rsidP="00C6661D">
      <w:pPr>
        <w:pStyle w:val="Subttulo"/>
        <w:spacing w:line="240" w:lineRule="auto"/>
        <w:rPr>
          <w:rFonts w:ascii="Arial" w:hAnsi="Arial" w:cs="Arial"/>
          <w:u w:val="single"/>
          <w:lang w:val="es-ES"/>
        </w:rPr>
      </w:pPr>
      <w:r w:rsidRPr="00EA1BB6">
        <w:rPr>
          <w:rFonts w:ascii="Arial" w:hAnsi="Arial" w:cs="Arial"/>
          <w:u w:val="single"/>
          <w:lang w:val="es-ES"/>
        </w:rPr>
        <w:lastRenderedPageBreak/>
        <w:t xml:space="preserve">SECCIÓN I.  DATOS DE LA </w:t>
      </w:r>
      <w:r w:rsidRPr="00F90FB2">
        <w:rPr>
          <w:rFonts w:ascii="Arial" w:hAnsi="Arial" w:cs="Arial"/>
          <w:u w:val="single"/>
          <w:lang w:val="es-ES"/>
        </w:rPr>
        <w:t>LICITACIÓN (DDL)</w:t>
      </w:r>
      <w:bookmarkEnd w:id="0"/>
      <w:r w:rsidRPr="00F90FB2">
        <w:rPr>
          <w:rFonts w:ascii="Arial" w:hAnsi="Arial" w:cs="Arial"/>
          <w:u w:val="single"/>
          <w:lang w:val="es-ES"/>
        </w:rPr>
        <w:t xml:space="preserve"> </w:t>
      </w:r>
    </w:p>
    <w:p w14:paraId="4368C890" w14:textId="77777777" w:rsidR="00C6661D" w:rsidRPr="00EA1BB6" w:rsidRDefault="00C6661D" w:rsidP="00C6661D">
      <w:pPr>
        <w:suppressAutoHyphens/>
        <w:spacing w:line="240" w:lineRule="auto"/>
        <w:ind w:right="-72"/>
        <w:rPr>
          <w:rFonts w:ascii="Arial" w:hAnsi="Arial" w:cs="Arial"/>
          <w:lang w:val="es-ES"/>
        </w:rPr>
      </w:pPr>
    </w:p>
    <w:p w14:paraId="25E31242" w14:textId="77777777" w:rsidR="00C6661D" w:rsidRPr="00EA1BB6" w:rsidRDefault="00C6661D" w:rsidP="00825E63">
      <w:pPr>
        <w:pBdr>
          <w:top w:val="single" w:sz="2" w:space="1" w:color="auto"/>
          <w:left w:val="single" w:sz="2" w:space="4" w:color="auto"/>
          <w:bottom w:val="single" w:sz="2" w:space="1" w:color="auto"/>
          <w:right w:val="single" w:sz="2" w:space="4" w:color="auto"/>
        </w:pBdr>
        <w:suppressAutoHyphens/>
        <w:spacing w:line="240" w:lineRule="auto"/>
        <w:ind w:right="-72"/>
        <w:rPr>
          <w:rFonts w:ascii="Arial" w:hAnsi="Arial" w:cs="Arial"/>
          <w:b/>
          <w:sz w:val="22"/>
          <w:lang w:val="es-ES"/>
        </w:rPr>
      </w:pPr>
      <w:r w:rsidRPr="00EA1BB6">
        <w:rPr>
          <w:rFonts w:ascii="Arial" w:hAnsi="Arial" w:cs="Arial"/>
          <w:b/>
          <w:sz w:val="22"/>
          <w:lang w:val="es-ES"/>
        </w:rPr>
        <w:t>Los numerales a que se hace referencia en la pre</w:t>
      </w:r>
      <w:r w:rsidR="003022F8" w:rsidRPr="00EA1BB6">
        <w:rPr>
          <w:rFonts w:ascii="Arial" w:hAnsi="Arial" w:cs="Arial"/>
          <w:b/>
          <w:sz w:val="22"/>
          <w:lang w:val="es-ES"/>
        </w:rPr>
        <w:t xml:space="preserve">sente Sección, corresponden a las Instrucciones a los Oferentes </w:t>
      </w:r>
      <w:r w:rsidRPr="00EA1BB6">
        <w:rPr>
          <w:rFonts w:ascii="Arial" w:hAnsi="Arial" w:cs="Arial"/>
          <w:b/>
          <w:sz w:val="22"/>
          <w:lang w:val="es-ES"/>
        </w:rPr>
        <w:t>(IAO)</w:t>
      </w:r>
      <w:r w:rsidR="003022F8" w:rsidRPr="00EA1BB6">
        <w:rPr>
          <w:rFonts w:ascii="Arial" w:hAnsi="Arial" w:cs="Arial"/>
          <w:b/>
          <w:sz w:val="22"/>
          <w:lang w:val="es-ES"/>
        </w:rPr>
        <w:t>, que se encuentran publicadas en el portal de Contrataciones Públicas, y forman parte de los Documentos de la presente Licitación.</w:t>
      </w:r>
    </w:p>
    <w:p w14:paraId="13402E91" w14:textId="77777777" w:rsidR="00C6661D" w:rsidRPr="00EA1BB6" w:rsidRDefault="00C6661D" w:rsidP="00C6661D">
      <w:pPr>
        <w:suppressAutoHyphens/>
        <w:spacing w:line="240" w:lineRule="auto"/>
        <w:ind w:right="-72"/>
        <w:rPr>
          <w:rFonts w:ascii="Arial" w:hAnsi="Arial" w:cs="Arial"/>
          <w:sz w:val="22"/>
          <w:lang w:val="es-ES"/>
        </w:rPr>
      </w:pPr>
    </w:p>
    <w:p w14:paraId="20473A2F" w14:textId="77777777" w:rsidR="00C6661D" w:rsidRPr="00EA1BB6" w:rsidRDefault="00C6661D" w:rsidP="00C6661D">
      <w:pPr>
        <w:pStyle w:val="Textoindependiente3"/>
        <w:tabs>
          <w:tab w:val="clear" w:pos="1080"/>
        </w:tabs>
        <w:spacing w:line="240" w:lineRule="auto"/>
        <w:rPr>
          <w:rFonts w:ascii="Arial" w:hAnsi="Arial" w:cs="Arial"/>
          <w:color w:val="FF0000"/>
          <w:sz w:val="22"/>
          <w:lang w:val="es-ES"/>
        </w:rPr>
      </w:pPr>
      <w:r w:rsidRPr="00EA1BB6">
        <w:rPr>
          <w:rFonts w:ascii="Arial" w:hAnsi="Arial" w:cs="Arial"/>
          <w:color w:val="FF0000"/>
          <w:sz w:val="22"/>
          <w:lang w:val="es-ES"/>
        </w:rPr>
        <w:t>[Las instrucciones</w:t>
      </w:r>
      <w:r w:rsidR="00F47C67" w:rsidRPr="00EA1BB6">
        <w:rPr>
          <w:rFonts w:ascii="Arial" w:hAnsi="Arial" w:cs="Arial"/>
          <w:color w:val="FF0000"/>
          <w:sz w:val="22"/>
          <w:lang w:val="es-ES"/>
        </w:rPr>
        <w:t xml:space="preserve"> a la Convocante</w:t>
      </w:r>
      <w:r w:rsidRPr="00EA1BB6">
        <w:rPr>
          <w:rFonts w:ascii="Arial" w:hAnsi="Arial" w:cs="Arial"/>
          <w:color w:val="FF0000"/>
          <w:sz w:val="22"/>
          <w:lang w:val="es-ES"/>
        </w:rPr>
        <w:t xml:space="preserve"> para llenar los </w:t>
      </w:r>
      <w:r w:rsidRPr="00EA1BB6">
        <w:rPr>
          <w:rFonts w:ascii="Arial" w:hAnsi="Arial" w:cs="Arial"/>
          <w:b/>
          <w:color w:val="FF0000"/>
          <w:sz w:val="22"/>
          <w:lang w:val="es-ES"/>
        </w:rPr>
        <w:t>DDL</w:t>
      </w:r>
      <w:r w:rsidRPr="00EA1BB6">
        <w:rPr>
          <w:rFonts w:ascii="Arial" w:hAnsi="Arial" w:cs="Arial"/>
          <w:color w:val="FF0000"/>
          <w:sz w:val="22"/>
          <w:lang w:val="es-ES"/>
        </w:rPr>
        <w:t xml:space="preserve"> se dan, cuando es necesario, en las notas en letra cursiva</w:t>
      </w:r>
      <w:r w:rsidR="00491CC5" w:rsidRPr="00EA1BB6">
        <w:rPr>
          <w:rFonts w:ascii="Arial" w:hAnsi="Arial" w:cs="Arial"/>
          <w:color w:val="FF0000"/>
          <w:sz w:val="22"/>
          <w:lang w:val="es-ES"/>
        </w:rPr>
        <w:t>. En caso de no aplicar alguna de las sub cláusulas, deberá indicarse “No Aplica” en lugar de omitirlas.</w:t>
      </w:r>
      <w:r w:rsidR="00E95952" w:rsidRPr="00EA1BB6">
        <w:rPr>
          <w:rFonts w:ascii="Arial" w:hAnsi="Arial" w:cs="Arial"/>
          <w:color w:val="FF0000"/>
          <w:sz w:val="22"/>
          <w:lang w:val="es-ES"/>
        </w:rPr>
        <w:t xml:space="preserve"> </w:t>
      </w:r>
      <w:r w:rsidR="00E95952" w:rsidRPr="00EA1BB6">
        <w:rPr>
          <w:rFonts w:ascii="Arial" w:hAnsi="Arial" w:cs="Arial"/>
          <w:color w:val="FF0000"/>
          <w:sz w:val="22"/>
          <w:szCs w:val="22"/>
        </w:rPr>
        <w:t xml:space="preserve">Así mismo deberá </w:t>
      </w:r>
      <w:r w:rsidR="003E3688" w:rsidRPr="00EA1BB6">
        <w:rPr>
          <w:rFonts w:ascii="Arial" w:hAnsi="Arial" w:cs="Arial"/>
          <w:color w:val="FF0000"/>
          <w:sz w:val="22"/>
          <w:szCs w:val="22"/>
        </w:rPr>
        <w:t xml:space="preserve">eliminar </w:t>
      </w:r>
      <w:r w:rsidR="00E95952" w:rsidRPr="00EA1BB6">
        <w:rPr>
          <w:rFonts w:ascii="Arial" w:hAnsi="Arial" w:cs="Arial"/>
          <w:color w:val="FF0000"/>
          <w:sz w:val="22"/>
          <w:szCs w:val="22"/>
        </w:rPr>
        <w:t>esta aclaración pues sólo se incluye como instructivo para completar el PBC</w:t>
      </w:r>
      <w:r w:rsidRPr="00EA1BB6">
        <w:rPr>
          <w:rFonts w:ascii="Arial" w:hAnsi="Arial" w:cs="Arial"/>
          <w:color w:val="FF0000"/>
          <w:sz w:val="22"/>
          <w:lang w:val="es-ES"/>
        </w:rPr>
        <w:t>]</w:t>
      </w:r>
    </w:p>
    <w:p w14:paraId="678FD7D1" w14:textId="77777777" w:rsidR="00C6661D" w:rsidRPr="00066C30" w:rsidRDefault="00C6661D" w:rsidP="00C6661D">
      <w:pPr>
        <w:suppressAutoHyphens/>
        <w:spacing w:line="240" w:lineRule="auto"/>
        <w:ind w:right="-72"/>
        <w:rPr>
          <w:rFonts w:ascii="Arial" w:hAnsi="Arial" w:cs="Arial"/>
          <w:i/>
          <w:iCs/>
          <w:sz w:val="22"/>
          <w:lang w:val="es-ES"/>
        </w:rPr>
      </w:pPr>
    </w:p>
    <w:tbl>
      <w:tblPr>
        <w:tblW w:w="900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380"/>
      </w:tblGrid>
      <w:tr w:rsidR="00C6661D" w:rsidRPr="00EA1BB6" w14:paraId="770BDA05" w14:textId="77777777" w:rsidTr="00883D0A">
        <w:trPr>
          <w:cantSplit/>
        </w:trPr>
        <w:tc>
          <w:tcPr>
            <w:tcW w:w="1620" w:type="dxa"/>
            <w:tcBorders>
              <w:top w:val="single" w:sz="12" w:space="0" w:color="000000"/>
              <w:left w:val="single" w:sz="12" w:space="0" w:color="000000"/>
              <w:bottom w:val="single" w:sz="12" w:space="0" w:color="000000"/>
            </w:tcBorders>
          </w:tcPr>
          <w:p w14:paraId="1457565A" w14:textId="77777777" w:rsidR="00C6661D" w:rsidRPr="00066C30" w:rsidRDefault="00C6661D" w:rsidP="00C45BC0">
            <w:pPr>
              <w:pStyle w:val="TDC1"/>
              <w:spacing w:line="240" w:lineRule="auto"/>
              <w:rPr>
                <w:rFonts w:ascii="Arial" w:hAnsi="Arial" w:cs="Arial"/>
                <w:bCs/>
                <w:lang w:val="es-ES"/>
              </w:rPr>
            </w:pPr>
            <w:r w:rsidRPr="00066C30">
              <w:rPr>
                <w:rFonts w:ascii="Arial" w:hAnsi="Arial" w:cs="Arial"/>
                <w:bCs/>
                <w:lang w:val="es-ES"/>
              </w:rPr>
              <w:t>Cláusula en las IAO</w:t>
            </w:r>
          </w:p>
        </w:tc>
        <w:tc>
          <w:tcPr>
            <w:tcW w:w="7380" w:type="dxa"/>
            <w:tcBorders>
              <w:top w:val="single" w:sz="12" w:space="0" w:color="000000"/>
              <w:bottom w:val="single" w:sz="12" w:space="0" w:color="000000"/>
              <w:right w:val="single" w:sz="12" w:space="0" w:color="000000"/>
            </w:tcBorders>
          </w:tcPr>
          <w:p w14:paraId="759883F9" w14:textId="04D94E3C" w:rsidR="00C6661D" w:rsidRPr="00066C30" w:rsidRDefault="00C6661D" w:rsidP="003D4875">
            <w:pPr>
              <w:spacing w:before="120" w:after="120" w:line="240" w:lineRule="auto"/>
              <w:jc w:val="center"/>
              <w:rPr>
                <w:rFonts w:ascii="Arial" w:hAnsi="Arial" w:cs="Arial"/>
                <w:b/>
                <w:bCs/>
                <w:sz w:val="28"/>
                <w:lang w:val="es-ES"/>
              </w:rPr>
            </w:pPr>
            <w:bookmarkStart w:id="2" w:name="_Toc505659529"/>
            <w:bookmarkStart w:id="3" w:name="_Toc506185677"/>
            <w:r w:rsidRPr="00066C30">
              <w:rPr>
                <w:rFonts w:ascii="Arial" w:hAnsi="Arial" w:cs="Arial"/>
                <w:b/>
                <w:bCs/>
                <w:sz w:val="28"/>
                <w:lang w:val="es-ES"/>
              </w:rPr>
              <w:t xml:space="preserve">A. </w:t>
            </w:r>
            <w:bookmarkEnd w:id="2"/>
            <w:bookmarkEnd w:id="3"/>
            <w:r w:rsidR="003D4875" w:rsidRPr="00066C30">
              <w:rPr>
                <w:rFonts w:ascii="Arial" w:hAnsi="Arial" w:cs="Arial"/>
                <w:b/>
                <w:bCs/>
                <w:sz w:val="28"/>
                <w:lang w:val="es-ES"/>
              </w:rPr>
              <w:t>GENERALIDADES</w:t>
            </w:r>
          </w:p>
        </w:tc>
      </w:tr>
      <w:tr w:rsidR="00C6661D" w:rsidRPr="00EA1BB6" w14:paraId="68B80EC2" w14:textId="77777777" w:rsidTr="00883D0A">
        <w:trPr>
          <w:cantSplit/>
        </w:trPr>
        <w:tc>
          <w:tcPr>
            <w:tcW w:w="1620" w:type="dxa"/>
            <w:tcBorders>
              <w:top w:val="single" w:sz="12" w:space="0" w:color="000000"/>
              <w:bottom w:val="single" w:sz="12" w:space="0" w:color="000000"/>
            </w:tcBorders>
          </w:tcPr>
          <w:p w14:paraId="1CB7E7AE" w14:textId="77777777" w:rsidR="00C6661D" w:rsidRPr="00066C30" w:rsidRDefault="00C6661D" w:rsidP="0081037D">
            <w:pPr>
              <w:spacing w:before="120" w:line="240" w:lineRule="auto"/>
              <w:rPr>
                <w:rFonts w:ascii="Arial" w:hAnsi="Arial" w:cs="Arial"/>
                <w:b/>
                <w:bCs/>
                <w:lang w:val="es-ES"/>
              </w:rPr>
            </w:pPr>
            <w:r w:rsidRPr="00066C30">
              <w:rPr>
                <w:rFonts w:ascii="Arial" w:hAnsi="Arial" w:cs="Arial"/>
                <w:b/>
                <w:bCs/>
                <w:lang w:val="es-ES"/>
              </w:rPr>
              <w:t>IAO 1.</w:t>
            </w:r>
            <w:r w:rsidR="0081037D" w:rsidRPr="00066C30">
              <w:rPr>
                <w:rFonts w:ascii="Arial" w:hAnsi="Arial" w:cs="Arial"/>
                <w:b/>
                <w:bCs/>
                <w:lang w:val="es-ES"/>
              </w:rPr>
              <w:t>1</w:t>
            </w:r>
            <w:r w:rsidRPr="00066C30">
              <w:rPr>
                <w:rFonts w:ascii="Arial" w:hAnsi="Arial" w:cs="Arial"/>
                <w:b/>
                <w:bCs/>
                <w:lang w:val="es-ES"/>
              </w:rPr>
              <w:t xml:space="preserve"> a</w:t>
            </w:r>
          </w:p>
        </w:tc>
        <w:tc>
          <w:tcPr>
            <w:tcW w:w="7380" w:type="dxa"/>
            <w:tcBorders>
              <w:top w:val="single" w:sz="12" w:space="0" w:color="000000"/>
              <w:bottom w:val="single" w:sz="12" w:space="0" w:color="000000"/>
            </w:tcBorders>
          </w:tcPr>
          <w:p w14:paraId="563FCD69" w14:textId="77777777" w:rsidR="00C6661D" w:rsidRPr="00EA1BB6" w:rsidRDefault="00C6661D" w:rsidP="008F78BC">
            <w:pPr>
              <w:spacing w:before="120" w:after="120" w:line="240" w:lineRule="auto"/>
              <w:rPr>
                <w:rFonts w:ascii="Arial" w:hAnsi="Arial" w:cs="Arial"/>
                <w:lang w:val="es-ES"/>
              </w:rPr>
            </w:pPr>
            <w:r w:rsidRPr="00EA1BB6">
              <w:rPr>
                <w:rFonts w:ascii="Arial" w:hAnsi="Arial" w:cs="Arial"/>
                <w:sz w:val="22"/>
                <w:szCs w:val="22"/>
                <w:lang w:val="es-ES"/>
              </w:rPr>
              <w:t>La Convocante es</w:t>
            </w:r>
            <w:r w:rsidR="00CF6BC5" w:rsidRPr="00EA1BB6">
              <w:rPr>
                <w:rFonts w:ascii="Arial" w:hAnsi="Arial" w:cs="Arial"/>
                <w:i/>
                <w:sz w:val="22"/>
                <w:szCs w:val="22"/>
                <w:lang w:val="es-ES"/>
              </w:rPr>
              <w:t xml:space="preserve">: </w:t>
            </w:r>
            <w:r w:rsidR="008F78BC" w:rsidRPr="00EA1BB6">
              <w:rPr>
                <w:rFonts w:ascii="Arial" w:hAnsi="Arial" w:cs="Arial"/>
                <w:i/>
                <w:iCs/>
                <w:color w:val="FF0000"/>
                <w:sz w:val="22"/>
                <w:szCs w:val="22"/>
                <w:u w:val="single"/>
                <w:lang w:val="es-ES"/>
              </w:rPr>
              <w:t xml:space="preserve">[indique el nombre </w:t>
            </w:r>
            <w:r w:rsidR="008F78BC" w:rsidRPr="00EA1BB6">
              <w:rPr>
                <w:rFonts w:ascii="Arial" w:hAnsi="Arial" w:cs="Arial"/>
                <w:bCs/>
                <w:i/>
                <w:iCs/>
                <w:color w:val="FF0000"/>
                <w:sz w:val="22"/>
                <w:szCs w:val="22"/>
                <w:u w:val="single"/>
                <w:lang w:val="es-ES"/>
              </w:rPr>
              <w:t>completo</w:t>
            </w:r>
            <w:r w:rsidR="008F78BC" w:rsidRPr="00EA1BB6">
              <w:rPr>
                <w:rFonts w:ascii="Arial" w:hAnsi="Arial" w:cs="Arial"/>
                <w:i/>
                <w:iCs/>
                <w:color w:val="FF0000"/>
                <w:sz w:val="22"/>
                <w:szCs w:val="22"/>
                <w:u w:val="single"/>
                <w:lang w:val="es-ES"/>
              </w:rPr>
              <w:t>]</w:t>
            </w:r>
          </w:p>
        </w:tc>
      </w:tr>
      <w:tr w:rsidR="00C6661D" w:rsidRPr="00EA1BB6" w14:paraId="4D497610" w14:textId="77777777" w:rsidTr="00883D0A">
        <w:trPr>
          <w:cantSplit/>
        </w:trPr>
        <w:tc>
          <w:tcPr>
            <w:tcW w:w="1620" w:type="dxa"/>
            <w:tcBorders>
              <w:top w:val="single" w:sz="12" w:space="0" w:color="000000"/>
              <w:bottom w:val="single" w:sz="12" w:space="0" w:color="000000"/>
            </w:tcBorders>
          </w:tcPr>
          <w:p w14:paraId="781B0B9B" w14:textId="77777777" w:rsidR="00C6661D" w:rsidRPr="00066C30" w:rsidRDefault="00C6661D" w:rsidP="0081037D">
            <w:pPr>
              <w:spacing w:before="120" w:line="240" w:lineRule="auto"/>
              <w:rPr>
                <w:rFonts w:ascii="Arial" w:hAnsi="Arial" w:cs="Arial"/>
                <w:b/>
                <w:bCs/>
                <w:lang w:val="es-ES"/>
              </w:rPr>
            </w:pPr>
            <w:r w:rsidRPr="00066C30">
              <w:rPr>
                <w:rFonts w:ascii="Arial" w:hAnsi="Arial" w:cs="Arial"/>
                <w:b/>
                <w:bCs/>
                <w:lang w:val="es-ES"/>
              </w:rPr>
              <w:t>IAO 1.</w:t>
            </w:r>
            <w:r w:rsidR="0081037D" w:rsidRPr="00066C30">
              <w:rPr>
                <w:rFonts w:ascii="Arial" w:hAnsi="Arial" w:cs="Arial"/>
                <w:b/>
                <w:bCs/>
                <w:lang w:val="es-ES"/>
              </w:rPr>
              <w:t>1</w:t>
            </w:r>
            <w:r w:rsidRPr="00066C30">
              <w:rPr>
                <w:rFonts w:ascii="Arial" w:hAnsi="Arial" w:cs="Arial"/>
                <w:b/>
                <w:bCs/>
                <w:lang w:val="es-ES"/>
              </w:rPr>
              <w:t xml:space="preserve"> b</w:t>
            </w:r>
          </w:p>
        </w:tc>
        <w:tc>
          <w:tcPr>
            <w:tcW w:w="7380" w:type="dxa"/>
            <w:tcBorders>
              <w:top w:val="single" w:sz="12" w:space="0" w:color="000000"/>
              <w:bottom w:val="single" w:sz="12" w:space="0" w:color="000000"/>
            </w:tcBorders>
          </w:tcPr>
          <w:p w14:paraId="40991F10" w14:textId="77777777" w:rsidR="00C6661D" w:rsidRPr="00EA1BB6" w:rsidRDefault="00C6661D" w:rsidP="008A72F6">
            <w:pPr>
              <w:spacing w:before="120" w:after="120" w:line="240" w:lineRule="auto"/>
              <w:rPr>
                <w:rFonts w:ascii="Arial" w:hAnsi="Arial" w:cs="Arial"/>
                <w:lang w:val="es-ES"/>
              </w:rPr>
            </w:pPr>
            <w:r w:rsidRPr="00EA1BB6">
              <w:rPr>
                <w:rFonts w:ascii="Arial" w:hAnsi="Arial" w:cs="Arial"/>
                <w:sz w:val="22"/>
                <w:szCs w:val="22"/>
                <w:lang w:val="es-ES"/>
              </w:rPr>
              <w:t>La descripción y número del llamado a Licitación son:</w:t>
            </w:r>
            <w:r w:rsidR="000579B3" w:rsidRPr="00EA1BB6">
              <w:rPr>
                <w:rFonts w:ascii="Arial" w:hAnsi="Arial" w:cs="Arial"/>
                <w:sz w:val="22"/>
                <w:szCs w:val="22"/>
                <w:lang w:val="es-ES"/>
              </w:rPr>
              <w:t xml:space="preserve"> </w:t>
            </w:r>
            <w:r w:rsidR="008F78BC" w:rsidRPr="00EA1BB6">
              <w:rPr>
                <w:rFonts w:ascii="Arial" w:hAnsi="Arial" w:cs="Arial"/>
                <w:i/>
                <w:iCs/>
                <w:color w:val="FF0000"/>
                <w:sz w:val="22"/>
                <w:szCs w:val="22"/>
                <w:u w:val="single"/>
                <w:lang w:val="es-ES"/>
              </w:rPr>
              <w:t>[indicar la descripción y número de identificación]</w:t>
            </w:r>
          </w:p>
        </w:tc>
      </w:tr>
      <w:tr w:rsidR="00C6661D" w:rsidRPr="00EA1BB6" w14:paraId="203F9ECD" w14:textId="77777777" w:rsidTr="00883D0A">
        <w:trPr>
          <w:cantSplit/>
        </w:trPr>
        <w:tc>
          <w:tcPr>
            <w:tcW w:w="1620" w:type="dxa"/>
            <w:tcBorders>
              <w:top w:val="single" w:sz="12" w:space="0" w:color="000000"/>
              <w:bottom w:val="single" w:sz="12" w:space="0" w:color="000000"/>
            </w:tcBorders>
          </w:tcPr>
          <w:p w14:paraId="16432812" w14:textId="77777777" w:rsidR="00C6661D" w:rsidRPr="00066C30" w:rsidRDefault="00C6661D" w:rsidP="0081037D">
            <w:pPr>
              <w:spacing w:before="120" w:line="240" w:lineRule="auto"/>
              <w:rPr>
                <w:rFonts w:ascii="Arial" w:hAnsi="Arial" w:cs="Arial"/>
                <w:b/>
                <w:bCs/>
                <w:lang w:val="es-ES"/>
              </w:rPr>
            </w:pPr>
            <w:r w:rsidRPr="00066C30">
              <w:rPr>
                <w:rFonts w:ascii="Arial" w:hAnsi="Arial" w:cs="Arial"/>
                <w:b/>
                <w:bCs/>
                <w:lang w:val="es-ES"/>
              </w:rPr>
              <w:t>IAO 1.</w:t>
            </w:r>
            <w:r w:rsidR="0081037D" w:rsidRPr="00066C30">
              <w:rPr>
                <w:rFonts w:ascii="Arial" w:hAnsi="Arial" w:cs="Arial"/>
                <w:b/>
                <w:bCs/>
                <w:lang w:val="es-ES"/>
              </w:rPr>
              <w:t>1</w:t>
            </w:r>
            <w:r w:rsidRPr="00066C30">
              <w:rPr>
                <w:rFonts w:ascii="Arial" w:hAnsi="Arial" w:cs="Arial"/>
                <w:b/>
                <w:bCs/>
                <w:lang w:val="es-ES"/>
              </w:rPr>
              <w:t xml:space="preserve"> c</w:t>
            </w:r>
          </w:p>
        </w:tc>
        <w:tc>
          <w:tcPr>
            <w:tcW w:w="7380" w:type="dxa"/>
            <w:tcBorders>
              <w:top w:val="single" w:sz="12" w:space="0" w:color="000000"/>
              <w:bottom w:val="single" w:sz="12" w:space="0" w:color="000000"/>
            </w:tcBorders>
          </w:tcPr>
          <w:p w14:paraId="2964EF5D" w14:textId="77777777" w:rsidR="00C6661D" w:rsidRPr="00EA1BB6" w:rsidRDefault="00C6661D" w:rsidP="00C45BC0">
            <w:pPr>
              <w:spacing w:before="120" w:after="120" w:line="240" w:lineRule="auto"/>
              <w:rPr>
                <w:rFonts w:ascii="Arial" w:hAnsi="Arial" w:cs="Arial"/>
                <w:lang w:val="es-ES"/>
              </w:rPr>
            </w:pPr>
            <w:r w:rsidRPr="00EA1BB6">
              <w:rPr>
                <w:rFonts w:ascii="Arial" w:hAnsi="Arial" w:cs="Arial"/>
                <w:sz w:val="22"/>
                <w:szCs w:val="22"/>
                <w:lang w:val="es-ES"/>
              </w:rPr>
              <w:t xml:space="preserve">El identificador (id) del llamado en el Portal de Contrataciones Públicas, es </w:t>
            </w:r>
            <w:r w:rsidR="008E4511" w:rsidRPr="00EA1BB6">
              <w:rPr>
                <w:rFonts w:ascii="Arial" w:hAnsi="Arial" w:cs="Arial"/>
                <w:sz w:val="22"/>
                <w:szCs w:val="22"/>
                <w:lang w:val="es-ES"/>
              </w:rPr>
              <w:t>él</w:t>
            </w:r>
            <w:r w:rsidRPr="00EA1BB6">
              <w:rPr>
                <w:rFonts w:ascii="Arial" w:hAnsi="Arial" w:cs="Arial"/>
                <w:sz w:val="22"/>
                <w:szCs w:val="22"/>
                <w:lang w:val="es-ES"/>
              </w:rPr>
              <w:t>:</w:t>
            </w:r>
            <w:r w:rsidR="000579B3" w:rsidRPr="00EA1BB6">
              <w:rPr>
                <w:rFonts w:ascii="Arial" w:hAnsi="Arial" w:cs="Arial"/>
                <w:sz w:val="22"/>
                <w:szCs w:val="22"/>
                <w:lang w:val="es-ES"/>
              </w:rPr>
              <w:t xml:space="preserve"> </w:t>
            </w:r>
            <w:r w:rsidR="008F78BC" w:rsidRPr="00EA1BB6">
              <w:rPr>
                <w:rFonts w:ascii="Arial" w:hAnsi="Arial" w:cs="Arial"/>
                <w:i/>
                <w:iCs/>
                <w:color w:val="FF0000"/>
                <w:sz w:val="22"/>
                <w:szCs w:val="22"/>
                <w:u w:val="single"/>
                <w:lang w:val="es-ES"/>
              </w:rPr>
              <w:t>[______________]</w:t>
            </w:r>
          </w:p>
        </w:tc>
      </w:tr>
      <w:tr w:rsidR="00C6661D" w:rsidRPr="00EA1BB6" w14:paraId="214D609C" w14:textId="77777777" w:rsidTr="00BB2713">
        <w:trPr>
          <w:cantSplit/>
          <w:trHeight w:val="804"/>
        </w:trPr>
        <w:tc>
          <w:tcPr>
            <w:tcW w:w="1620" w:type="dxa"/>
            <w:tcBorders>
              <w:top w:val="single" w:sz="12" w:space="0" w:color="000000"/>
              <w:bottom w:val="single" w:sz="12" w:space="0" w:color="000000"/>
            </w:tcBorders>
          </w:tcPr>
          <w:p w14:paraId="43BBD40C" w14:textId="77777777" w:rsidR="00C6661D" w:rsidRPr="00066C30" w:rsidRDefault="00C6661D" w:rsidP="0081037D">
            <w:pPr>
              <w:spacing w:before="120" w:line="240" w:lineRule="auto"/>
              <w:rPr>
                <w:rFonts w:ascii="Arial" w:hAnsi="Arial" w:cs="Arial"/>
                <w:b/>
                <w:bCs/>
                <w:lang w:val="es-ES"/>
              </w:rPr>
            </w:pPr>
            <w:r w:rsidRPr="00066C30">
              <w:rPr>
                <w:rFonts w:ascii="Arial" w:hAnsi="Arial" w:cs="Arial"/>
                <w:b/>
                <w:bCs/>
                <w:lang w:val="es-ES"/>
              </w:rPr>
              <w:t>IAO 1.</w:t>
            </w:r>
            <w:r w:rsidR="0081037D" w:rsidRPr="00066C30">
              <w:rPr>
                <w:rFonts w:ascii="Arial" w:hAnsi="Arial" w:cs="Arial"/>
                <w:b/>
                <w:bCs/>
                <w:lang w:val="es-ES"/>
              </w:rPr>
              <w:t>1</w:t>
            </w:r>
            <w:r w:rsidRPr="00066C30">
              <w:rPr>
                <w:rFonts w:ascii="Arial" w:hAnsi="Arial" w:cs="Arial"/>
                <w:b/>
                <w:bCs/>
                <w:lang w:val="es-ES"/>
              </w:rPr>
              <w:t xml:space="preserve"> d</w:t>
            </w:r>
          </w:p>
        </w:tc>
        <w:tc>
          <w:tcPr>
            <w:tcW w:w="7380" w:type="dxa"/>
            <w:tcBorders>
              <w:top w:val="single" w:sz="12" w:space="0" w:color="000000"/>
              <w:bottom w:val="single" w:sz="12" w:space="0" w:color="000000"/>
            </w:tcBorders>
          </w:tcPr>
          <w:p w14:paraId="17C2A555" w14:textId="77777777" w:rsidR="00C6661D" w:rsidRPr="00EA1BB6" w:rsidRDefault="00C6661D" w:rsidP="000579B3">
            <w:pPr>
              <w:spacing w:before="120" w:after="120" w:line="240" w:lineRule="auto"/>
              <w:rPr>
                <w:rFonts w:ascii="Arial" w:hAnsi="Arial" w:cs="Arial"/>
                <w:lang w:val="es-ES"/>
              </w:rPr>
            </w:pPr>
            <w:r w:rsidRPr="00EA1BB6">
              <w:rPr>
                <w:rFonts w:ascii="Arial" w:hAnsi="Arial" w:cs="Arial"/>
                <w:sz w:val="22"/>
                <w:szCs w:val="22"/>
                <w:lang w:val="es-ES"/>
              </w:rPr>
              <w:t xml:space="preserve">El Sistema de Adjudicación de la presente contratación es: </w:t>
            </w:r>
            <w:r w:rsidR="008F78BC" w:rsidRPr="00EA1BB6">
              <w:rPr>
                <w:rFonts w:ascii="Arial" w:hAnsi="Arial" w:cs="Arial"/>
                <w:i/>
                <w:iCs/>
                <w:color w:val="FF0000"/>
                <w:sz w:val="22"/>
                <w:szCs w:val="22"/>
                <w:u w:val="single"/>
                <w:lang w:val="es-ES"/>
              </w:rPr>
              <w:t>[ej. por la Totalidad, por Lote, por Ítems</w:t>
            </w:r>
            <w:r w:rsidR="00E95952" w:rsidRPr="00EA1BB6">
              <w:rPr>
                <w:rFonts w:ascii="Arial" w:hAnsi="Arial" w:cs="Arial"/>
                <w:i/>
                <w:iCs/>
                <w:color w:val="FF0000"/>
                <w:sz w:val="22"/>
                <w:szCs w:val="22"/>
                <w:u w:val="single"/>
                <w:lang w:val="es-ES"/>
              </w:rPr>
              <w:t xml:space="preserve"> o Combinado</w:t>
            </w:r>
            <w:r w:rsidR="008F78BC" w:rsidRPr="00EA1BB6">
              <w:rPr>
                <w:rFonts w:ascii="Arial" w:hAnsi="Arial" w:cs="Arial"/>
                <w:i/>
                <w:iCs/>
                <w:color w:val="FF0000"/>
                <w:sz w:val="22"/>
                <w:szCs w:val="22"/>
                <w:u w:val="single"/>
                <w:lang w:val="es-ES"/>
              </w:rPr>
              <w:t>]</w:t>
            </w:r>
          </w:p>
        </w:tc>
      </w:tr>
      <w:tr w:rsidR="003022F8" w:rsidRPr="00EA1BB6" w14:paraId="2D19007A" w14:textId="77777777" w:rsidTr="00883D0A">
        <w:trPr>
          <w:cantSplit/>
        </w:trPr>
        <w:tc>
          <w:tcPr>
            <w:tcW w:w="1620" w:type="dxa"/>
            <w:tcBorders>
              <w:top w:val="single" w:sz="12" w:space="0" w:color="000000"/>
              <w:bottom w:val="single" w:sz="12" w:space="0" w:color="000000"/>
            </w:tcBorders>
          </w:tcPr>
          <w:p w14:paraId="307FF306" w14:textId="77777777" w:rsidR="003022F8" w:rsidRPr="00066C30" w:rsidRDefault="003022F8" w:rsidP="0081037D">
            <w:pPr>
              <w:spacing w:before="120" w:line="240" w:lineRule="auto"/>
              <w:rPr>
                <w:rFonts w:ascii="Arial" w:hAnsi="Arial" w:cs="Arial"/>
                <w:b/>
                <w:bCs/>
                <w:lang w:val="es-ES"/>
              </w:rPr>
            </w:pPr>
            <w:r w:rsidRPr="00066C30">
              <w:rPr>
                <w:rFonts w:ascii="Arial" w:hAnsi="Arial" w:cs="Arial"/>
                <w:b/>
                <w:bCs/>
                <w:lang w:val="es-ES"/>
              </w:rPr>
              <w:t>IAO 1.</w:t>
            </w:r>
            <w:r w:rsidR="0081037D" w:rsidRPr="00066C30">
              <w:rPr>
                <w:rFonts w:ascii="Arial" w:hAnsi="Arial" w:cs="Arial"/>
                <w:b/>
                <w:bCs/>
                <w:lang w:val="es-ES"/>
              </w:rPr>
              <w:t>1</w:t>
            </w:r>
            <w:r w:rsidRPr="00066C30">
              <w:rPr>
                <w:rFonts w:ascii="Arial" w:hAnsi="Arial" w:cs="Arial"/>
                <w:b/>
                <w:bCs/>
                <w:lang w:val="es-ES"/>
              </w:rPr>
              <w:t xml:space="preserve"> e</w:t>
            </w:r>
          </w:p>
        </w:tc>
        <w:tc>
          <w:tcPr>
            <w:tcW w:w="7380" w:type="dxa"/>
            <w:tcBorders>
              <w:top w:val="single" w:sz="12" w:space="0" w:color="000000"/>
              <w:bottom w:val="single" w:sz="12" w:space="0" w:color="000000"/>
            </w:tcBorders>
          </w:tcPr>
          <w:p w14:paraId="379B096B" w14:textId="77777777" w:rsidR="003022F8" w:rsidRPr="00EA1BB6" w:rsidRDefault="003022F8" w:rsidP="003022F8">
            <w:pPr>
              <w:pStyle w:val="Heading1-Clausename"/>
              <w:widowControl/>
              <w:numPr>
                <w:ilvl w:val="0"/>
                <w:numId w:val="0"/>
              </w:numPr>
              <w:adjustRightInd/>
              <w:spacing w:after="120" w:line="240" w:lineRule="auto"/>
              <w:textAlignment w:val="auto"/>
              <w:rPr>
                <w:rFonts w:ascii="Arial" w:hAnsi="Arial" w:cs="Arial"/>
                <w:b w:val="0"/>
                <w:szCs w:val="22"/>
                <w:lang w:val="es-PY"/>
              </w:rPr>
            </w:pPr>
            <w:r w:rsidRPr="00EA1BB6">
              <w:rPr>
                <w:rFonts w:ascii="Arial" w:hAnsi="Arial" w:cs="Arial"/>
                <w:b w:val="0"/>
                <w:sz w:val="22"/>
                <w:szCs w:val="22"/>
                <w:lang w:val="es-PY"/>
              </w:rPr>
              <w:t>Los Documentos de la Licitación difundidos a través del Sistema de Información de las Contrataciones Públicas, se detallan a continuación:</w:t>
            </w:r>
          </w:p>
          <w:p w14:paraId="51C51859" w14:textId="77777777" w:rsidR="003022F8" w:rsidRPr="00EA1BB6" w:rsidRDefault="003022F8" w:rsidP="00CF5A1D">
            <w:pPr>
              <w:pStyle w:val="Prrafodelista"/>
              <w:tabs>
                <w:tab w:val="left" w:pos="257"/>
              </w:tabs>
              <w:ind w:left="0"/>
              <w:rPr>
                <w:rFonts w:ascii="Arial" w:hAnsi="Arial" w:cs="Arial"/>
                <w:b/>
                <w:bCs/>
                <w:sz w:val="22"/>
                <w:szCs w:val="22"/>
                <w:lang w:val="es-MX"/>
              </w:rPr>
            </w:pPr>
            <w:r w:rsidRPr="00EA1BB6">
              <w:rPr>
                <w:rFonts w:ascii="Arial" w:hAnsi="Arial" w:cs="Arial"/>
                <w:b/>
                <w:bCs/>
                <w:sz w:val="22"/>
                <w:szCs w:val="22"/>
                <w:lang w:val="es-MX"/>
              </w:rPr>
              <w:t xml:space="preserve">Instrucciones a los Oferentes </w:t>
            </w:r>
            <w:r w:rsidR="003E3688" w:rsidRPr="00EA1BB6">
              <w:rPr>
                <w:rFonts w:ascii="Arial" w:hAnsi="Arial" w:cs="Arial"/>
                <w:b/>
                <w:bCs/>
                <w:sz w:val="22"/>
                <w:szCs w:val="22"/>
                <w:lang w:val="es-MX"/>
              </w:rPr>
              <w:t xml:space="preserve">para Servicios de Seguridad y Vigilancia </w:t>
            </w:r>
            <w:r w:rsidRPr="00EA1BB6">
              <w:rPr>
                <w:rFonts w:ascii="Arial" w:hAnsi="Arial" w:cs="Arial"/>
                <w:b/>
                <w:bCs/>
                <w:sz w:val="22"/>
                <w:szCs w:val="22"/>
                <w:lang w:val="es-MX"/>
              </w:rPr>
              <w:t>(IAO)</w:t>
            </w:r>
          </w:p>
          <w:p w14:paraId="1143FD4E" w14:textId="77777777" w:rsidR="003022F8" w:rsidRPr="00EA1BB6" w:rsidRDefault="003022F8" w:rsidP="00CF5A1D">
            <w:pPr>
              <w:pStyle w:val="Prrafodelista"/>
              <w:tabs>
                <w:tab w:val="left" w:pos="257"/>
              </w:tabs>
              <w:ind w:left="0"/>
              <w:rPr>
                <w:rFonts w:ascii="Arial" w:hAnsi="Arial" w:cs="Arial"/>
                <w:b/>
                <w:sz w:val="22"/>
                <w:szCs w:val="22"/>
                <w:lang w:val="es-MX"/>
              </w:rPr>
            </w:pPr>
            <w:r w:rsidRPr="00EA1BB6">
              <w:rPr>
                <w:rFonts w:ascii="Arial" w:hAnsi="Arial" w:cs="Arial"/>
                <w:b/>
                <w:sz w:val="22"/>
                <w:szCs w:val="22"/>
                <w:lang w:val="es-MX"/>
              </w:rPr>
              <w:t xml:space="preserve">Condiciones </w:t>
            </w:r>
            <w:r w:rsidRPr="00EA1BB6">
              <w:rPr>
                <w:rFonts w:ascii="Arial" w:hAnsi="Arial" w:cs="Arial"/>
                <w:b/>
                <w:bCs/>
                <w:sz w:val="22"/>
                <w:szCs w:val="22"/>
                <w:lang w:val="es-MX"/>
              </w:rPr>
              <w:t>Generales</w:t>
            </w:r>
            <w:r w:rsidRPr="00EA1BB6">
              <w:rPr>
                <w:rFonts w:ascii="Arial" w:hAnsi="Arial" w:cs="Arial"/>
                <w:b/>
                <w:sz w:val="22"/>
                <w:szCs w:val="22"/>
                <w:lang w:val="es-MX"/>
              </w:rPr>
              <w:t xml:space="preserve"> del Contrato </w:t>
            </w:r>
            <w:r w:rsidR="003E3688" w:rsidRPr="00EA1BB6">
              <w:rPr>
                <w:rFonts w:ascii="Arial" w:hAnsi="Arial" w:cs="Arial"/>
                <w:b/>
                <w:sz w:val="22"/>
                <w:szCs w:val="22"/>
                <w:lang w:val="es-MX"/>
              </w:rPr>
              <w:t xml:space="preserve">para Servicios de Seguridad y Vigilancia </w:t>
            </w:r>
            <w:r w:rsidRPr="00EA1BB6">
              <w:rPr>
                <w:rFonts w:ascii="Arial" w:hAnsi="Arial" w:cs="Arial"/>
                <w:b/>
                <w:sz w:val="22"/>
                <w:szCs w:val="22"/>
                <w:lang w:val="es-MX"/>
              </w:rPr>
              <w:t>(CGC)</w:t>
            </w:r>
          </w:p>
          <w:p w14:paraId="78594D2F" w14:textId="77777777" w:rsidR="003022F8" w:rsidRPr="00EA1BB6" w:rsidRDefault="003022F8" w:rsidP="00CF5A1D">
            <w:pPr>
              <w:tabs>
                <w:tab w:val="left" w:pos="1391"/>
              </w:tabs>
              <w:rPr>
                <w:rFonts w:ascii="Arial" w:hAnsi="Arial" w:cs="Arial"/>
                <w:lang w:val="es-MX"/>
              </w:rPr>
            </w:pPr>
            <w:r w:rsidRPr="00EA1BB6">
              <w:rPr>
                <w:rFonts w:ascii="Arial" w:hAnsi="Arial" w:cs="Arial"/>
                <w:b/>
                <w:bCs/>
                <w:sz w:val="22"/>
                <w:szCs w:val="22"/>
                <w:lang w:val="es-MX"/>
              </w:rPr>
              <w:t>Sección I</w:t>
            </w:r>
            <w:r w:rsidRPr="00EA1BB6">
              <w:rPr>
                <w:rFonts w:ascii="Arial" w:hAnsi="Arial" w:cs="Arial"/>
                <w:bCs/>
                <w:sz w:val="22"/>
                <w:szCs w:val="22"/>
                <w:lang w:val="es-MX"/>
              </w:rPr>
              <w:t xml:space="preserve"> – Datos de la Licitación</w:t>
            </w:r>
            <w:r w:rsidRPr="00EA1BB6">
              <w:rPr>
                <w:rFonts w:ascii="Arial" w:hAnsi="Arial" w:cs="Arial"/>
                <w:sz w:val="22"/>
                <w:szCs w:val="22"/>
                <w:lang w:val="es-MX"/>
              </w:rPr>
              <w:t xml:space="preserve"> (DDL)</w:t>
            </w:r>
          </w:p>
          <w:p w14:paraId="14F2F897" w14:textId="77777777" w:rsidR="003022F8" w:rsidRPr="00EA1BB6" w:rsidRDefault="003022F8" w:rsidP="00CF5A1D">
            <w:pPr>
              <w:tabs>
                <w:tab w:val="left" w:pos="2412"/>
              </w:tabs>
              <w:rPr>
                <w:rFonts w:ascii="Arial" w:hAnsi="Arial" w:cs="Arial"/>
                <w:lang w:val="es-MX"/>
              </w:rPr>
            </w:pPr>
            <w:r w:rsidRPr="00EA1BB6">
              <w:rPr>
                <w:rFonts w:ascii="Arial" w:hAnsi="Arial" w:cs="Arial"/>
                <w:b/>
                <w:sz w:val="22"/>
                <w:szCs w:val="22"/>
                <w:lang w:val="es-MX"/>
              </w:rPr>
              <w:t>Sección II</w:t>
            </w:r>
            <w:r w:rsidRPr="00EA1BB6">
              <w:rPr>
                <w:rFonts w:ascii="Arial" w:hAnsi="Arial" w:cs="Arial"/>
                <w:sz w:val="22"/>
                <w:szCs w:val="22"/>
                <w:lang w:val="es-MX"/>
              </w:rPr>
              <w:t xml:space="preserve"> – Criterios de Evaluación y Calificación</w:t>
            </w:r>
          </w:p>
          <w:p w14:paraId="48377DB7" w14:textId="77777777" w:rsidR="003022F8" w:rsidRPr="00EA1BB6" w:rsidRDefault="003022F8" w:rsidP="00CF5A1D">
            <w:pPr>
              <w:tabs>
                <w:tab w:val="left" w:pos="2412"/>
              </w:tabs>
              <w:rPr>
                <w:rFonts w:ascii="Arial" w:hAnsi="Arial" w:cs="Arial"/>
                <w:lang w:val="es-MX"/>
              </w:rPr>
            </w:pPr>
            <w:r w:rsidRPr="00EA1BB6">
              <w:rPr>
                <w:rFonts w:ascii="Arial" w:hAnsi="Arial" w:cs="Arial"/>
                <w:b/>
                <w:sz w:val="22"/>
                <w:szCs w:val="22"/>
                <w:lang w:val="es-MX"/>
              </w:rPr>
              <w:t>Sección III</w:t>
            </w:r>
            <w:r w:rsidRPr="00EA1BB6">
              <w:rPr>
                <w:rFonts w:ascii="Arial" w:hAnsi="Arial" w:cs="Arial"/>
                <w:sz w:val="22"/>
                <w:szCs w:val="22"/>
                <w:lang w:val="es-MX"/>
              </w:rPr>
              <w:t xml:space="preserve"> –</w:t>
            </w:r>
            <w:r w:rsidR="00F676F1" w:rsidRPr="00EA1BB6">
              <w:rPr>
                <w:rFonts w:ascii="Arial" w:hAnsi="Arial" w:cs="Arial"/>
                <w:sz w:val="22"/>
                <w:szCs w:val="22"/>
                <w:lang w:val="es-MX"/>
              </w:rPr>
              <w:t xml:space="preserve"> </w:t>
            </w:r>
            <w:r w:rsidR="003E3688" w:rsidRPr="00EA1BB6">
              <w:rPr>
                <w:rFonts w:ascii="Arial" w:hAnsi="Arial" w:cs="Arial"/>
                <w:sz w:val="22"/>
                <w:szCs w:val="22"/>
                <w:lang w:val="es-MX"/>
              </w:rPr>
              <w:t xml:space="preserve">Servicios </w:t>
            </w:r>
            <w:r w:rsidR="00F676F1" w:rsidRPr="00EA1BB6">
              <w:rPr>
                <w:rFonts w:ascii="Arial" w:hAnsi="Arial" w:cs="Arial"/>
                <w:sz w:val="22"/>
                <w:szCs w:val="22"/>
                <w:lang w:val="es-MX"/>
              </w:rPr>
              <w:t>Requeridos</w:t>
            </w:r>
          </w:p>
          <w:p w14:paraId="13DEAC8D" w14:textId="77777777" w:rsidR="003022F8" w:rsidRPr="00EA1BB6" w:rsidRDefault="003022F8" w:rsidP="00CF5A1D">
            <w:pPr>
              <w:tabs>
                <w:tab w:val="left" w:pos="567"/>
                <w:tab w:val="left" w:pos="2052"/>
              </w:tabs>
              <w:rPr>
                <w:rFonts w:ascii="Arial" w:hAnsi="Arial" w:cs="Arial"/>
                <w:lang w:val="es-MX"/>
              </w:rPr>
            </w:pPr>
            <w:r w:rsidRPr="00EA1BB6">
              <w:rPr>
                <w:rFonts w:ascii="Arial" w:hAnsi="Arial" w:cs="Arial"/>
                <w:b/>
                <w:sz w:val="22"/>
                <w:szCs w:val="22"/>
                <w:lang w:val="es-MX"/>
              </w:rPr>
              <w:t>Sección IV</w:t>
            </w:r>
            <w:r w:rsidRPr="00EA1BB6">
              <w:rPr>
                <w:rFonts w:ascii="Arial" w:hAnsi="Arial" w:cs="Arial"/>
                <w:sz w:val="22"/>
                <w:szCs w:val="22"/>
                <w:lang w:val="es-MX"/>
              </w:rPr>
              <w:t xml:space="preserve"> – Condiciones Especiales del Contrato (CEC)</w:t>
            </w:r>
          </w:p>
          <w:p w14:paraId="608E533F" w14:textId="77777777" w:rsidR="003022F8" w:rsidRPr="00EA1BB6" w:rsidRDefault="003022F8" w:rsidP="00CF5A1D">
            <w:pPr>
              <w:tabs>
                <w:tab w:val="left" w:pos="567"/>
                <w:tab w:val="left" w:pos="2052"/>
              </w:tabs>
              <w:rPr>
                <w:rFonts w:ascii="Arial" w:hAnsi="Arial" w:cs="Arial"/>
                <w:lang w:val="es-MX"/>
              </w:rPr>
            </w:pPr>
            <w:r w:rsidRPr="00EA1BB6">
              <w:rPr>
                <w:rFonts w:ascii="Arial" w:hAnsi="Arial" w:cs="Arial"/>
                <w:b/>
                <w:sz w:val="22"/>
                <w:szCs w:val="22"/>
                <w:lang w:val="es-MX"/>
              </w:rPr>
              <w:t>Sección V</w:t>
            </w:r>
            <w:r w:rsidRPr="00EA1BB6">
              <w:rPr>
                <w:rFonts w:ascii="Arial" w:hAnsi="Arial" w:cs="Arial"/>
                <w:sz w:val="22"/>
                <w:szCs w:val="22"/>
                <w:lang w:val="es-MX"/>
              </w:rPr>
              <w:t xml:space="preserve"> – Modelo de Contrato</w:t>
            </w:r>
          </w:p>
          <w:p w14:paraId="4F1C704D" w14:textId="77777777" w:rsidR="00FF7D5B" w:rsidRPr="00EA1BB6" w:rsidRDefault="00FF7D5B" w:rsidP="00CF5A1D">
            <w:pPr>
              <w:tabs>
                <w:tab w:val="left" w:pos="567"/>
                <w:tab w:val="left" w:pos="2052"/>
              </w:tabs>
              <w:rPr>
                <w:rFonts w:ascii="Arial" w:hAnsi="Arial" w:cs="Arial"/>
                <w:b/>
                <w:lang w:val="es-MX"/>
              </w:rPr>
            </w:pPr>
            <w:r w:rsidRPr="00EA1BB6">
              <w:rPr>
                <w:rFonts w:ascii="Arial" w:hAnsi="Arial" w:cs="Arial"/>
                <w:b/>
                <w:sz w:val="22"/>
                <w:szCs w:val="22"/>
                <w:lang w:val="es-MX"/>
              </w:rPr>
              <w:t xml:space="preserve">Sección VI </w:t>
            </w:r>
            <w:r w:rsidRPr="00EA1BB6">
              <w:rPr>
                <w:rFonts w:ascii="Arial" w:hAnsi="Arial" w:cs="Arial"/>
                <w:sz w:val="22"/>
                <w:szCs w:val="22"/>
                <w:lang w:val="es-MX"/>
              </w:rPr>
              <w:t>–</w:t>
            </w:r>
            <w:r w:rsidRPr="00EA1BB6">
              <w:rPr>
                <w:rFonts w:ascii="Arial" w:hAnsi="Arial" w:cs="Arial"/>
                <w:b/>
                <w:sz w:val="22"/>
                <w:szCs w:val="22"/>
                <w:lang w:val="es-MX"/>
              </w:rPr>
              <w:t xml:space="preserve"> </w:t>
            </w:r>
            <w:r w:rsidRPr="00EA1BB6">
              <w:rPr>
                <w:rFonts w:ascii="Arial" w:hAnsi="Arial" w:cs="Arial"/>
                <w:sz w:val="22"/>
                <w:szCs w:val="22"/>
                <w:lang w:val="es-MX"/>
              </w:rPr>
              <w:t>Formularios</w:t>
            </w:r>
            <w:r w:rsidRPr="00EA1BB6">
              <w:rPr>
                <w:rFonts w:ascii="Arial" w:hAnsi="Arial" w:cs="Arial"/>
                <w:b/>
                <w:sz w:val="22"/>
                <w:szCs w:val="22"/>
                <w:lang w:val="es-MX"/>
              </w:rPr>
              <w:t xml:space="preserve"> </w:t>
            </w:r>
          </w:p>
          <w:p w14:paraId="110D20B4" w14:textId="77777777" w:rsidR="003022F8" w:rsidRPr="00EA1BB6" w:rsidRDefault="003022F8" w:rsidP="00CF5A1D">
            <w:pPr>
              <w:tabs>
                <w:tab w:val="left" w:pos="567"/>
                <w:tab w:val="left" w:pos="2052"/>
              </w:tabs>
              <w:rPr>
                <w:rFonts w:ascii="Arial" w:hAnsi="Arial" w:cs="Arial"/>
                <w:lang w:val="es-MX"/>
              </w:rPr>
            </w:pPr>
            <w:r w:rsidRPr="00EA1BB6">
              <w:rPr>
                <w:rFonts w:ascii="Arial" w:hAnsi="Arial" w:cs="Arial"/>
                <w:b/>
                <w:sz w:val="22"/>
                <w:szCs w:val="22"/>
                <w:lang w:val="es-MX"/>
              </w:rPr>
              <w:t>Sección V</w:t>
            </w:r>
            <w:r w:rsidR="00FF7D5B" w:rsidRPr="00EA1BB6">
              <w:rPr>
                <w:rFonts w:ascii="Arial" w:hAnsi="Arial" w:cs="Arial"/>
                <w:b/>
                <w:sz w:val="22"/>
                <w:szCs w:val="22"/>
                <w:lang w:val="es-MX"/>
              </w:rPr>
              <w:t>I</w:t>
            </w:r>
            <w:r w:rsidRPr="00EA1BB6">
              <w:rPr>
                <w:rFonts w:ascii="Arial" w:hAnsi="Arial" w:cs="Arial"/>
                <w:b/>
                <w:sz w:val="22"/>
                <w:szCs w:val="22"/>
                <w:lang w:val="es-MX"/>
              </w:rPr>
              <w:t>I</w:t>
            </w:r>
            <w:r w:rsidRPr="00EA1BB6">
              <w:rPr>
                <w:rFonts w:ascii="Arial" w:hAnsi="Arial" w:cs="Arial"/>
                <w:sz w:val="22"/>
                <w:szCs w:val="22"/>
                <w:lang w:val="es-MX"/>
              </w:rPr>
              <w:t xml:space="preserve"> – Anexos</w:t>
            </w:r>
          </w:p>
          <w:p w14:paraId="3FAC4DFE" w14:textId="77777777" w:rsidR="00392352" w:rsidRPr="00EA1BB6" w:rsidRDefault="00B90C81" w:rsidP="00CF5A1D">
            <w:pPr>
              <w:tabs>
                <w:tab w:val="left" w:pos="567"/>
                <w:tab w:val="left" w:pos="1843"/>
              </w:tabs>
              <w:rPr>
                <w:rFonts w:ascii="Arial" w:hAnsi="Arial" w:cs="Arial"/>
                <w:sz w:val="22"/>
                <w:szCs w:val="22"/>
                <w:lang w:val="es-MX"/>
              </w:rPr>
            </w:pPr>
            <w:r w:rsidRPr="00EA1BB6">
              <w:rPr>
                <w:rFonts w:ascii="Arial" w:hAnsi="Arial" w:cs="Arial"/>
                <w:b/>
                <w:sz w:val="22"/>
                <w:szCs w:val="22"/>
                <w:lang w:val="es-MX"/>
              </w:rPr>
              <w:t>Anexo I</w:t>
            </w:r>
            <w:r w:rsidRPr="00EA1BB6">
              <w:rPr>
                <w:rFonts w:ascii="Arial" w:hAnsi="Arial" w:cs="Arial"/>
                <w:sz w:val="22"/>
                <w:szCs w:val="22"/>
                <w:lang w:val="es-MX"/>
              </w:rPr>
              <w:t xml:space="preserve"> – Documentos que componen la Oferta</w:t>
            </w:r>
          </w:p>
          <w:p w14:paraId="5038D061" w14:textId="77777777" w:rsidR="00392352" w:rsidRPr="00EA1BB6" w:rsidRDefault="00B90C81" w:rsidP="00CF5A1D">
            <w:pPr>
              <w:tabs>
                <w:tab w:val="left" w:pos="567"/>
                <w:tab w:val="left" w:pos="1843"/>
              </w:tabs>
              <w:rPr>
                <w:rFonts w:ascii="Arial" w:hAnsi="Arial" w:cs="Arial"/>
                <w:sz w:val="22"/>
                <w:szCs w:val="22"/>
                <w:lang w:val="es-MX"/>
              </w:rPr>
            </w:pPr>
            <w:r w:rsidRPr="00EA1BB6">
              <w:rPr>
                <w:rFonts w:ascii="Arial" w:hAnsi="Arial" w:cs="Arial"/>
                <w:b/>
                <w:sz w:val="22"/>
                <w:szCs w:val="22"/>
                <w:lang w:val="es-MX"/>
              </w:rPr>
              <w:t>Anexo II</w:t>
            </w:r>
            <w:r w:rsidRPr="00EA1BB6">
              <w:rPr>
                <w:rFonts w:ascii="Arial" w:hAnsi="Arial" w:cs="Arial"/>
                <w:sz w:val="22"/>
                <w:szCs w:val="22"/>
                <w:lang w:val="es-MX"/>
              </w:rPr>
              <w:t xml:space="preserve"> – Documentos a presentar para la firma del Contrato</w:t>
            </w:r>
          </w:p>
          <w:p w14:paraId="2E9F018A" w14:textId="77777777" w:rsidR="00E76AE7" w:rsidRPr="00EA1BB6" w:rsidRDefault="00E76AE7" w:rsidP="00DE060D">
            <w:pPr>
              <w:widowControl/>
              <w:autoSpaceDE w:val="0"/>
              <w:autoSpaceDN w:val="0"/>
              <w:spacing w:line="240" w:lineRule="auto"/>
              <w:textAlignment w:val="auto"/>
              <w:rPr>
                <w:rFonts w:ascii="Arial" w:hAnsi="Arial" w:cs="Arial"/>
                <w:lang w:val="es-PY"/>
              </w:rPr>
            </w:pPr>
          </w:p>
          <w:p w14:paraId="250ADEFB" w14:textId="1F9B11B1" w:rsidR="003E3688" w:rsidRPr="00EA1BB6" w:rsidRDefault="003022F8">
            <w:pPr>
              <w:widowControl/>
              <w:autoSpaceDE w:val="0"/>
              <w:autoSpaceDN w:val="0"/>
              <w:spacing w:line="240" w:lineRule="auto"/>
              <w:textAlignment w:val="auto"/>
              <w:rPr>
                <w:rFonts w:ascii="Arial" w:eastAsia="Calibri" w:hAnsi="Arial" w:cs="Arial"/>
                <w:sz w:val="22"/>
                <w:szCs w:val="22"/>
                <w:lang w:val="es-PY"/>
              </w:rPr>
            </w:pPr>
            <w:r w:rsidRPr="00EA1BB6">
              <w:rPr>
                <w:rFonts w:ascii="Arial" w:hAnsi="Arial" w:cs="Arial"/>
                <w:sz w:val="22"/>
                <w:szCs w:val="22"/>
                <w:lang w:val="es-PY"/>
              </w:rPr>
              <w:t xml:space="preserve">Las Instrucciones a los Oferentes (IAO) y las Condiciones Generales del Contrato (CGC) </w:t>
            </w:r>
            <w:r w:rsidR="00DE060D" w:rsidRPr="00EA1BB6">
              <w:rPr>
                <w:rFonts w:ascii="Arial" w:hAnsi="Arial" w:cs="Arial"/>
                <w:sz w:val="22"/>
                <w:szCs w:val="22"/>
                <w:lang w:val="es-PY"/>
              </w:rPr>
              <w:t>c</w:t>
            </w:r>
            <w:r w:rsidR="00DE060D" w:rsidRPr="00EA1BB6">
              <w:rPr>
                <w:rFonts w:ascii="Arial" w:eastAsia="Calibri" w:hAnsi="Arial" w:cs="Arial"/>
                <w:sz w:val="22"/>
                <w:szCs w:val="22"/>
                <w:lang w:val="es-PY"/>
              </w:rPr>
              <w:t>orresponden a las publicadas por la Dirección Nacional de Contrataciones Públicas en el Sistema de Información de las Contrataciones Públicas</w:t>
            </w:r>
            <w:r w:rsidR="00826AB1" w:rsidRPr="00EA1BB6">
              <w:rPr>
                <w:rFonts w:ascii="Arial" w:eastAsia="Calibri" w:hAnsi="Arial" w:cs="Arial"/>
                <w:sz w:val="22"/>
                <w:szCs w:val="22"/>
                <w:lang w:val="es-PY"/>
              </w:rPr>
              <w:t xml:space="preserve">, las cuales son de uso </w:t>
            </w:r>
            <w:r w:rsidR="00BB2713" w:rsidRPr="00EA1BB6">
              <w:rPr>
                <w:rFonts w:ascii="Arial" w:eastAsia="Calibri" w:hAnsi="Arial" w:cs="Arial"/>
                <w:sz w:val="22"/>
                <w:szCs w:val="22"/>
                <w:lang w:val="es-PY"/>
              </w:rPr>
              <w:t>general y obligatorias</w:t>
            </w:r>
            <w:r w:rsidR="003E3688" w:rsidRPr="00EA1BB6">
              <w:rPr>
                <w:rFonts w:ascii="Arial" w:eastAsia="Calibri" w:hAnsi="Arial" w:cs="Arial"/>
                <w:sz w:val="22"/>
                <w:szCs w:val="22"/>
                <w:lang w:val="es-PY"/>
              </w:rPr>
              <w:t xml:space="preserve"> </w:t>
            </w:r>
            <w:r w:rsidR="00826AB1" w:rsidRPr="00EA1BB6">
              <w:rPr>
                <w:rFonts w:ascii="Arial" w:eastAsia="Calibri" w:hAnsi="Arial" w:cs="Arial"/>
                <w:sz w:val="22"/>
                <w:szCs w:val="22"/>
                <w:lang w:val="es-PY"/>
              </w:rPr>
              <w:t xml:space="preserve">para todas las unidades </w:t>
            </w:r>
            <w:r w:rsidR="00D118BF" w:rsidRPr="00EA1BB6">
              <w:rPr>
                <w:rFonts w:ascii="Arial" w:eastAsia="Calibri" w:hAnsi="Arial" w:cs="Arial"/>
                <w:sz w:val="22"/>
                <w:szCs w:val="22"/>
                <w:lang w:val="es-PY"/>
              </w:rPr>
              <w:t>co</w:t>
            </w:r>
            <w:r w:rsidR="00D118BF">
              <w:rPr>
                <w:rFonts w:ascii="Arial" w:eastAsia="Calibri" w:hAnsi="Arial" w:cs="Arial"/>
                <w:sz w:val="22"/>
                <w:szCs w:val="22"/>
                <w:lang w:val="es-PY"/>
              </w:rPr>
              <w:t>nvocantes</w:t>
            </w:r>
            <w:r w:rsidR="00D118BF" w:rsidRPr="00EA1BB6">
              <w:rPr>
                <w:rFonts w:ascii="Arial" w:eastAsia="Calibri" w:hAnsi="Arial" w:cs="Arial"/>
                <w:sz w:val="22"/>
                <w:szCs w:val="22"/>
                <w:lang w:val="es-PY"/>
              </w:rPr>
              <w:t xml:space="preserve"> </w:t>
            </w:r>
            <w:r w:rsidR="00826AB1" w:rsidRPr="00EA1BB6">
              <w:rPr>
                <w:rFonts w:ascii="Arial" w:eastAsia="Calibri" w:hAnsi="Arial" w:cs="Arial"/>
                <w:sz w:val="22"/>
                <w:szCs w:val="22"/>
                <w:lang w:val="es-PY"/>
              </w:rPr>
              <w:t>determinadas en el Art. 1 de la Ley Nº 2.051/03</w:t>
            </w:r>
            <w:r w:rsidR="003E3688" w:rsidRPr="00EA1BB6">
              <w:rPr>
                <w:rFonts w:ascii="Arial" w:eastAsia="Calibri" w:hAnsi="Arial" w:cs="Arial"/>
                <w:sz w:val="22"/>
                <w:szCs w:val="22"/>
                <w:lang w:val="es-PY"/>
              </w:rPr>
              <w:t xml:space="preserve"> cuando realicen contratación de </w:t>
            </w:r>
            <w:r w:rsidR="00BB2713" w:rsidRPr="00EA1BB6">
              <w:rPr>
                <w:rFonts w:ascii="Arial" w:eastAsia="Calibri" w:hAnsi="Arial" w:cs="Arial"/>
                <w:sz w:val="22"/>
                <w:szCs w:val="22"/>
                <w:lang w:val="es-PY"/>
              </w:rPr>
              <w:t>S</w:t>
            </w:r>
            <w:r w:rsidR="003E3688" w:rsidRPr="00EA1BB6">
              <w:rPr>
                <w:rFonts w:ascii="Arial" w:eastAsia="Calibri" w:hAnsi="Arial" w:cs="Arial"/>
                <w:sz w:val="22"/>
                <w:szCs w:val="22"/>
                <w:lang w:val="es-PY"/>
              </w:rPr>
              <w:t xml:space="preserve">ervicios de </w:t>
            </w:r>
            <w:r w:rsidR="00BB2713" w:rsidRPr="00EA1BB6">
              <w:rPr>
                <w:rFonts w:ascii="Arial" w:eastAsia="Calibri" w:hAnsi="Arial" w:cs="Arial"/>
                <w:sz w:val="22"/>
                <w:szCs w:val="22"/>
                <w:lang w:val="es-PY"/>
              </w:rPr>
              <w:t>S</w:t>
            </w:r>
            <w:r w:rsidR="003E3688" w:rsidRPr="00EA1BB6">
              <w:rPr>
                <w:rFonts w:ascii="Arial" w:eastAsia="Calibri" w:hAnsi="Arial" w:cs="Arial"/>
                <w:sz w:val="22"/>
                <w:szCs w:val="22"/>
                <w:lang w:val="es-PY"/>
              </w:rPr>
              <w:t xml:space="preserve">eguridad y </w:t>
            </w:r>
            <w:r w:rsidR="00BB2713" w:rsidRPr="00EA1BB6">
              <w:rPr>
                <w:rFonts w:ascii="Arial" w:eastAsia="Calibri" w:hAnsi="Arial" w:cs="Arial"/>
                <w:sz w:val="22"/>
                <w:szCs w:val="22"/>
                <w:lang w:val="es-PY"/>
              </w:rPr>
              <w:t>V</w:t>
            </w:r>
            <w:r w:rsidR="003E3688" w:rsidRPr="00EA1BB6">
              <w:rPr>
                <w:rFonts w:ascii="Arial" w:eastAsia="Calibri" w:hAnsi="Arial" w:cs="Arial"/>
                <w:sz w:val="22"/>
                <w:szCs w:val="22"/>
                <w:lang w:val="es-PY"/>
              </w:rPr>
              <w:t>igilancia</w:t>
            </w:r>
            <w:r w:rsidR="003F4E1C" w:rsidRPr="00EA1BB6">
              <w:rPr>
                <w:rFonts w:ascii="Arial" w:eastAsia="Calibri" w:hAnsi="Arial" w:cs="Arial"/>
                <w:sz w:val="22"/>
                <w:szCs w:val="22"/>
                <w:lang w:val="es-PY"/>
              </w:rPr>
              <w:t>.</w:t>
            </w:r>
          </w:p>
        </w:tc>
      </w:tr>
      <w:tr w:rsidR="00C6661D" w:rsidRPr="00EA1BB6" w14:paraId="62E1E315" w14:textId="77777777" w:rsidTr="00883D0A">
        <w:trPr>
          <w:cantSplit/>
        </w:trPr>
        <w:tc>
          <w:tcPr>
            <w:tcW w:w="1620" w:type="dxa"/>
            <w:tcBorders>
              <w:top w:val="single" w:sz="12" w:space="0" w:color="000000"/>
              <w:bottom w:val="single" w:sz="12" w:space="0" w:color="000000"/>
            </w:tcBorders>
          </w:tcPr>
          <w:p w14:paraId="33341220" w14:textId="77777777" w:rsidR="00C6661D" w:rsidRPr="00066C30" w:rsidRDefault="00C6661D" w:rsidP="00C45BC0">
            <w:pPr>
              <w:spacing w:before="120" w:line="240" w:lineRule="auto"/>
              <w:rPr>
                <w:rFonts w:ascii="Arial" w:hAnsi="Arial" w:cs="Arial"/>
                <w:b/>
                <w:bCs/>
                <w:lang w:val="es-ES"/>
              </w:rPr>
            </w:pPr>
            <w:r w:rsidRPr="00066C30">
              <w:rPr>
                <w:rFonts w:ascii="Arial" w:hAnsi="Arial" w:cs="Arial"/>
                <w:b/>
                <w:bCs/>
                <w:lang w:val="es-ES"/>
              </w:rPr>
              <w:t>IAO 2</w:t>
            </w:r>
          </w:p>
        </w:tc>
        <w:tc>
          <w:tcPr>
            <w:tcW w:w="7380" w:type="dxa"/>
            <w:tcBorders>
              <w:top w:val="single" w:sz="12" w:space="0" w:color="000000"/>
              <w:bottom w:val="single" w:sz="12" w:space="0" w:color="000000"/>
            </w:tcBorders>
          </w:tcPr>
          <w:p w14:paraId="6FA82C3D" w14:textId="46616FA3" w:rsidR="008F78BC" w:rsidRPr="00EA1BB6" w:rsidRDefault="00C6661D" w:rsidP="000579B3">
            <w:pPr>
              <w:spacing w:before="120" w:after="120" w:line="240" w:lineRule="auto"/>
              <w:contextualSpacing/>
              <w:rPr>
                <w:rFonts w:ascii="Arial" w:hAnsi="Arial" w:cs="Arial"/>
                <w:i/>
                <w:iCs/>
              </w:rPr>
            </w:pPr>
            <w:r w:rsidRPr="00EA1BB6">
              <w:rPr>
                <w:rFonts w:ascii="Arial" w:hAnsi="Arial" w:cs="Arial"/>
                <w:sz w:val="22"/>
                <w:szCs w:val="22"/>
                <w:lang w:val="es-ES"/>
              </w:rPr>
              <w:t xml:space="preserve">Los rubros para esta Licitación, se hallan previstos en la partida </w:t>
            </w:r>
            <w:r w:rsidR="003B19B1" w:rsidRPr="00EA1BB6">
              <w:rPr>
                <w:rFonts w:ascii="Arial" w:hAnsi="Arial" w:cs="Arial"/>
                <w:i/>
                <w:sz w:val="22"/>
                <w:szCs w:val="22"/>
                <w:lang w:val="es-ES"/>
              </w:rPr>
              <w:t>[___________]</w:t>
            </w:r>
            <w:r w:rsidR="008E4511" w:rsidRPr="00EA1BB6">
              <w:rPr>
                <w:rFonts w:ascii="Arial" w:hAnsi="Arial" w:cs="Arial"/>
                <w:sz w:val="22"/>
                <w:szCs w:val="22"/>
                <w:lang w:val="es-ES"/>
              </w:rPr>
              <w:t xml:space="preserve"> </w:t>
            </w:r>
            <w:r w:rsidRPr="00EA1BB6">
              <w:rPr>
                <w:rFonts w:ascii="Arial" w:hAnsi="Arial" w:cs="Arial"/>
                <w:sz w:val="22"/>
                <w:szCs w:val="22"/>
                <w:lang w:val="es-ES"/>
              </w:rPr>
              <w:t>del Presupuesto General de la Nación</w:t>
            </w:r>
            <w:r w:rsidR="000579B3" w:rsidRPr="00EA1BB6">
              <w:rPr>
                <w:rFonts w:ascii="Arial" w:hAnsi="Arial" w:cs="Arial"/>
                <w:sz w:val="22"/>
                <w:szCs w:val="22"/>
                <w:lang w:val="es-ES"/>
              </w:rPr>
              <w:t>,</w:t>
            </w:r>
            <w:r w:rsidRPr="00EA1BB6">
              <w:rPr>
                <w:rFonts w:ascii="Arial" w:hAnsi="Arial" w:cs="Arial"/>
                <w:sz w:val="22"/>
                <w:szCs w:val="22"/>
                <w:lang w:val="es-ES"/>
              </w:rPr>
              <w:t xml:space="preserve"> para el ejercicio</w:t>
            </w:r>
            <w:r w:rsidR="000579B3" w:rsidRPr="00EA1BB6">
              <w:rPr>
                <w:rFonts w:ascii="Arial" w:hAnsi="Arial" w:cs="Arial"/>
                <w:sz w:val="22"/>
                <w:szCs w:val="22"/>
                <w:lang w:val="es-ES"/>
              </w:rPr>
              <w:t xml:space="preserve"> </w:t>
            </w:r>
            <w:r w:rsidR="00951009" w:rsidRPr="00EA1BB6">
              <w:rPr>
                <w:rFonts w:ascii="Arial" w:hAnsi="Arial" w:cs="Arial"/>
                <w:sz w:val="22"/>
                <w:szCs w:val="22"/>
                <w:lang w:val="es-ES"/>
              </w:rPr>
              <w:t>_______</w:t>
            </w:r>
            <w:r w:rsidR="005E7EEB" w:rsidRPr="00EA1BB6">
              <w:rPr>
                <w:rFonts w:ascii="Arial" w:hAnsi="Arial" w:cs="Arial"/>
                <w:sz w:val="22"/>
                <w:szCs w:val="22"/>
                <w:lang w:val="es-ES"/>
              </w:rPr>
              <w:t xml:space="preserve">, con </w:t>
            </w:r>
            <w:r w:rsidR="008B63F8" w:rsidRPr="00EA1BB6">
              <w:rPr>
                <w:rFonts w:ascii="Arial" w:hAnsi="Arial" w:cs="Arial"/>
                <w:sz w:val="22"/>
                <w:szCs w:val="22"/>
                <w:lang w:val="es-ES"/>
              </w:rPr>
              <w:t>Fuente de Financiamiento</w:t>
            </w:r>
            <w:r w:rsidR="00951009" w:rsidRPr="00EA1BB6">
              <w:rPr>
                <w:rFonts w:ascii="Arial" w:hAnsi="Arial" w:cs="Arial"/>
                <w:sz w:val="22"/>
                <w:szCs w:val="22"/>
                <w:lang w:val="es-ES"/>
              </w:rPr>
              <w:t>______</w:t>
            </w:r>
            <w:r w:rsidR="008B63F8" w:rsidRPr="00EA1BB6">
              <w:rPr>
                <w:rFonts w:ascii="Arial" w:hAnsi="Arial" w:cs="Arial"/>
                <w:sz w:val="22"/>
                <w:szCs w:val="22"/>
                <w:lang w:val="es-ES"/>
              </w:rPr>
              <w:t>.</w:t>
            </w:r>
            <w:r w:rsidR="000579B3" w:rsidRPr="00EA1BB6">
              <w:rPr>
                <w:rFonts w:ascii="Arial" w:hAnsi="Arial" w:cs="Arial"/>
                <w:i/>
                <w:iCs/>
              </w:rPr>
              <w:t xml:space="preserve"> </w:t>
            </w:r>
          </w:p>
          <w:p w14:paraId="21B61F77" w14:textId="23049C27" w:rsidR="003F7A18" w:rsidRPr="00EA1BB6" w:rsidRDefault="008F78BC" w:rsidP="00951009">
            <w:pPr>
              <w:spacing w:before="120" w:after="120" w:line="240" w:lineRule="auto"/>
              <w:contextualSpacing/>
              <w:rPr>
                <w:rFonts w:ascii="Arial" w:hAnsi="Arial" w:cs="Arial"/>
                <w:i/>
                <w:iCs/>
              </w:rPr>
            </w:pPr>
            <w:r w:rsidRPr="00EA1BB6">
              <w:rPr>
                <w:rFonts w:ascii="Arial" w:hAnsi="Arial" w:cs="Arial"/>
                <w:i/>
                <w:iCs/>
                <w:color w:val="FF0000"/>
                <w:sz w:val="22"/>
                <w:szCs w:val="22"/>
                <w:lang w:val="es-ES"/>
              </w:rPr>
              <w:t>[</w:t>
            </w:r>
            <w:r w:rsidR="00951009" w:rsidRPr="00EA1BB6">
              <w:rPr>
                <w:rFonts w:ascii="Arial" w:hAnsi="Arial" w:cs="Arial"/>
                <w:i/>
                <w:iCs/>
                <w:color w:val="FF0000"/>
                <w:sz w:val="22"/>
                <w:szCs w:val="22"/>
                <w:lang w:val="es-ES"/>
              </w:rPr>
              <w:t>C</w:t>
            </w:r>
            <w:r w:rsidRPr="00EA1BB6">
              <w:rPr>
                <w:rFonts w:ascii="Arial" w:hAnsi="Arial" w:cs="Arial"/>
                <w:i/>
                <w:iCs/>
                <w:color w:val="FF0000"/>
                <w:sz w:val="22"/>
                <w:szCs w:val="22"/>
                <w:lang w:val="es-ES"/>
              </w:rPr>
              <w:t>uando se trate de presupuesto Plurianual o Ad referéndum se deberá indicar que la validez de la presente contratación estará sujeta a la aprobación de la partida presupuestaria correspondiente]</w:t>
            </w:r>
            <w:r w:rsidRPr="00EA1BB6">
              <w:rPr>
                <w:rFonts w:ascii="Arial" w:hAnsi="Arial" w:cs="Arial"/>
                <w:i/>
                <w:sz w:val="22"/>
                <w:szCs w:val="22"/>
              </w:rPr>
              <w:t xml:space="preserve"> </w:t>
            </w:r>
          </w:p>
        </w:tc>
      </w:tr>
      <w:tr w:rsidR="00C6661D" w:rsidRPr="00EA1BB6" w14:paraId="12EC5D67" w14:textId="77777777" w:rsidTr="00883D0A">
        <w:trPr>
          <w:cantSplit/>
        </w:trPr>
        <w:tc>
          <w:tcPr>
            <w:tcW w:w="1620" w:type="dxa"/>
            <w:tcBorders>
              <w:top w:val="single" w:sz="12" w:space="0" w:color="000000"/>
              <w:bottom w:val="single" w:sz="12" w:space="0" w:color="000000"/>
            </w:tcBorders>
          </w:tcPr>
          <w:p w14:paraId="0ED18814" w14:textId="77777777" w:rsidR="00C6661D" w:rsidRPr="00066C30" w:rsidRDefault="00C6661D" w:rsidP="00C45BC0">
            <w:pPr>
              <w:keepLines/>
              <w:spacing w:before="120" w:line="240" w:lineRule="auto"/>
              <w:rPr>
                <w:rFonts w:ascii="Arial" w:hAnsi="Arial" w:cs="Arial"/>
                <w:b/>
                <w:bCs/>
                <w:lang w:val="es-ES"/>
              </w:rPr>
            </w:pPr>
          </w:p>
        </w:tc>
        <w:tc>
          <w:tcPr>
            <w:tcW w:w="7380" w:type="dxa"/>
            <w:tcBorders>
              <w:top w:val="single" w:sz="12" w:space="0" w:color="000000"/>
              <w:bottom w:val="single" w:sz="12" w:space="0" w:color="000000"/>
            </w:tcBorders>
          </w:tcPr>
          <w:p w14:paraId="175E2CE0" w14:textId="7A4BF51C" w:rsidR="00C6661D" w:rsidRPr="00EA1BB6" w:rsidRDefault="003D4875" w:rsidP="00C45BC0">
            <w:pPr>
              <w:keepNext/>
              <w:keepLines/>
              <w:spacing w:before="120" w:after="120" w:line="240" w:lineRule="auto"/>
              <w:jc w:val="center"/>
              <w:rPr>
                <w:rFonts w:ascii="Arial" w:hAnsi="Arial" w:cs="Arial"/>
                <w:b/>
                <w:bCs/>
                <w:lang w:val="es-ES"/>
              </w:rPr>
            </w:pPr>
            <w:r w:rsidRPr="00EA1BB6">
              <w:rPr>
                <w:rFonts w:ascii="Arial" w:hAnsi="Arial" w:cs="Arial"/>
                <w:b/>
                <w:bCs/>
                <w:sz w:val="22"/>
                <w:szCs w:val="22"/>
                <w:lang w:val="es-ES"/>
              </w:rPr>
              <w:t>B.  CONTENIDO DE LOS DOCUMENTOS DE LA LICITACIÓN</w:t>
            </w:r>
          </w:p>
        </w:tc>
      </w:tr>
      <w:tr w:rsidR="00C6661D" w:rsidRPr="00EA1BB6" w14:paraId="0EFC1556" w14:textId="77777777" w:rsidTr="007F4A90">
        <w:trPr>
          <w:trHeight w:val="963"/>
        </w:trPr>
        <w:tc>
          <w:tcPr>
            <w:tcW w:w="1620" w:type="dxa"/>
            <w:tcBorders>
              <w:top w:val="single" w:sz="12" w:space="0" w:color="000000"/>
              <w:bottom w:val="single" w:sz="12" w:space="0" w:color="000000"/>
            </w:tcBorders>
          </w:tcPr>
          <w:p w14:paraId="10C7EB99" w14:textId="77777777" w:rsidR="00C6661D" w:rsidRPr="00066C30" w:rsidRDefault="00C6661D" w:rsidP="00C45BC0">
            <w:pPr>
              <w:keepLines/>
              <w:spacing w:before="120" w:line="240" w:lineRule="auto"/>
              <w:rPr>
                <w:rFonts w:ascii="Arial" w:hAnsi="Arial" w:cs="Arial"/>
                <w:b/>
                <w:bCs/>
                <w:lang w:val="es-ES"/>
              </w:rPr>
            </w:pPr>
            <w:r w:rsidRPr="00066C30">
              <w:rPr>
                <w:rFonts w:ascii="Arial" w:hAnsi="Arial" w:cs="Arial"/>
                <w:b/>
                <w:bCs/>
                <w:lang w:val="es-ES"/>
              </w:rPr>
              <w:t>IAO 7.1</w:t>
            </w:r>
          </w:p>
        </w:tc>
        <w:tc>
          <w:tcPr>
            <w:tcW w:w="7380" w:type="dxa"/>
            <w:tcBorders>
              <w:top w:val="single" w:sz="12" w:space="0" w:color="000000"/>
              <w:bottom w:val="single" w:sz="12" w:space="0" w:color="000000"/>
            </w:tcBorders>
          </w:tcPr>
          <w:p w14:paraId="60A60261" w14:textId="77777777" w:rsidR="00C6661D" w:rsidRPr="00EA1BB6" w:rsidRDefault="00C6661D" w:rsidP="00C45BC0">
            <w:pPr>
              <w:keepNext/>
              <w:keepLines/>
              <w:spacing w:before="120" w:after="120" w:line="240" w:lineRule="auto"/>
              <w:rPr>
                <w:rFonts w:ascii="Arial" w:hAnsi="Arial" w:cs="Arial"/>
                <w:lang w:val="es-ES"/>
              </w:rPr>
            </w:pPr>
            <w:r w:rsidRPr="00EA1BB6">
              <w:rPr>
                <w:rFonts w:ascii="Arial" w:hAnsi="Arial" w:cs="Arial"/>
                <w:sz w:val="22"/>
                <w:szCs w:val="22"/>
                <w:lang w:val="es-ES"/>
              </w:rPr>
              <w:t xml:space="preserve">Para </w:t>
            </w:r>
            <w:r w:rsidRPr="00EA1BB6">
              <w:rPr>
                <w:rFonts w:ascii="Arial" w:hAnsi="Arial" w:cs="Arial"/>
                <w:b/>
                <w:bCs/>
                <w:sz w:val="22"/>
                <w:szCs w:val="22"/>
                <w:lang w:val="es-ES"/>
              </w:rPr>
              <w:t>aclaraciones</w:t>
            </w:r>
            <w:r w:rsidRPr="00EA1BB6">
              <w:rPr>
                <w:rFonts w:ascii="Arial" w:hAnsi="Arial" w:cs="Arial"/>
                <w:sz w:val="22"/>
                <w:szCs w:val="22"/>
                <w:lang w:val="es-ES"/>
              </w:rPr>
              <w:t xml:space="preserve"> </w:t>
            </w:r>
            <w:r w:rsidRPr="00EA1BB6">
              <w:rPr>
                <w:rFonts w:ascii="Arial" w:hAnsi="Arial" w:cs="Arial"/>
                <w:b/>
                <w:bCs/>
                <w:sz w:val="22"/>
                <w:szCs w:val="22"/>
                <w:lang w:val="es-ES"/>
              </w:rPr>
              <w:t xml:space="preserve">de las ofertas, </w:t>
            </w:r>
            <w:r w:rsidRPr="00EA1BB6">
              <w:rPr>
                <w:rFonts w:ascii="Arial" w:hAnsi="Arial" w:cs="Arial"/>
                <w:sz w:val="22"/>
                <w:szCs w:val="22"/>
                <w:lang w:val="es-ES"/>
              </w:rPr>
              <w:t xml:space="preserve">solamente, la dirección de la Convocante es: </w:t>
            </w:r>
          </w:p>
          <w:p w14:paraId="5BB62D1C" w14:textId="77777777" w:rsidR="008F78BC" w:rsidRPr="00EA1BB6" w:rsidRDefault="008F78BC" w:rsidP="008F78BC">
            <w:pPr>
              <w:keepNext/>
              <w:keepLines/>
              <w:spacing w:line="240" w:lineRule="auto"/>
              <w:rPr>
                <w:rFonts w:ascii="Arial" w:hAnsi="Arial" w:cs="Arial"/>
                <w:i/>
                <w:iCs/>
                <w:color w:val="FF0000"/>
                <w:sz w:val="22"/>
                <w:szCs w:val="22"/>
                <w:u w:val="single"/>
                <w:lang w:val="es-ES"/>
              </w:rPr>
            </w:pPr>
            <w:r w:rsidRPr="00EA1BB6">
              <w:rPr>
                <w:rFonts w:ascii="Arial" w:hAnsi="Arial" w:cs="Arial"/>
                <w:sz w:val="22"/>
                <w:szCs w:val="22"/>
                <w:lang w:val="es-ES"/>
              </w:rPr>
              <w:t xml:space="preserve">Atención: </w:t>
            </w:r>
            <w:r w:rsidRPr="00EA1BB6">
              <w:rPr>
                <w:rFonts w:ascii="Arial" w:hAnsi="Arial" w:cs="Arial"/>
                <w:i/>
                <w:iCs/>
                <w:color w:val="FF0000"/>
                <w:sz w:val="22"/>
                <w:szCs w:val="22"/>
                <w:lang w:val="es-ES"/>
              </w:rPr>
              <w:t>[indicar el nombre del encargado del llamado]</w:t>
            </w:r>
          </w:p>
          <w:p w14:paraId="76ED7E42" w14:textId="77777777" w:rsidR="008F78BC" w:rsidRPr="00EA1BB6" w:rsidRDefault="008F78BC" w:rsidP="008F78BC">
            <w:pPr>
              <w:keepNext/>
              <w:keepLines/>
              <w:spacing w:line="240" w:lineRule="auto"/>
              <w:rPr>
                <w:rFonts w:ascii="Arial" w:hAnsi="Arial" w:cs="Arial"/>
                <w:i/>
                <w:iCs/>
                <w:lang w:val="es-ES"/>
              </w:rPr>
            </w:pPr>
            <w:r w:rsidRPr="00EA1BB6">
              <w:rPr>
                <w:rFonts w:ascii="Arial" w:hAnsi="Arial" w:cs="Arial"/>
                <w:sz w:val="22"/>
                <w:szCs w:val="22"/>
                <w:lang w:val="es-ES"/>
              </w:rPr>
              <w:t xml:space="preserve">Dirección: </w:t>
            </w:r>
            <w:r w:rsidRPr="00EA1BB6">
              <w:rPr>
                <w:rFonts w:ascii="Arial" w:hAnsi="Arial" w:cs="Arial"/>
                <w:i/>
                <w:iCs/>
                <w:color w:val="FF0000"/>
                <w:sz w:val="22"/>
                <w:szCs w:val="22"/>
                <w:lang w:val="es-ES"/>
              </w:rPr>
              <w:t>[indicar el nombre de la calle y número;[indicar el piso y número de oficina, si corresponde]</w:t>
            </w:r>
          </w:p>
          <w:p w14:paraId="1011AA2F" w14:textId="77777777" w:rsidR="008F78BC" w:rsidRPr="00EA1BB6" w:rsidRDefault="008F78BC" w:rsidP="008F78BC">
            <w:pPr>
              <w:keepNext/>
              <w:keepLines/>
              <w:spacing w:line="240" w:lineRule="auto"/>
              <w:rPr>
                <w:rFonts w:ascii="Arial" w:hAnsi="Arial" w:cs="Arial"/>
                <w:i/>
                <w:iCs/>
                <w:lang w:val="es-ES"/>
              </w:rPr>
            </w:pPr>
            <w:r w:rsidRPr="00EA1BB6">
              <w:rPr>
                <w:rFonts w:ascii="Arial" w:hAnsi="Arial" w:cs="Arial"/>
                <w:sz w:val="22"/>
                <w:szCs w:val="22"/>
                <w:lang w:val="es-ES"/>
              </w:rPr>
              <w:t xml:space="preserve">Ciudad: </w:t>
            </w:r>
            <w:r w:rsidRPr="00EA1BB6">
              <w:rPr>
                <w:rFonts w:ascii="Arial" w:hAnsi="Arial" w:cs="Arial"/>
                <w:i/>
                <w:iCs/>
                <w:color w:val="FF0000"/>
                <w:sz w:val="22"/>
                <w:szCs w:val="22"/>
                <w:lang w:val="es-ES"/>
              </w:rPr>
              <w:t>[indicar el nombre de la ciudad o población</w:t>
            </w:r>
            <w:r w:rsidRPr="00EA1BB6">
              <w:rPr>
                <w:rFonts w:ascii="Arial" w:hAnsi="Arial" w:cs="Arial"/>
                <w:i/>
                <w:iCs/>
                <w:sz w:val="22"/>
                <w:szCs w:val="22"/>
                <w:lang w:val="es-ES"/>
              </w:rPr>
              <w:t xml:space="preserve">], </w:t>
            </w:r>
            <w:r w:rsidRPr="00EA1BB6">
              <w:rPr>
                <w:rFonts w:ascii="Arial" w:hAnsi="Arial" w:cs="Arial"/>
                <w:iCs/>
                <w:sz w:val="22"/>
                <w:szCs w:val="22"/>
                <w:lang w:val="es-ES"/>
              </w:rPr>
              <w:t>Paraguay</w:t>
            </w:r>
          </w:p>
          <w:p w14:paraId="10BA7876" w14:textId="77777777" w:rsidR="008F78BC" w:rsidRPr="00EA1BB6" w:rsidRDefault="008F78BC" w:rsidP="008F78BC">
            <w:pPr>
              <w:pStyle w:val="Outline"/>
              <w:keepNext/>
              <w:keepLines/>
              <w:spacing w:before="0" w:line="240" w:lineRule="auto"/>
              <w:rPr>
                <w:rFonts w:ascii="Arial" w:hAnsi="Arial" w:cs="Arial"/>
                <w:kern w:val="0"/>
                <w:szCs w:val="22"/>
                <w:lang w:val="es-ES"/>
              </w:rPr>
            </w:pPr>
            <w:r w:rsidRPr="00EA1BB6">
              <w:rPr>
                <w:rFonts w:ascii="Arial" w:hAnsi="Arial" w:cs="Arial"/>
                <w:kern w:val="0"/>
                <w:sz w:val="22"/>
                <w:szCs w:val="22"/>
                <w:lang w:val="es-ES"/>
              </w:rPr>
              <w:t xml:space="preserve">Teléfono: </w:t>
            </w:r>
            <w:r w:rsidRPr="00EA1BB6">
              <w:rPr>
                <w:rFonts w:ascii="Arial" w:hAnsi="Arial" w:cs="Arial"/>
                <w:i/>
                <w:iCs/>
                <w:color w:val="FF0000"/>
                <w:kern w:val="0"/>
                <w:sz w:val="22"/>
                <w:szCs w:val="22"/>
                <w:lang w:val="es-ES"/>
              </w:rPr>
              <w:t>[indicar el número del teléfono incluyendo los códigos del país y de la ciudad]</w:t>
            </w:r>
          </w:p>
          <w:p w14:paraId="5CAC00DC" w14:textId="77777777" w:rsidR="008F78BC" w:rsidRPr="00EA1BB6" w:rsidRDefault="008F78BC" w:rsidP="008F78BC">
            <w:pPr>
              <w:pStyle w:val="Outline"/>
              <w:keepNext/>
              <w:keepLines/>
              <w:spacing w:before="0" w:line="240" w:lineRule="auto"/>
              <w:rPr>
                <w:rFonts w:ascii="Arial" w:hAnsi="Arial" w:cs="Arial"/>
                <w:kern w:val="0"/>
                <w:szCs w:val="22"/>
                <w:lang w:val="es-ES"/>
              </w:rPr>
            </w:pPr>
            <w:r w:rsidRPr="00EA1BB6">
              <w:rPr>
                <w:rFonts w:ascii="Arial" w:hAnsi="Arial" w:cs="Arial"/>
                <w:kern w:val="0"/>
                <w:sz w:val="22"/>
                <w:szCs w:val="22"/>
                <w:lang w:val="es-ES"/>
              </w:rPr>
              <w:t xml:space="preserve">Fax: </w:t>
            </w:r>
            <w:r w:rsidRPr="00EA1BB6">
              <w:rPr>
                <w:rFonts w:ascii="Arial" w:hAnsi="Arial" w:cs="Arial"/>
                <w:i/>
                <w:iCs/>
                <w:color w:val="FF0000"/>
                <w:kern w:val="0"/>
                <w:sz w:val="22"/>
                <w:szCs w:val="22"/>
                <w:lang w:val="es-ES"/>
              </w:rPr>
              <w:t xml:space="preserve">[indicar el número del fax incluyendo los códigos del país y de la ciudad] </w:t>
            </w:r>
            <w:r w:rsidRPr="00EA1BB6">
              <w:rPr>
                <w:rFonts w:ascii="Arial" w:hAnsi="Arial" w:cs="Arial"/>
                <w:i/>
                <w:iCs/>
                <w:kern w:val="0"/>
                <w:sz w:val="22"/>
                <w:szCs w:val="22"/>
                <w:lang w:val="es-ES"/>
              </w:rPr>
              <w:t>_________________________________________</w:t>
            </w:r>
          </w:p>
          <w:p w14:paraId="4DA9E864" w14:textId="77777777" w:rsidR="008F78BC" w:rsidRPr="00EA1BB6" w:rsidRDefault="008F78BC" w:rsidP="008F78BC">
            <w:pPr>
              <w:pStyle w:val="Outline"/>
              <w:keepNext/>
              <w:keepLines/>
              <w:spacing w:before="0" w:line="240" w:lineRule="auto"/>
              <w:rPr>
                <w:rFonts w:ascii="Arial" w:hAnsi="Arial" w:cs="Arial"/>
                <w:i/>
                <w:iCs/>
                <w:kern w:val="0"/>
                <w:sz w:val="22"/>
                <w:szCs w:val="22"/>
                <w:lang w:val="es-ES"/>
              </w:rPr>
            </w:pPr>
            <w:r w:rsidRPr="00EA1BB6">
              <w:rPr>
                <w:rFonts w:ascii="Arial" w:hAnsi="Arial" w:cs="Arial"/>
                <w:kern w:val="0"/>
                <w:sz w:val="22"/>
                <w:szCs w:val="22"/>
                <w:lang w:val="es-ES"/>
              </w:rPr>
              <w:t xml:space="preserve">Dirección de correo electrónico: </w:t>
            </w:r>
            <w:r w:rsidRPr="00EA1BB6">
              <w:rPr>
                <w:rFonts w:ascii="Arial" w:hAnsi="Arial" w:cs="Arial"/>
                <w:i/>
                <w:iCs/>
                <w:color w:val="FF0000"/>
                <w:kern w:val="0"/>
                <w:sz w:val="22"/>
                <w:szCs w:val="22"/>
                <w:lang w:val="es-ES"/>
              </w:rPr>
              <w:t>[indicar la dirección de correo electrónico del funcionario responsable  de la Convocante]</w:t>
            </w:r>
          </w:p>
          <w:p w14:paraId="0A451075" w14:textId="77777777" w:rsidR="008F78BC" w:rsidRPr="00EA1BB6" w:rsidRDefault="008F78BC" w:rsidP="008F78BC">
            <w:pPr>
              <w:pStyle w:val="Outline"/>
              <w:keepNext/>
              <w:keepLines/>
              <w:spacing w:before="0" w:line="240" w:lineRule="auto"/>
              <w:rPr>
                <w:rFonts w:ascii="Arial" w:hAnsi="Arial" w:cs="Arial"/>
                <w:i/>
                <w:iCs/>
                <w:kern w:val="0"/>
                <w:szCs w:val="22"/>
                <w:lang w:val="es-ES"/>
              </w:rPr>
            </w:pPr>
          </w:p>
          <w:p w14:paraId="169520F6" w14:textId="77777777" w:rsidR="008F78BC" w:rsidRPr="00EA1BB6" w:rsidRDefault="008F78BC" w:rsidP="008F78BC">
            <w:pPr>
              <w:pStyle w:val="Outline"/>
              <w:keepNext/>
              <w:keepLines/>
              <w:spacing w:before="0" w:line="240" w:lineRule="auto"/>
              <w:rPr>
                <w:rFonts w:ascii="Arial" w:hAnsi="Arial" w:cs="Arial"/>
                <w:i/>
                <w:iCs/>
                <w:kern w:val="0"/>
                <w:szCs w:val="22"/>
                <w:lang w:val="es-ES"/>
              </w:rPr>
            </w:pPr>
            <w:r w:rsidRPr="00EA1BB6">
              <w:rPr>
                <w:rFonts w:ascii="Arial" w:hAnsi="Arial" w:cs="Arial"/>
                <w:b/>
                <w:iCs/>
                <w:kern w:val="0"/>
                <w:sz w:val="22"/>
                <w:szCs w:val="22"/>
                <w:lang w:val="es-ES"/>
              </w:rPr>
              <w:t>La fecha y hora límites para realizar consultas es</w:t>
            </w:r>
            <w:r w:rsidRPr="00EA1BB6">
              <w:rPr>
                <w:rFonts w:ascii="Arial" w:hAnsi="Arial" w:cs="Arial"/>
                <w:i/>
                <w:iCs/>
                <w:kern w:val="0"/>
                <w:sz w:val="22"/>
                <w:szCs w:val="22"/>
                <w:lang w:val="es-ES"/>
              </w:rPr>
              <w:t>: _______________</w:t>
            </w:r>
          </w:p>
          <w:p w14:paraId="721E49A4" w14:textId="77777777" w:rsidR="0059013D" w:rsidRPr="00EA1BB6" w:rsidRDefault="008F78BC" w:rsidP="008F78BC">
            <w:pPr>
              <w:pStyle w:val="Outline"/>
              <w:keepNext/>
              <w:keepLines/>
              <w:spacing w:before="0" w:line="240" w:lineRule="auto"/>
              <w:rPr>
                <w:rFonts w:ascii="Arial" w:hAnsi="Arial" w:cs="Arial"/>
                <w:kern w:val="0"/>
                <w:szCs w:val="22"/>
                <w:u w:val="single"/>
                <w:lang w:val="es-ES"/>
              </w:rPr>
            </w:pPr>
            <w:r w:rsidRPr="00EA1BB6">
              <w:rPr>
                <w:rFonts w:ascii="Arial" w:hAnsi="Arial" w:cs="Arial"/>
                <w:i/>
                <w:iCs/>
                <w:color w:val="FF0000"/>
                <w:kern w:val="0"/>
                <w:sz w:val="22"/>
                <w:szCs w:val="22"/>
                <w:lang w:val="es-ES"/>
              </w:rPr>
              <w:t>[Esta fecha y hora límite deberá ser posterior a la fecha fijada para la Junta de Aclaraciones en caso que la misma se lleve cabo]</w:t>
            </w:r>
          </w:p>
        </w:tc>
      </w:tr>
      <w:tr w:rsidR="00C6661D" w:rsidRPr="00EA1BB6" w14:paraId="5362177E" w14:textId="77777777" w:rsidTr="00883D0A">
        <w:trPr>
          <w:cantSplit/>
        </w:trPr>
        <w:tc>
          <w:tcPr>
            <w:tcW w:w="1620" w:type="dxa"/>
            <w:tcBorders>
              <w:top w:val="single" w:sz="12" w:space="0" w:color="000000"/>
              <w:bottom w:val="single" w:sz="12" w:space="0" w:color="000000"/>
            </w:tcBorders>
          </w:tcPr>
          <w:p w14:paraId="77CB4859" w14:textId="77777777" w:rsidR="00C6661D" w:rsidRPr="00066C30" w:rsidRDefault="00C6661D" w:rsidP="00C45BC0">
            <w:pPr>
              <w:keepNext/>
              <w:keepLines/>
              <w:spacing w:before="120" w:line="240" w:lineRule="auto"/>
              <w:rPr>
                <w:rFonts w:ascii="Arial" w:hAnsi="Arial" w:cs="Arial"/>
                <w:b/>
                <w:bCs/>
                <w:lang w:val="es-ES"/>
              </w:rPr>
            </w:pPr>
            <w:r w:rsidRPr="00066C30">
              <w:rPr>
                <w:rFonts w:ascii="Arial" w:hAnsi="Arial" w:cs="Arial"/>
                <w:b/>
                <w:bCs/>
                <w:lang w:val="es-ES"/>
              </w:rPr>
              <w:t>IAO 7.2</w:t>
            </w:r>
          </w:p>
        </w:tc>
        <w:tc>
          <w:tcPr>
            <w:tcW w:w="7380" w:type="dxa"/>
            <w:tcBorders>
              <w:top w:val="single" w:sz="12" w:space="0" w:color="000000"/>
              <w:bottom w:val="single" w:sz="12" w:space="0" w:color="000000"/>
            </w:tcBorders>
          </w:tcPr>
          <w:p w14:paraId="4CA382CE" w14:textId="77777777" w:rsidR="008F78BC" w:rsidRPr="00EA1BB6" w:rsidRDefault="008F78BC" w:rsidP="008F78BC">
            <w:pPr>
              <w:keepNext/>
              <w:keepLines/>
              <w:spacing w:before="120" w:after="120" w:line="240" w:lineRule="auto"/>
              <w:rPr>
                <w:rFonts w:ascii="Arial" w:hAnsi="Arial" w:cs="Arial"/>
                <w:u w:val="single"/>
                <w:lang w:val="es-ES"/>
              </w:rPr>
            </w:pPr>
            <w:r w:rsidRPr="00EA1BB6">
              <w:rPr>
                <w:rFonts w:ascii="Arial" w:hAnsi="Arial" w:cs="Arial"/>
                <w:sz w:val="22"/>
                <w:szCs w:val="22"/>
                <w:lang w:val="es-ES"/>
              </w:rPr>
              <w:t>La</w:t>
            </w:r>
            <w:r w:rsidRPr="00EA1BB6">
              <w:rPr>
                <w:rFonts w:ascii="Arial" w:hAnsi="Arial" w:cs="Arial"/>
                <w:sz w:val="22"/>
                <w:szCs w:val="22"/>
              </w:rPr>
              <w:t xml:space="preserve"> Convocante realizará una</w:t>
            </w:r>
            <w:r w:rsidRPr="00EA1BB6">
              <w:rPr>
                <w:rFonts w:ascii="Arial" w:hAnsi="Arial" w:cs="Arial"/>
                <w:b/>
                <w:sz w:val="22"/>
                <w:szCs w:val="22"/>
                <w:lang w:val="es-ES"/>
              </w:rPr>
              <w:t xml:space="preserve"> Junta de </w:t>
            </w:r>
            <w:r w:rsidRPr="00EA1BB6">
              <w:rPr>
                <w:rFonts w:ascii="Arial" w:hAnsi="Arial" w:cs="Arial"/>
                <w:b/>
                <w:bCs/>
                <w:sz w:val="22"/>
                <w:szCs w:val="22"/>
                <w:lang w:val="es-ES"/>
              </w:rPr>
              <w:t>Aclaraciones</w:t>
            </w:r>
            <w:r w:rsidRPr="00EA1BB6">
              <w:rPr>
                <w:rFonts w:ascii="Arial" w:hAnsi="Arial" w:cs="Arial"/>
                <w:sz w:val="22"/>
                <w:szCs w:val="22"/>
                <w:lang w:val="es-ES"/>
              </w:rPr>
              <w:t xml:space="preserve">: </w:t>
            </w:r>
            <w:r w:rsidRPr="00EA1BB6">
              <w:rPr>
                <w:rFonts w:ascii="Arial" w:hAnsi="Arial" w:cs="Arial"/>
                <w:i/>
                <w:iCs/>
                <w:color w:val="FF0000"/>
                <w:sz w:val="22"/>
                <w:szCs w:val="22"/>
                <w:lang w:val="es-ES"/>
              </w:rPr>
              <w:t>[Indicar SI o NO]</w:t>
            </w:r>
          </w:p>
          <w:p w14:paraId="37DDF812" w14:textId="77777777" w:rsidR="008F78BC" w:rsidRPr="00EA1BB6" w:rsidRDefault="008F78BC" w:rsidP="008F78BC">
            <w:pPr>
              <w:keepNext/>
              <w:keepLines/>
              <w:spacing w:line="240" w:lineRule="auto"/>
              <w:rPr>
                <w:rFonts w:ascii="Arial" w:hAnsi="Arial" w:cs="Arial"/>
                <w:i/>
                <w:iCs/>
                <w:lang w:val="es-ES"/>
              </w:rPr>
            </w:pPr>
            <w:r w:rsidRPr="00EA1BB6">
              <w:rPr>
                <w:rFonts w:ascii="Arial" w:hAnsi="Arial" w:cs="Arial"/>
                <w:sz w:val="22"/>
                <w:szCs w:val="22"/>
                <w:lang w:val="es-ES"/>
              </w:rPr>
              <w:t xml:space="preserve">Dirección: </w:t>
            </w:r>
            <w:r w:rsidRPr="00EA1BB6">
              <w:rPr>
                <w:rFonts w:ascii="Arial" w:hAnsi="Arial" w:cs="Arial"/>
                <w:i/>
                <w:iCs/>
                <w:color w:val="FF0000"/>
                <w:sz w:val="22"/>
                <w:szCs w:val="22"/>
                <w:lang w:val="es-ES"/>
              </w:rPr>
              <w:t>[indicar el nombre de la calle y número;[indicar el piso y número de oficina, si corresponde]</w:t>
            </w:r>
          </w:p>
          <w:p w14:paraId="59829F35" w14:textId="77777777" w:rsidR="008F78BC" w:rsidRPr="00EA1BB6" w:rsidRDefault="008F78BC" w:rsidP="008F78BC">
            <w:pPr>
              <w:keepNext/>
              <w:keepLines/>
              <w:spacing w:line="240" w:lineRule="auto"/>
              <w:rPr>
                <w:rFonts w:ascii="Arial" w:hAnsi="Arial" w:cs="Arial"/>
                <w:i/>
                <w:iCs/>
                <w:lang w:val="es-ES"/>
              </w:rPr>
            </w:pPr>
            <w:r w:rsidRPr="00EA1BB6">
              <w:rPr>
                <w:rFonts w:ascii="Arial" w:hAnsi="Arial" w:cs="Arial"/>
                <w:sz w:val="22"/>
                <w:szCs w:val="22"/>
                <w:lang w:val="es-ES"/>
              </w:rPr>
              <w:t xml:space="preserve">Ciudad: </w:t>
            </w:r>
            <w:r w:rsidRPr="00EA1BB6">
              <w:rPr>
                <w:rFonts w:ascii="Arial" w:hAnsi="Arial" w:cs="Arial"/>
                <w:i/>
                <w:iCs/>
                <w:color w:val="FF0000"/>
                <w:sz w:val="22"/>
                <w:szCs w:val="22"/>
                <w:lang w:val="es-ES"/>
              </w:rPr>
              <w:t>[indicar el nombre de la ciudad o población],</w:t>
            </w:r>
            <w:r w:rsidRPr="00EA1BB6">
              <w:rPr>
                <w:rFonts w:ascii="Arial" w:hAnsi="Arial" w:cs="Arial"/>
                <w:i/>
                <w:iCs/>
                <w:sz w:val="22"/>
                <w:szCs w:val="22"/>
                <w:lang w:val="es-ES"/>
              </w:rPr>
              <w:t xml:space="preserve"> </w:t>
            </w:r>
            <w:r w:rsidRPr="00EA1BB6">
              <w:rPr>
                <w:rFonts w:ascii="Arial" w:hAnsi="Arial" w:cs="Arial"/>
                <w:iCs/>
                <w:sz w:val="22"/>
                <w:szCs w:val="22"/>
                <w:lang w:val="es-ES"/>
              </w:rPr>
              <w:t>Paraguay</w:t>
            </w:r>
          </w:p>
          <w:p w14:paraId="032297D6" w14:textId="77777777" w:rsidR="008F78BC" w:rsidRPr="00EA1BB6" w:rsidRDefault="008F78BC" w:rsidP="008F78BC">
            <w:pPr>
              <w:pStyle w:val="Outline"/>
              <w:keepNext/>
              <w:keepLines/>
              <w:spacing w:before="0" w:line="240" w:lineRule="auto"/>
              <w:rPr>
                <w:rFonts w:ascii="Arial" w:hAnsi="Arial" w:cs="Arial"/>
                <w:kern w:val="0"/>
                <w:szCs w:val="22"/>
                <w:lang w:val="es-ES"/>
              </w:rPr>
            </w:pPr>
            <w:r w:rsidRPr="00EA1BB6">
              <w:rPr>
                <w:rFonts w:ascii="Arial" w:hAnsi="Arial" w:cs="Arial"/>
                <w:kern w:val="0"/>
                <w:sz w:val="22"/>
                <w:szCs w:val="22"/>
                <w:lang w:val="es-ES"/>
              </w:rPr>
              <w:t xml:space="preserve">Teléfono: </w:t>
            </w:r>
            <w:r w:rsidRPr="00EA1BB6">
              <w:rPr>
                <w:rFonts w:ascii="Arial" w:hAnsi="Arial" w:cs="Arial"/>
                <w:i/>
                <w:iCs/>
                <w:color w:val="FF0000"/>
                <w:kern w:val="0"/>
                <w:sz w:val="22"/>
                <w:szCs w:val="22"/>
                <w:lang w:val="es-ES"/>
              </w:rPr>
              <w:t>[indicar el número del teléfono incluyendo los códigos del país y de la ciudad]</w:t>
            </w:r>
          </w:p>
          <w:p w14:paraId="6127AF94" w14:textId="77777777" w:rsidR="008F78BC" w:rsidRPr="00EA1BB6" w:rsidRDefault="008F78BC" w:rsidP="008F78BC">
            <w:pPr>
              <w:pStyle w:val="Outline"/>
              <w:keepNext/>
              <w:keepLines/>
              <w:spacing w:before="0" w:line="240" w:lineRule="auto"/>
              <w:rPr>
                <w:rFonts w:ascii="Arial" w:hAnsi="Arial" w:cs="Arial"/>
                <w:kern w:val="0"/>
                <w:szCs w:val="22"/>
                <w:lang w:val="es-ES"/>
              </w:rPr>
            </w:pPr>
            <w:r w:rsidRPr="00EA1BB6">
              <w:rPr>
                <w:rFonts w:ascii="Arial" w:hAnsi="Arial" w:cs="Arial"/>
                <w:kern w:val="0"/>
                <w:sz w:val="22"/>
                <w:szCs w:val="22"/>
                <w:lang w:val="es-ES"/>
              </w:rPr>
              <w:t xml:space="preserve">Fax: </w:t>
            </w:r>
            <w:r w:rsidRPr="00EA1BB6">
              <w:rPr>
                <w:rFonts w:ascii="Arial" w:hAnsi="Arial" w:cs="Arial"/>
                <w:i/>
                <w:iCs/>
                <w:color w:val="FF0000"/>
                <w:kern w:val="0"/>
                <w:sz w:val="22"/>
                <w:szCs w:val="22"/>
                <w:lang w:val="es-ES"/>
              </w:rPr>
              <w:t>[indicar el número del fax incluyendo los códigos del país y de la ciudad] _________________________________________</w:t>
            </w:r>
          </w:p>
          <w:p w14:paraId="4A879B81" w14:textId="77777777" w:rsidR="008F78BC" w:rsidRPr="00EA1BB6" w:rsidRDefault="008F78BC" w:rsidP="008F78BC">
            <w:pPr>
              <w:pStyle w:val="Outline"/>
              <w:keepNext/>
              <w:keepLines/>
              <w:spacing w:before="0" w:line="240" w:lineRule="auto"/>
              <w:rPr>
                <w:rFonts w:ascii="Arial" w:hAnsi="Arial" w:cs="Arial"/>
                <w:i/>
                <w:iCs/>
                <w:kern w:val="0"/>
                <w:szCs w:val="22"/>
                <w:lang w:val="es-ES"/>
              </w:rPr>
            </w:pPr>
            <w:r w:rsidRPr="00EA1BB6">
              <w:rPr>
                <w:rFonts w:ascii="Arial" w:hAnsi="Arial" w:cs="Arial"/>
                <w:kern w:val="0"/>
                <w:sz w:val="22"/>
                <w:szCs w:val="22"/>
                <w:lang w:val="es-ES"/>
              </w:rPr>
              <w:t xml:space="preserve">Dirección de correo electrónico: </w:t>
            </w:r>
            <w:r w:rsidRPr="00EA1BB6">
              <w:rPr>
                <w:rFonts w:ascii="Arial" w:hAnsi="Arial" w:cs="Arial"/>
                <w:i/>
                <w:iCs/>
                <w:color w:val="FF0000"/>
                <w:kern w:val="0"/>
                <w:sz w:val="22"/>
                <w:szCs w:val="22"/>
                <w:lang w:val="es-ES"/>
              </w:rPr>
              <w:t>[indicar la dirección de correo electrónico del funcionario responsable  de la Convocante]</w:t>
            </w:r>
          </w:p>
          <w:p w14:paraId="4F65936E" w14:textId="77777777" w:rsidR="00C6661D" w:rsidRPr="00EA1BB6" w:rsidRDefault="008F78BC" w:rsidP="008F78BC">
            <w:pPr>
              <w:pStyle w:val="Outline"/>
              <w:keepNext/>
              <w:keepLines/>
              <w:tabs>
                <w:tab w:val="left" w:pos="5175"/>
              </w:tabs>
              <w:spacing w:before="0" w:line="240" w:lineRule="auto"/>
              <w:rPr>
                <w:rFonts w:ascii="Arial" w:hAnsi="Arial" w:cs="Arial"/>
                <w:kern w:val="0"/>
                <w:sz w:val="22"/>
                <w:szCs w:val="22"/>
                <w:lang w:val="es-PY"/>
              </w:rPr>
            </w:pPr>
            <w:r w:rsidRPr="00EA1BB6">
              <w:rPr>
                <w:rFonts w:ascii="Arial" w:hAnsi="Arial" w:cs="Arial"/>
                <w:kern w:val="0"/>
                <w:sz w:val="22"/>
                <w:szCs w:val="22"/>
                <w:lang w:val="es-PY"/>
              </w:rPr>
              <w:t>fecha y hora de realización: _______________</w:t>
            </w:r>
            <w:r w:rsidR="00CA377F" w:rsidRPr="00EA1BB6">
              <w:rPr>
                <w:rFonts w:ascii="Arial" w:hAnsi="Arial" w:cs="Arial"/>
                <w:kern w:val="0"/>
                <w:sz w:val="22"/>
                <w:szCs w:val="22"/>
                <w:lang w:val="es-PY"/>
              </w:rPr>
              <w:tab/>
            </w:r>
          </w:p>
          <w:p w14:paraId="06D5CE90" w14:textId="77777777" w:rsidR="00CA377F" w:rsidRPr="00EA1BB6" w:rsidRDefault="00CA377F" w:rsidP="00CA377F">
            <w:pPr>
              <w:pStyle w:val="Outline"/>
              <w:keepNext/>
              <w:keepLines/>
              <w:tabs>
                <w:tab w:val="left" w:pos="5175"/>
              </w:tabs>
              <w:spacing w:before="0" w:line="240" w:lineRule="auto"/>
              <w:rPr>
                <w:rFonts w:ascii="Arial" w:hAnsi="Arial" w:cs="Arial"/>
                <w:kern w:val="0"/>
                <w:szCs w:val="22"/>
                <w:lang w:val="es-PY"/>
              </w:rPr>
            </w:pPr>
          </w:p>
        </w:tc>
      </w:tr>
      <w:tr w:rsidR="00C6661D" w:rsidRPr="00EA1BB6" w14:paraId="0ED14F97" w14:textId="77777777" w:rsidTr="00883D0A">
        <w:trPr>
          <w:cantSplit/>
        </w:trPr>
        <w:tc>
          <w:tcPr>
            <w:tcW w:w="1620" w:type="dxa"/>
            <w:tcBorders>
              <w:top w:val="single" w:sz="12" w:space="0" w:color="000000"/>
              <w:bottom w:val="single" w:sz="12" w:space="0" w:color="000000"/>
            </w:tcBorders>
          </w:tcPr>
          <w:p w14:paraId="752C2AEA" w14:textId="77777777" w:rsidR="00C6661D" w:rsidRPr="00066C30" w:rsidRDefault="00C6661D" w:rsidP="00C45BC0">
            <w:pPr>
              <w:keepNext/>
              <w:keepLines/>
              <w:spacing w:before="120" w:line="240" w:lineRule="auto"/>
              <w:rPr>
                <w:rFonts w:ascii="Arial" w:hAnsi="Arial" w:cs="Arial"/>
                <w:b/>
                <w:bCs/>
                <w:lang w:val="es-ES"/>
              </w:rPr>
            </w:pPr>
          </w:p>
        </w:tc>
        <w:tc>
          <w:tcPr>
            <w:tcW w:w="7380" w:type="dxa"/>
            <w:tcBorders>
              <w:top w:val="single" w:sz="12" w:space="0" w:color="000000"/>
              <w:bottom w:val="single" w:sz="12" w:space="0" w:color="000000"/>
            </w:tcBorders>
          </w:tcPr>
          <w:p w14:paraId="3A7753A9" w14:textId="2E34ACCB" w:rsidR="00C6661D" w:rsidRPr="00EA1BB6" w:rsidRDefault="00F90FB2" w:rsidP="00C45BC0">
            <w:pPr>
              <w:keepNext/>
              <w:keepLines/>
              <w:spacing w:before="120" w:after="120" w:line="240" w:lineRule="auto"/>
              <w:jc w:val="center"/>
              <w:rPr>
                <w:rFonts w:ascii="Arial" w:hAnsi="Arial" w:cs="Arial"/>
                <w:b/>
                <w:bCs/>
                <w:lang w:val="es-ES"/>
              </w:rPr>
            </w:pPr>
            <w:r w:rsidRPr="00EA1BB6">
              <w:rPr>
                <w:rFonts w:ascii="Arial" w:hAnsi="Arial" w:cs="Arial"/>
                <w:b/>
                <w:bCs/>
                <w:sz w:val="22"/>
                <w:szCs w:val="22"/>
                <w:lang w:val="es-ES"/>
              </w:rPr>
              <w:t>C. PREPARACIÓN DE LAS OFERTAS</w:t>
            </w:r>
          </w:p>
        </w:tc>
      </w:tr>
      <w:tr w:rsidR="00C6661D" w:rsidRPr="00EA1BB6" w14:paraId="1CAA0ECF" w14:textId="77777777" w:rsidTr="00883D0A">
        <w:trPr>
          <w:cantSplit/>
        </w:trPr>
        <w:tc>
          <w:tcPr>
            <w:tcW w:w="1620" w:type="dxa"/>
            <w:tcBorders>
              <w:top w:val="single" w:sz="12" w:space="0" w:color="000000"/>
              <w:bottom w:val="single" w:sz="12" w:space="0" w:color="000000"/>
            </w:tcBorders>
          </w:tcPr>
          <w:p w14:paraId="0EE71B7E" w14:textId="77777777" w:rsidR="00C6661D" w:rsidRPr="00066C30" w:rsidRDefault="00C6661D" w:rsidP="0081037D">
            <w:pPr>
              <w:keepNext/>
              <w:keepLines/>
              <w:spacing w:before="120" w:line="240" w:lineRule="auto"/>
              <w:rPr>
                <w:rFonts w:ascii="Arial" w:hAnsi="Arial" w:cs="Arial"/>
                <w:b/>
                <w:bCs/>
                <w:lang w:val="es-ES"/>
              </w:rPr>
            </w:pPr>
            <w:r w:rsidRPr="00066C30">
              <w:rPr>
                <w:rFonts w:ascii="Arial" w:hAnsi="Arial" w:cs="Arial"/>
                <w:b/>
                <w:bCs/>
                <w:lang w:val="es-ES"/>
              </w:rPr>
              <w:t>IAO 10.</w:t>
            </w:r>
            <w:r w:rsidR="0081037D" w:rsidRPr="00066C30">
              <w:rPr>
                <w:rFonts w:ascii="Arial" w:hAnsi="Arial" w:cs="Arial"/>
                <w:b/>
                <w:bCs/>
                <w:lang w:val="es-ES"/>
              </w:rPr>
              <w:t>1</w:t>
            </w:r>
          </w:p>
        </w:tc>
        <w:tc>
          <w:tcPr>
            <w:tcW w:w="7380" w:type="dxa"/>
            <w:tcBorders>
              <w:top w:val="single" w:sz="12" w:space="0" w:color="000000"/>
              <w:bottom w:val="single" w:sz="12" w:space="0" w:color="000000"/>
            </w:tcBorders>
          </w:tcPr>
          <w:p w14:paraId="531656C3" w14:textId="77777777" w:rsidR="008F78BC" w:rsidRPr="00EA1BB6" w:rsidRDefault="008F78BC" w:rsidP="008F78BC">
            <w:pPr>
              <w:keepNext/>
              <w:keepLines/>
              <w:spacing w:before="120" w:after="120" w:line="240" w:lineRule="auto"/>
              <w:rPr>
                <w:rFonts w:ascii="Arial" w:hAnsi="Arial" w:cs="Arial"/>
                <w:lang w:val="es-ES"/>
              </w:rPr>
            </w:pPr>
            <w:r w:rsidRPr="00EA1BB6">
              <w:rPr>
                <w:rFonts w:ascii="Arial" w:hAnsi="Arial" w:cs="Arial"/>
                <w:sz w:val="22"/>
                <w:szCs w:val="22"/>
                <w:lang w:val="es-ES"/>
              </w:rPr>
              <w:t xml:space="preserve">La Convocante aceptará catálogos, anexos técnicos, folletos y otros textos complementarios en idioma diferente al castellano: </w:t>
            </w:r>
            <w:r w:rsidRPr="00EA1BB6">
              <w:rPr>
                <w:rFonts w:ascii="Arial" w:hAnsi="Arial" w:cs="Arial"/>
                <w:i/>
                <w:iCs/>
                <w:color w:val="FF0000"/>
                <w:sz w:val="22"/>
                <w:szCs w:val="22"/>
                <w:lang w:val="es-ES"/>
              </w:rPr>
              <w:t>[indicar SI o NO]</w:t>
            </w:r>
          </w:p>
          <w:p w14:paraId="1B0B5434" w14:textId="77777777" w:rsidR="00C6661D" w:rsidRPr="00EA1BB6" w:rsidRDefault="008F78BC" w:rsidP="008F78BC">
            <w:pPr>
              <w:keepNext/>
              <w:keepLines/>
              <w:spacing w:before="120" w:after="120" w:line="240" w:lineRule="auto"/>
              <w:rPr>
                <w:rFonts w:ascii="Arial" w:hAnsi="Arial" w:cs="Arial"/>
                <w:i/>
                <w:iCs/>
                <w:lang w:val="es-ES"/>
              </w:rPr>
            </w:pPr>
            <w:r w:rsidRPr="00EA1BB6">
              <w:rPr>
                <w:rFonts w:ascii="Arial" w:hAnsi="Arial" w:cs="Arial"/>
                <w:sz w:val="22"/>
                <w:szCs w:val="22"/>
                <w:lang w:val="es-ES"/>
              </w:rPr>
              <w:t xml:space="preserve">En forma solo enunciativa y no limitativa, se podrán presentar los siguientes documentos en el idioma de origen del documento: </w:t>
            </w:r>
            <w:r w:rsidRPr="00EA1BB6">
              <w:rPr>
                <w:rFonts w:ascii="Arial" w:hAnsi="Arial" w:cs="Arial"/>
                <w:i/>
                <w:iCs/>
                <w:color w:val="FF0000"/>
                <w:sz w:val="22"/>
                <w:szCs w:val="22"/>
                <w:lang w:val="es-ES"/>
              </w:rPr>
              <w:t>[indicar]</w:t>
            </w:r>
          </w:p>
        </w:tc>
      </w:tr>
      <w:tr w:rsidR="00C6661D" w:rsidRPr="00EA1BB6" w14:paraId="051FB6D9" w14:textId="77777777" w:rsidTr="00883D0A">
        <w:tc>
          <w:tcPr>
            <w:tcW w:w="1620" w:type="dxa"/>
            <w:tcBorders>
              <w:top w:val="single" w:sz="12" w:space="0" w:color="000000"/>
              <w:bottom w:val="single" w:sz="12" w:space="0" w:color="000000"/>
            </w:tcBorders>
          </w:tcPr>
          <w:p w14:paraId="4306CC5A" w14:textId="0819E90B" w:rsidR="00C6661D" w:rsidRPr="00066C30" w:rsidRDefault="00C6661D" w:rsidP="007F4A90">
            <w:pPr>
              <w:spacing w:before="120" w:line="240" w:lineRule="auto"/>
              <w:rPr>
                <w:rFonts w:ascii="Arial" w:hAnsi="Arial" w:cs="Arial"/>
                <w:b/>
                <w:bCs/>
                <w:lang w:val="es-ES"/>
              </w:rPr>
            </w:pPr>
            <w:r w:rsidRPr="00066C30">
              <w:rPr>
                <w:rFonts w:ascii="Arial" w:hAnsi="Arial" w:cs="Arial"/>
                <w:b/>
                <w:bCs/>
                <w:lang w:val="es-ES"/>
              </w:rPr>
              <w:t xml:space="preserve">IAO </w:t>
            </w:r>
            <w:r w:rsidR="00913B5F">
              <w:rPr>
                <w:rFonts w:ascii="Arial" w:hAnsi="Arial" w:cs="Arial"/>
                <w:b/>
                <w:bCs/>
                <w:lang w:val="es-ES"/>
              </w:rPr>
              <w:t>15</w:t>
            </w:r>
            <w:r w:rsidRPr="00066C30">
              <w:rPr>
                <w:rFonts w:ascii="Arial" w:hAnsi="Arial" w:cs="Arial"/>
                <w:b/>
                <w:bCs/>
                <w:lang w:val="es-ES"/>
              </w:rPr>
              <w:t>.1</w:t>
            </w:r>
          </w:p>
        </w:tc>
        <w:tc>
          <w:tcPr>
            <w:tcW w:w="7380" w:type="dxa"/>
            <w:tcBorders>
              <w:top w:val="single" w:sz="12" w:space="0" w:color="000000"/>
              <w:bottom w:val="single" w:sz="12" w:space="0" w:color="000000"/>
            </w:tcBorders>
          </w:tcPr>
          <w:p w14:paraId="76DA7887" w14:textId="77777777" w:rsidR="00883D0A" w:rsidRPr="00EA1BB6" w:rsidRDefault="008F78BC" w:rsidP="008F78BC">
            <w:pPr>
              <w:rPr>
                <w:rFonts w:ascii="Arial" w:hAnsi="Arial" w:cs="Arial"/>
                <w:i/>
                <w:iCs/>
                <w:sz w:val="22"/>
                <w:szCs w:val="22"/>
                <w:lang w:val="es-ES"/>
              </w:rPr>
            </w:pPr>
            <w:r w:rsidRPr="00EA1BB6">
              <w:rPr>
                <w:rFonts w:ascii="Arial" w:hAnsi="Arial" w:cs="Arial"/>
                <w:sz w:val="22"/>
                <w:szCs w:val="22"/>
                <w:lang w:val="es-ES"/>
              </w:rPr>
              <w:t xml:space="preserve">Se </w:t>
            </w:r>
            <w:r w:rsidRPr="00EA1BB6">
              <w:rPr>
                <w:rFonts w:ascii="Arial" w:hAnsi="Arial" w:cs="Arial"/>
                <w:b/>
                <w:bCs/>
                <w:sz w:val="22"/>
                <w:szCs w:val="22"/>
                <w:lang w:val="es-ES"/>
              </w:rPr>
              <w:t>considerarán</w:t>
            </w:r>
            <w:r w:rsidRPr="00EA1BB6">
              <w:rPr>
                <w:rFonts w:ascii="Arial" w:hAnsi="Arial" w:cs="Arial"/>
                <w:sz w:val="22"/>
                <w:szCs w:val="22"/>
                <w:lang w:val="es-ES"/>
              </w:rPr>
              <w:t xml:space="preserve"> ofertas alternativas </w:t>
            </w:r>
            <w:r w:rsidRPr="00EA1BB6">
              <w:rPr>
                <w:rFonts w:ascii="Arial" w:hAnsi="Arial" w:cs="Arial"/>
                <w:i/>
                <w:iCs/>
                <w:color w:val="FF0000"/>
                <w:sz w:val="22"/>
                <w:szCs w:val="22"/>
                <w:lang w:val="es-ES"/>
              </w:rPr>
              <w:t>[indicar SI o NO]</w:t>
            </w:r>
          </w:p>
          <w:p w14:paraId="364EB919" w14:textId="77777777" w:rsidR="00CF75BE" w:rsidRPr="00EA1BB6" w:rsidRDefault="001248E9">
            <w:pPr>
              <w:rPr>
                <w:rFonts w:ascii="Arial" w:hAnsi="Arial" w:cs="Arial"/>
                <w:u w:val="single"/>
              </w:rPr>
            </w:pPr>
            <w:r w:rsidRPr="00EA1BB6" w:rsidDel="001248E9">
              <w:rPr>
                <w:rFonts w:ascii="Arial" w:hAnsi="Arial" w:cs="Arial"/>
                <w:i/>
                <w:iCs/>
                <w:color w:val="FF0000"/>
                <w:sz w:val="22"/>
                <w:szCs w:val="22"/>
                <w:lang w:val="es-ES"/>
              </w:rPr>
              <w:t xml:space="preserve"> </w:t>
            </w:r>
            <w:r w:rsidR="008F78BC" w:rsidRPr="00EA1BB6">
              <w:rPr>
                <w:rFonts w:ascii="Arial" w:hAnsi="Arial" w:cs="Arial"/>
                <w:i/>
                <w:iCs/>
                <w:color w:val="FF0000"/>
                <w:sz w:val="22"/>
                <w:szCs w:val="22"/>
                <w:lang w:val="es-ES"/>
              </w:rPr>
              <w:t>[</w:t>
            </w:r>
            <w:r w:rsidR="00F87A35" w:rsidRPr="00EA1BB6">
              <w:rPr>
                <w:rFonts w:ascii="Arial" w:hAnsi="Arial" w:cs="Arial"/>
                <w:i/>
                <w:iCs/>
                <w:color w:val="FF0000"/>
                <w:sz w:val="22"/>
                <w:szCs w:val="22"/>
                <w:lang w:val="es-ES"/>
              </w:rPr>
              <w:t>En caso de aceptarse podrá i</w:t>
            </w:r>
            <w:r w:rsidR="008F78BC" w:rsidRPr="00EA1BB6">
              <w:rPr>
                <w:rFonts w:ascii="Arial" w:hAnsi="Arial" w:cs="Arial"/>
                <w:i/>
                <w:iCs/>
                <w:color w:val="FF0000"/>
                <w:sz w:val="22"/>
                <w:szCs w:val="22"/>
                <w:lang w:val="es-ES"/>
              </w:rPr>
              <w:t>ndicar</w:t>
            </w:r>
            <w:r w:rsidR="00F87A35" w:rsidRPr="00EA1BB6">
              <w:rPr>
                <w:rFonts w:ascii="Arial" w:hAnsi="Arial" w:cs="Arial"/>
                <w:i/>
                <w:iCs/>
                <w:color w:val="FF0000"/>
                <w:sz w:val="22"/>
                <w:szCs w:val="22"/>
                <w:lang w:val="es-ES"/>
              </w:rPr>
              <w:t>se</w:t>
            </w:r>
            <w:r w:rsidR="008F78BC" w:rsidRPr="00EA1BB6">
              <w:rPr>
                <w:rFonts w:ascii="Arial" w:hAnsi="Arial" w:cs="Arial"/>
                <w:i/>
                <w:iCs/>
                <w:color w:val="FF0000"/>
                <w:sz w:val="22"/>
                <w:szCs w:val="22"/>
                <w:lang w:val="es-ES"/>
              </w:rPr>
              <w:t xml:space="preserve"> cualquier otro detalle para definir mejor la alternativa requerida].</w:t>
            </w:r>
          </w:p>
        </w:tc>
      </w:tr>
      <w:tr w:rsidR="008F78BC" w:rsidRPr="00EA1BB6" w14:paraId="1A6022C3" w14:textId="77777777" w:rsidTr="0019532F">
        <w:trPr>
          <w:cantSplit/>
          <w:trHeight w:val="398"/>
        </w:trPr>
        <w:tc>
          <w:tcPr>
            <w:tcW w:w="1620" w:type="dxa"/>
            <w:tcBorders>
              <w:top w:val="single" w:sz="12" w:space="0" w:color="000000"/>
              <w:bottom w:val="single" w:sz="12" w:space="0" w:color="000000"/>
            </w:tcBorders>
          </w:tcPr>
          <w:p w14:paraId="2CB6503D" w14:textId="66104C4E" w:rsidR="008F78BC" w:rsidRPr="00066C30" w:rsidRDefault="008F78BC" w:rsidP="007F4A90">
            <w:pPr>
              <w:spacing w:before="120" w:line="240" w:lineRule="auto"/>
              <w:rPr>
                <w:rFonts w:ascii="Arial" w:hAnsi="Arial" w:cs="Arial"/>
                <w:b/>
                <w:bCs/>
                <w:lang w:val="es-ES"/>
              </w:rPr>
            </w:pPr>
            <w:r w:rsidRPr="00066C30">
              <w:rPr>
                <w:rFonts w:ascii="Arial" w:hAnsi="Arial" w:cs="Arial"/>
                <w:b/>
                <w:bCs/>
                <w:lang w:val="es-ES"/>
              </w:rPr>
              <w:t xml:space="preserve">IAO </w:t>
            </w:r>
            <w:r w:rsidR="00913B5F">
              <w:rPr>
                <w:rFonts w:ascii="Arial" w:hAnsi="Arial" w:cs="Arial"/>
                <w:b/>
                <w:bCs/>
                <w:lang w:val="es-ES"/>
              </w:rPr>
              <w:t>16</w:t>
            </w:r>
            <w:r w:rsidRPr="00066C30">
              <w:rPr>
                <w:rFonts w:ascii="Arial" w:hAnsi="Arial" w:cs="Arial"/>
                <w:b/>
                <w:bCs/>
                <w:lang w:val="es-ES"/>
              </w:rPr>
              <w:t>.2</w:t>
            </w:r>
          </w:p>
        </w:tc>
        <w:tc>
          <w:tcPr>
            <w:tcW w:w="7380" w:type="dxa"/>
            <w:tcBorders>
              <w:top w:val="single" w:sz="12" w:space="0" w:color="000000"/>
              <w:bottom w:val="single" w:sz="12" w:space="0" w:color="auto"/>
            </w:tcBorders>
            <w:shd w:val="clear" w:color="auto" w:fill="auto"/>
          </w:tcPr>
          <w:p w14:paraId="693110D8" w14:textId="77777777" w:rsidR="00CF75BE" w:rsidRPr="00EA1BB6" w:rsidRDefault="008F78BC" w:rsidP="0082187D">
            <w:pPr>
              <w:spacing w:before="120" w:after="120" w:line="240" w:lineRule="auto"/>
              <w:rPr>
                <w:rFonts w:ascii="Arial" w:hAnsi="Arial" w:cs="Arial"/>
                <w:i/>
              </w:rPr>
            </w:pPr>
            <w:r w:rsidRPr="00EA1BB6">
              <w:rPr>
                <w:rFonts w:ascii="Arial" w:hAnsi="Arial" w:cs="Arial"/>
                <w:i/>
                <w:iCs/>
                <w:color w:val="FF0000"/>
                <w:sz w:val="22"/>
                <w:szCs w:val="22"/>
                <w:lang w:val="es-ES"/>
              </w:rPr>
              <w:t xml:space="preserve">[Indicar si se utilizará o no la modalidad de </w:t>
            </w:r>
            <w:r w:rsidRPr="00EA1BB6">
              <w:rPr>
                <w:rFonts w:ascii="Arial" w:hAnsi="Arial" w:cs="Arial"/>
                <w:b/>
                <w:i/>
                <w:iCs/>
                <w:color w:val="FF0000"/>
                <w:sz w:val="22"/>
                <w:szCs w:val="22"/>
                <w:lang w:val="es-ES"/>
              </w:rPr>
              <w:t>Contrato Abierto</w:t>
            </w:r>
            <w:r w:rsidR="003B19B1" w:rsidRPr="00EA1BB6">
              <w:rPr>
                <w:rFonts w:ascii="Arial" w:hAnsi="Arial" w:cs="Arial"/>
                <w:i/>
                <w:iCs/>
                <w:color w:val="FF0000"/>
                <w:sz w:val="22"/>
                <w:szCs w:val="22"/>
                <w:lang w:val="es-ES"/>
              </w:rPr>
              <w:t>, s</w:t>
            </w:r>
            <w:r w:rsidRPr="00EA1BB6">
              <w:rPr>
                <w:rFonts w:ascii="Arial" w:hAnsi="Arial" w:cs="Arial"/>
                <w:i/>
                <w:iCs/>
                <w:color w:val="FF0000"/>
                <w:sz w:val="22"/>
                <w:szCs w:val="22"/>
                <w:lang w:val="es-ES"/>
              </w:rPr>
              <w:t>i es por montos, determinar los mínimos y los máximos; si es por cantidades, determinar las cantidades mínimas y máximas]</w:t>
            </w:r>
          </w:p>
        </w:tc>
      </w:tr>
      <w:tr w:rsidR="008F78BC" w:rsidRPr="00EA1BB6" w14:paraId="79E2B4DE" w14:textId="77777777" w:rsidTr="001524C7">
        <w:trPr>
          <w:cantSplit/>
          <w:trHeight w:val="679"/>
        </w:trPr>
        <w:tc>
          <w:tcPr>
            <w:tcW w:w="1620" w:type="dxa"/>
            <w:tcBorders>
              <w:top w:val="single" w:sz="12" w:space="0" w:color="000000"/>
              <w:bottom w:val="single" w:sz="12" w:space="0" w:color="000000"/>
            </w:tcBorders>
          </w:tcPr>
          <w:p w14:paraId="752242B7" w14:textId="7BB100D8" w:rsidR="008F78BC" w:rsidRPr="00066C30" w:rsidRDefault="008F78BC" w:rsidP="00913B5F">
            <w:pPr>
              <w:spacing w:before="120" w:line="240" w:lineRule="auto"/>
              <w:rPr>
                <w:rFonts w:ascii="Arial" w:hAnsi="Arial" w:cs="Arial"/>
                <w:b/>
                <w:bCs/>
                <w:lang w:val="es-ES"/>
              </w:rPr>
            </w:pPr>
            <w:r w:rsidRPr="00066C30">
              <w:rPr>
                <w:rFonts w:ascii="Arial" w:hAnsi="Arial" w:cs="Arial"/>
                <w:b/>
                <w:bCs/>
                <w:lang w:val="es-ES"/>
              </w:rPr>
              <w:t xml:space="preserve">IAO </w:t>
            </w:r>
            <w:r w:rsidR="000B0BE7">
              <w:rPr>
                <w:rFonts w:ascii="Arial" w:hAnsi="Arial" w:cs="Arial"/>
                <w:b/>
                <w:bCs/>
                <w:lang w:val="es-ES"/>
              </w:rPr>
              <w:t>2</w:t>
            </w:r>
            <w:r w:rsidR="00913B5F">
              <w:rPr>
                <w:rFonts w:ascii="Arial" w:hAnsi="Arial" w:cs="Arial"/>
                <w:b/>
                <w:bCs/>
                <w:lang w:val="es-ES"/>
              </w:rPr>
              <w:t>1</w:t>
            </w:r>
            <w:r w:rsidRPr="00066C30">
              <w:rPr>
                <w:rFonts w:ascii="Arial" w:hAnsi="Arial" w:cs="Arial"/>
                <w:b/>
                <w:bCs/>
                <w:lang w:val="es-ES"/>
              </w:rPr>
              <w:t>.1</w:t>
            </w:r>
          </w:p>
        </w:tc>
        <w:tc>
          <w:tcPr>
            <w:tcW w:w="7380" w:type="dxa"/>
            <w:tcBorders>
              <w:top w:val="single" w:sz="12" w:space="0" w:color="000000"/>
              <w:bottom w:val="single" w:sz="12" w:space="0" w:color="000000"/>
            </w:tcBorders>
          </w:tcPr>
          <w:p w14:paraId="3E66694E" w14:textId="00536CCF" w:rsidR="008F78BC" w:rsidRPr="00EA1BB6" w:rsidRDefault="008F78BC" w:rsidP="008F78BC">
            <w:pPr>
              <w:spacing w:before="120" w:after="120" w:line="240" w:lineRule="auto"/>
              <w:rPr>
                <w:rFonts w:ascii="Arial" w:hAnsi="Arial" w:cs="Arial"/>
                <w:lang w:val="es-ES"/>
              </w:rPr>
            </w:pPr>
            <w:r w:rsidRPr="00EA1BB6">
              <w:rPr>
                <w:rFonts w:ascii="Arial" w:hAnsi="Arial" w:cs="Arial"/>
                <w:sz w:val="22"/>
                <w:szCs w:val="22"/>
                <w:lang w:val="es-ES"/>
              </w:rPr>
              <w:t xml:space="preserve">El plazo de validez de la oferta será de </w:t>
            </w:r>
            <w:r w:rsidRPr="00EA1BB6">
              <w:rPr>
                <w:rFonts w:ascii="Arial" w:hAnsi="Arial" w:cs="Arial"/>
                <w:i/>
                <w:iCs/>
                <w:color w:val="FF0000"/>
                <w:sz w:val="22"/>
                <w:szCs w:val="22"/>
                <w:lang w:val="es-ES"/>
              </w:rPr>
              <w:t>[indicar en número y letras]</w:t>
            </w:r>
            <w:r w:rsidRPr="00EA1BB6">
              <w:rPr>
                <w:rFonts w:ascii="Arial" w:hAnsi="Arial" w:cs="Arial"/>
                <w:sz w:val="22"/>
                <w:szCs w:val="22"/>
                <w:lang w:val="es-ES"/>
              </w:rPr>
              <w:t xml:space="preserve"> días</w:t>
            </w:r>
          </w:p>
        </w:tc>
      </w:tr>
      <w:tr w:rsidR="008F78BC" w:rsidRPr="00EA1BB6" w14:paraId="2F67AAF6" w14:textId="77777777" w:rsidTr="001524C7">
        <w:trPr>
          <w:cantSplit/>
          <w:trHeight w:val="857"/>
        </w:trPr>
        <w:tc>
          <w:tcPr>
            <w:tcW w:w="1620" w:type="dxa"/>
            <w:tcBorders>
              <w:top w:val="single" w:sz="12" w:space="0" w:color="000000"/>
              <w:bottom w:val="single" w:sz="12" w:space="0" w:color="000000"/>
            </w:tcBorders>
          </w:tcPr>
          <w:p w14:paraId="09419932" w14:textId="1B81F38E" w:rsidR="008F78BC" w:rsidRPr="00066C30" w:rsidRDefault="008F78BC">
            <w:pPr>
              <w:spacing w:before="120" w:line="240" w:lineRule="auto"/>
              <w:rPr>
                <w:rFonts w:ascii="Arial" w:hAnsi="Arial" w:cs="Arial"/>
                <w:b/>
                <w:bCs/>
                <w:lang w:val="es-ES"/>
              </w:rPr>
            </w:pPr>
            <w:r w:rsidRPr="00066C30">
              <w:rPr>
                <w:rFonts w:ascii="Arial" w:hAnsi="Arial" w:cs="Arial"/>
                <w:b/>
                <w:bCs/>
                <w:lang w:val="es-ES"/>
              </w:rPr>
              <w:t xml:space="preserve">IAO </w:t>
            </w:r>
            <w:r w:rsidR="000B0BE7">
              <w:rPr>
                <w:rFonts w:ascii="Arial" w:hAnsi="Arial" w:cs="Arial"/>
                <w:b/>
                <w:bCs/>
                <w:lang w:val="es-ES"/>
              </w:rPr>
              <w:t>21</w:t>
            </w:r>
            <w:r w:rsidRPr="00066C30">
              <w:rPr>
                <w:rFonts w:ascii="Arial" w:hAnsi="Arial" w:cs="Arial"/>
                <w:b/>
                <w:bCs/>
                <w:lang w:val="es-ES"/>
              </w:rPr>
              <w:t>.2</w:t>
            </w:r>
          </w:p>
        </w:tc>
        <w:tc>
          <w:tcPr>
            <w:tcW w:w="7380" w:type="dxa"/>
            <w:tcBorders>
              <w:top w:val="single" w:sz="12" w:space="0" w:color="000000"/>
              <w:bottom w:val="single" w:sz="12" w:space="0" w:color="000000"/>
            </w:tcBorders>
          </w:tcPr>
          <w:p w14:paraId="349EC00C" w14:textId="77777777" w:rsidR="008F78BC" w:rsidRPr="00EA1BB6" w:rsidRDefault="008F78BC" w:rsidP="008F78BC">
            <w:pPr>
              <w:spacing w:line="240" w:lineRule="auto"/>
              <w:ind w:left="62"/>
              <w:rPr>
                <w:rFonts w:ascii="Arial" w:hAnsi="Arial" w:cs="Arial"/>
                <w:i/>
                <w:iCs/>
                <w:sz w:val="22"/>
                <w:szCs w:val="22"/>
                <w:u w:val="single"/>
                <w:lang w:val="es-ES"/>
              </w:rPr>
            </w:pPr>
            <w:r w:rsidRPr="00EA1BB6">
              <w:rPr>
                <w:rFonts w:ascii="Arial" w:hAnsi="Arial" w:cs="Arial"/>
                <w:iCs/>
                <w:sz w:val="22"/>
                <w:szCs w:val="22"/>
                <w:lang w:val="es-ES"/>
              </w:rPr>
              <w:t xml:space="preserve">El porcentaje de garantía de mantenimiento de oferta deberá ser del _____%. </w:t>
            </w:r>
            <w:r w:rsidRPr="00EA1BB6">
              <w:rPr>
                <w:rFonts w:ascii="Arial" w:hAnsi="Arial" w:cs="Arial"/>
                <w:i/>
                <w:iCs/>
                <w:color w:val="FF0000"/>
                <w:sz w:val="22"/>
                <w:szCs w:val="22"/>
                <w:lang w:val="es-ES"/>
              </w:rPr>
              <w:t>[indicar un porcentaje entre el 3% al 5%, de conformidad al Art. 39  a) de la Ley N° 2051/03]</w:t>
            </w:r>
          </w:p>
          <w:p w14:paraId="493A5EA1" w14:textId="77777777" w:rsidR="00E95952" w:rsidRPr="00EA1BB6" w:rsidRDefault="00E95952" w:rsidP="008F78BC">
            <w:pPr>
              <w:spacing w:line="240" w:lineRule="auto"/>
              <w:ind w:left="62"/>
              <w:rPr>
                <w:rFonts w:ascii="Arial" w:hAnsi="Arial" w:cs="Arial"/>
                <w:i/>
                <w:iCs/>
                <w:sz w:val="22"/>
                <w:szCs w:val="22"/>
                <w:u w:val="single"/>
                <w:lang w:val="es-ES"/>
              </w:rPr>
            </w:pPr>
          </w:p>
          <w:p w14:paraId="5F4D3142" w14:textId="77777777" w:rsidR="00CF75BE" w:rsidRPr="00EA1BB6" w:rsidRDefault="001248E9">
            <w:pPr>
              <w:spacing w:line="240" w:lineRule="auto"/>
              <w:ind w:left="62"/>
              <w:rPr>
                <w:rFonts w:ascii="Arial" w:hAnsi="Arial" w:cs="Arial"/>
                <w:iCs/>
                <w:lang w:val="es-ES"/>
              </w:rPr>
            </w:pPr>
            <w:r w:rsidRPr="00EA1BB6">
              <w:rPr>
                <w:rFonts w:ascii="Arial" w:hAnsi="Arial" w:cs="Arial"/>
                <w:i/>
                <w:iCs/>
                <w:color w:val="FF0000"/>
                <w:sz w:val="22"/>
                <w:szCs w:val="22"/>
                <w:lang w:val="es-ES"/>
              </w:rPr>
              <w:t>[Cuando sea seleccionada la modalidad de contrato abierto, el porcentaje de garantía de mantenimiento de oferta deberá aplicarse sobre la cantidad o monto máximo de la oferta]</w:t>
            </w:r>
          </w:p>
        </w:tc>
      </w:tr>
      <w:tr w:rsidR="008F78BC" w:rsidRPr="00EA1BB6" w14:paraId="64CBA0AB" w14:textId="77777777" w:rsidTr="001524C7">
        <w:trPr>
          <w:cantSplit/>
          <w:trHeight w:val="928"/>
        </w:trPr>
        <w:tc>
          <w:tcPr>
            <w:tcW w:w="1620" w:type="dxa"/>
            <w:tcBorders>
              <w:top w:val="single" w:sz="12" w:space="0" w:color="000000"/>
              <w:bottom w:val="single" w:sz="12" w:space="0" w:color="000000"/>
            </w:tcBorders>
          </w:tcPr>
          <w:p w14:paraId="37166E1E" w14:textId="5BE66F05" w:rsidR="008F78BC" w:rsidRPr="00066C30" w:rsidRDefault="008F78BC" w:rsidP="00331F9B">
            <w:pPr>
              <w:spacing w:before="120" w:line="240" w:lineRule="auto"/>
              <w:rPr>
                <w:rFonts w:ascii="Arial" w:hAnsi="Arial" w:cs="Arial"/>
                <w:b/>
                <w:bCs/>
                <w:lang w:val="es-ES"/>
              </w:rPr>
            </w:pPr>
            <w:r w:rsidRPr="00066C30">
              <w:rPr>
                <w:rFonts w:ascii="Arial" w:hAnsi="Arial" w:cs="Arial"/>
                <w:b/>
                <w:bCs/>
                <w:lang w:val="es-ES"/>
              </w:rPr>
              <w:t>IAO 2</w:t>
            </w:r>
            <w:r w:rsidR="000B0BE7">
              <w:rPr>
                <w:rFonts w:ascii="Arial" w:hAnsi="Arial" w:cs="Arial"/>
                <w:b/>
                <w:bCs/>
                <w:lang w:val="es-ES"/>
              </w:rPr>
              <w:t>1</w:t>
            </w:r>
            <w:r w:rsidRPr="00066C30">
              <w:rPr>
                <w:rFonts w:ascii="Arial" w:hAnsi="Arial" w:cs="Arial"/>
                <w:b/>
                <w:bCs/>
                <w:lang w:val="es-ES"/>
              </w:rPr>
              <w:t>.2 (</w:t>
            </w:r>
            <w:r w:rsidR="000B0BE7">
              <w:rPr>
                <w:rFonts w:ascii="Arial" w:hAnsi="Arial" w:cs="Arial"/>
                <w:b/>
                <w:bCs/>
                <w:lang w:val="es-ES"/>
              </w:rPr>
              <w:t>f</w:t>
            </w:r>
            <w:r w:rsidRPr="00066C30">
              <w:rPr>
                <w:rFonts w:ascii="Arial" w:hAnsi="Arial" w:cs="Arial"/>
                <w:b/>
                <w:bCs/>
                <w:lang w:val="es-ES"/>
              </w:rPr>
              <w:t>)</w:t>
            </w:r>
          </w:p>
        </w:tc>
        <w:tc>
          <w:tcPr>
            <w:tcW w:w="7380" w:type="dxa"/>
            <w:tcBorders>
              <w:top w:val="single" w:sz="12" w:space="0" w:color="000000"/>
              <w:bottom w:val="single" w:sz="12" w:space="0" w:color="000000"/>
            </w:tcBorders>
          </w:tcPr>
          <w:p w14:paraId="728B4B10" w14:textId="323DF2A7" w:rsidR="008F78BC" w:rsidRPr="00EA1BB6" w:rsidRDefault="008F78BC" w:rsidP="008F78BC">
            <w:pPr>
              <w:spacing w:before="120" w:after="120" w:line="240" w:lineRule="auto"/>
              <w:ind w:left="60"/>
              <w:rPr>
                <w:rFonts w:ascii="Arial" w:hAnsi="Arial" w:cs="Arial"/>
                <w:lang w:val="es-ES"/>
              </w:rPr>
            </w:pPr>
            <w:r w:rsidRPr="00EA1BB6">
              <w:rPr>
                <w:rFonts w:ascii="Arial" w:hAnsi="Arial" w:cs="Arial"/>
                <w:iCs/>
                <w:sz w:val="22"/>
                <w:szCs w:val="22"/>
                <w:lang w:val="es-ES"/>
              </w:rPr>
              <w:t xml:space="preserve">El periodo de validez de la garantía de mantenimiento de ofertas será de </w:t>
            </w:r>
            <w:r w:rsidRPr="00EA1BB6">
              <w:rPr>
                <w:rFonts w:ascii="Arial" w:hAnsi="Arial" w:cs="Arial"/>
                <w:i/>
                <w:iCs/>
                <w:color w:val="FF0000"/>
                <w:sz w:val="22"/>
                <w:szCs w:val="22"/>
                <w:lang w:val="es-ES"/>
              </w:rPr>
              <w:t xml:space="preserve">[indicar en números y letras] </w:t>
            </w:r>
            <w:r w:rsidRPr="00EA1BB6">
              <w:rPr>
                <w:rFonts w:ascii="Arial" w:hAnsi="Arial" w:cs="Arial"/>
                <w:iCs/>
                <w:sz w:val="22"/>
                <w:szCs w:val="22"/>
                <w:lang w:val="es-ES"/>
              </w:rPr>
              <w:t>días</w:t>
            </w:r>
          </w:p>
        </w:tc>
      </w:tr>
      <w:tr w:rsidR="00594099" w:rsidRPr="00EA1BB6" w14:paraId="24D8A0D7" w14:textId="77777777" w:rsidTr="001524C7">
        <w:trPr>
          <w:cantSplit/>
          <w:trHeight w:val="928"/>
        </w:trPr>
        <w:tc>
          <w:tcPr>
            <w:tcW w:w="1620" w:type="dxa"/>
            <w:tcBorders>
              <w:top w:val="single" w:sz="12" w:space="0" w:color="000000"/>
              <w:bottom w:val="single" w:sz="12" w:space="0" w:color="000000"/>
            </w:tcBorders>
          </w:tcPr>
          <w:p w14:paraId="737A4EA2" w14:textId="5A4A7B7B" w:rsidR="00594099" w:rsidRPr="00066C30" w:rsidRDefault="00594099" w:rsidP="00790294">
            <w:pPr>
              <w:spacing w:before="120" w:line="240" w:lineRule="auto"/>
              <w:rPr>
                <w:rFonts w:ascii="Arial" w:hAnsi="Arial" w:cs="Arial"/>
                <w:b/>
                <w:bCs/>
                <w:lang w:val="es-ES"/>
              </w:rPr>
            </w:pPr>
            <w:r w:rsidRPr="00066C30">
              <w:rPr>
                <w:rFonts w:ascii="Arial" w:hAnsi="Arial" w:cs="Arial"/>
                <w:b/>
                <w:bCs/>
                <w:lang w:val="es-ES"/>
              </w:rPr>
              <w:t>IAO 2</w:t>
            </w:r>
            <w:r w:rsidR="00790294">
              <w:rPr>
                <w:rFonts w:ascii="Arial" w:hAnsi="Arial" w:cs="Arial"/>
                <w:b/>
                <w:bCs/>
                <w:lang w:val="es-ES"/>
              </w:rPr>
              <w:t>3</w:t>
            </w:r>
            <w:r w:rsidRPr="00066C30">
              <w:rPr>
                <w:rFonts w:ascii="Arial" w:hAnsi="Arial" w:cs="Arial"/>
                <w:b/>
                <w:bCs/>
                <w:lang w:val="es-ES"/>
              </w:rPr>
              <w:t>.1</w:t>
            </w:r>
          </w:p>
        </w:tc>
        <w:tc>
          <w:tcPr>
            <w:tcW w:w="7380" w:type="dxa"/>
            <w:tcBorders>
              <w:top w:val="single" w:sz="12" w:space="0" w:color="000000"/>
              <w:bottom w:val="single" w:sz="12" w:space="0" w:color="000000"/>
            </w:tcBorders>
          </w:tcPr>
          <w:p w14:paraId="362782FB" w14:textId="4877F377" w:rsidR="00594099" w:rsidRPr="00066C30" w:rsidRDefault="00594099" w:rsidP="00A5553B">
            <w:pPr>
              <w:spacing w:before="120" w:after="120" w:line="240" w:lineRule="auto"/>
              <w:ind w:left="60"/>
              <w:rPr>
                <w:rFonts w:ascii="Arial" w:hAnsi="Arial" w:cs="Arial"/>
                <w:i/>
                <w:iCs/>
                <w:sz w:val="22"/>
                <w:szCs w:val="22"/>
                <w:lang w:val="es-ES"/>
              </w:rPr>
            </w:pPr>
            <w:r w:rsidRPr="00EA1BB6">
              <w:rPr>
                <w:rFonts w:ascii="Arial" w:hAnsi="Arial" w:cs="Arial"/>
                <w:iCs/>
                <w:sz w:val="22"/>
                <w:szCs w:val="22"/>
                <w:lang w:val="es-ES"/>
              </w:rPr>
              <w:t xml:space="preserve">Además del original, el oferente deberá presentar ________ copias. </w:t>
            </w:r>
            <w:r w:rsidRPr="00EA1BB6">
              <w:rPr>
                <w:rFonts w:ascii="Arial" w:hAnsi="Arial" w:cs="Arial"/>
                <w:i/>
                <w:iCs/>
                <w:sz w:val="22"/>
                <w:szCs w:val="22"/>
                <w:lang w:val="es-ES"/>
              </w:rPr>
              <w:t xml:space="preserve">[la convocante podrá indicar 0,1 o 2. </w:t>
            </w:r>
            <w:r w:rsidR="00A5553B" w:rsidRPr="00EA1BB6">
              <w:rPr>
                <w:rFonts w:ascii="Arial" w:hAnsi="Arial" w:cs="Arial"/>
                <w:i/>
                <w:iCs/>
                <w:sz w:val="22"/>
                <w:szCs w:val="22"/>
                <w:lang w:val="es-ES"/>
              </w:rPr>
              <w:t>En</w:t>
            </w:r>
            <w:r w:rsidRPr="00EA1BB6">
              <w:rPr>
                <w:rFonts w:ascii="Arial" w:hAnsi="Arial" w:cs="Arial"/>
                <w:i/>
                <w:iCs/>
                <w:sz w:val="22"/>
                <w:szCs w:val="22"/>
                <w:lang w:val="es-ES"/>
              </w:rPr>
              <w:t xml:space="preserve"> ningún se </w:t>
            </w:r>
            <w:r w:rsidR="00A5553B" w:rsidRPr="00EA1BB6">
              <w:rPr>
                <w:rFonts w:ascii="Arial" w:hAnsi="Arial" w:cs="Arial"/>
                <w:i/>
                <w:iCs/>
                <w:sz w:val="22"/>
                <w:szCs w:val="22"/>
                <w:lang w:val="es-ES"/>
              </w:rPr>
              <w:t>exigirá más de dos copias]</w:t>
            </w:r>
          </w:p>
        </w:tc>
      </w:tr>
      <w:tr w:rsidR="00C6661D" w:rsidRPr="00EA1BB6" w14:paraId="485AD2CF" w14:textId="77777777" w:rsidTr="00883D0A">
        <w:trPr>
          <w:cantSplit/>
        </w:trPr>
        <w:tc>
          <w:tcPr>
            <w:tcW w:w="1620" w:type="dxa"/>
            <w:tcBorders>
              <w:top w:val="single" w:sz="12" w:space="0" w:color="000000"/>
              <w:bottom w:val="single" w:sz="12" w:space="0" w:color="000000"/>
            </w:tcBorders>
          </w:tcPr>
          <w:p w14:paraId="72DFA3B3" w14:textId="77777777" w:rsidR="00C6661D" w:rsidRPr="00066C30" w:rsidRDefault="00C6661D" w:rsidP="00C45BC0">
            <w:pPr>
              <w:spacing w:before="120" w:line="240" w:lineRule="auto"/>
              <w:rPr>
                <w:rFonts w:ascii="Arial" w:hAnsi="Arial" w:cs="Arial"/>
                <w:b/>
                <w:bCs/>
                <w:lang w:val="es-ES"/>
              </w:rPr>
            </w:pPr>
          </w:p>
        </w:tc>
        <w:tc>
          <w:tcPr>
            <w:tcW w:w="7380" w:type="dxa"/>
            <w:tcBorders>
              <w:top w:val="single" w:sz="12" w:space="0" w:color="000000"/>
              <w:bottom w:val="single" w:sz="12" w:space="0" w:color="000000"/>
            </w:tcBorders>
          </w:tcPr>
          <w:p w14:paraId="0897F33B" w14:textId="39C9FF3A" w:rsidR="00C6661D" w:rsidRPr="00EA1BB6" w:rsidRDefault="003D4875" w:rsidP="00C45BC0">
            <w:pPr>
              <w:spacing w:before="120" w:after="120" w:line="240" w:lineRule="auto"/>
              <w:jc w:val="center"/>
              <w:rPr>
                <w:rFonts w:ascii="Arial" w:hAnsi="Arial" w:cs="Arial"/>
                <w:b/>
                <w:bCs/>
                <w:lang w:val="es-ES"/>
              </w:rPr>
            </w:pPr>
            <w:r w:rsidRPr="00EA1BB6">
              <w:rPr>
                <w:rFonts w:ascii="Arial" w:hAnsi="Arial" w:cs="Arial"/>
                <w:b/>
                <w:bCs/>
                <w:sz w:val="22"/>
                <w:szCs w:val="22"/>
                <w:lang w:val="es-ES"/>
              </w:rPr>
              <w:t>D. PRESENTACIÓN Y APERTURA DE OFERTAS</w:t>
            </w:r>
          </w:p>
        </w:tc>
      </w:tr>
      <w:tr w:rsidR="008A2BF3" w:rsidRPr="00EA1BB6" w14:paraId="23BA8B35" w14:textId="77777777" w:rsidTr="00171364">
        <w:trPr>
          <w:cantSplit/>
        </w:trPr>
        <w:tc>
          <w:tcPr>
            <w:tcW w:w="1620" w:type="dxa"/>
            <w:tcBorders>
              <w:top w:val="single" w:sz="12" w:space="0" w:color="000000"/>
              <w:bottom w:val="single" w:sz="12" w:space="0" w:color="000000"/>
            </w:tcBorders>
          </w:tcPr>
          <w:p w14:paraId="50F8A80D" w14:textId="42352D4E" w:rsidR="008A2BF3" w:rsidRPr="00066C30" w:rsidRDefault="008A2BF3" w:rsidP="00790294">
            <w:pPr>
              <w:spacing w:before="120" w:line="240" w:lineRule="auto"/>
              <w:rPr>
                <w:rFonts w:ascii="Arial" w:hAnsi="Arial" w:cs="Arial"/>
                <w:b/>
                <w:bCs/>
                <w:lang w:val="es-ES"/>
              </w:rPr>
            </w:pPr>
            <w:r w:rsidRPr="00066C30">
              <w:rPr>
                <w:rFonts w:ascii="Arial" w:hAnsi="Arial" w:cs="Arial"/>
                <w:b/>
                <w:bCs/>
                <w:lang w:val="es-ES"/>
              </w:rPr>
              <w:t>IAO 2</w:t>
            </w:r>
            <w:r w:rsidR="00790294">
              <w:rPr>
                <w:rFonts w:ascii="Arial" w:hAnsi="Arial" w:cs="Arial"/>
                <w:b/>
                <w:bCs/>
                <w:lang w:val="es-ES"/>
              </w:rPr>
              <w:t>4</w:t>
            </w:r>
            <w:r w:rsidRPr="00066C30">
              <w:rPr>
                <w:rFonts w:ascii="Arial" w:hAnsi="Arial" w:cs="Arial"/>
                <w:b/>
                <w:bCs/>
                <w:lang w:val="es-ES"/>
              </w:rPr>
              <w:t>.1</w:t>
            </w:r>
          </w:p>
        </w:tc>
        <w:tc>
          <w:tcPr>
            <w:tcW w:w="7380" w:type="dxa"/>
            <w:tcBorders>
              <w:top w:val="single" w:sz="12" w:space="0" w:color="000000"/>
              <w:bottom w:val="single" w:sz="12" w:space="0" w:color="000000"/>
            </w:tcBorders>
          </w:tcPr>
          <w:p w14:paraId="6E53E664" w14:textId="3CC4067B" w:rsidR="008A2BF3" w:rsidRPr="00EA1BB6" w:rsidRDefault="008A2BF3" w:rsidP="00171364">
            <w:pPr>
              <w:spacing w:before="120" w:after="120" w:line="240" w:lineRule="auto"/>
              <w:rPr>
                <w:rFonts w:ascii="Arial" w:hAnsi="Arial" w:cs="Arial"/>
                <w:bCs/>
                <w:sz w:val="22"/>
                <w:szCs w:val="22"/>
                <w:lang w:val="es-ES"/>
              </w:rPr>
            </w:pPr>
            <w:r w:rsidRPr="00EA1BB6">
              <w:rPr>
                <w:rFonts w:ascii="Arial" w:hAnsi="Arial" w:cs="Arial"/>
                <w:b/>
                <w:bCs/>
                <w:sz w:val="22"/>
                <w:szCs w:val="22"/>
                <w:lang w:val="es-ES"/>
              </w:rPr>
              <w:t>Las ofertas serán presentadas por el Sistema de:</w:t>
            </w:r>
            <w:r w:rsidRPr="00EA1BB6">
              <w:rPr>
                <w:rFonts w:ascii="Arial" w:hAnsi="Arial" w:cs="Arial"/>
                <w:bCs/>
                <w:sz w:val="22"/>
                <w:szCs w:val="22"/>
                <w:lang w:val="es-ES"/>
              </w:rPr>
              <w:t xml:space="preserve"> [</w:t>
            </w:r>
            <w:r w:rsidRPr="00EA1BB6">
              <w:rPr>
                <w:rFonts w:ascii="Arial" w:hAnsi="Arial" w:cs="Arial"/>
                <w:bCs/>
                <w:i/>
                <w:sz w:val="22"/>
                <w:szCs w:val="22"/>
                <w:lang w:val="es-ES"/>
              </w:rPr>
              <w:t>indicar si las ofertas serán presentadas en un solo sobre o en doble sobre. En el caso de que la convocante opte por la presentación de las ofertas por el Sistema de Doble Sobre, deberá indicar el mecanismo de notificación de resultado de la evaluación del Sobre 1 “Propuesta Técnica”, el cual deberá señalar además la fecha de la apertura del Sobre 2 “Propuesta Económica”</w:t>
            </w:r>
            <w:r w:rsidR="00A5553B" w:rsidRPr="00EA1BB6">
              <w:rPr>
                <w:rFonts w:ascii="Arial" w:hAnsi="Arial" w:cs="Arial"/>
                <w:bCs/>
                <w:i/>
                <w:sz w:val="22"/>
                <w:szCs w:val="22"/>
                <w:lang w:val="es-ES"/>
              </w:rPr>
              <w:t>]</w:t>
            </w:r>
          </w:p>
        </w:tc>
      </w:tr>
      <w:tr w:rsidR="00C6661D" w:rsidRPr="00EA1BB6" w14:paraId="2975B4E9" w14:textId="77777777" w:rsidTr="00883D0A">
        <w:tc>
          <w:tcPr>
            <w:tcW w:w="1620" w:type="dxa"/>
            <w:tcBorders>
              <w:top w:val="single" w:sz="12" w:space="0" w:color="000000"/>
              <w:bottom w:val="single" w:sz="12" w:space="0" w:color="000000"/>
            </w:tcBorders>
          </w:tcPr>
          <w:p w14:paraId="5F5627C3" w14:textId="6A673084" w:rsidR="00C6661D" w:rsidRPr="00066C30" w:rsidRDefault="00C6661D" w:rsidP="00790294">
            <w:pPr>
              <w:spacing w:before="120" w:line="240" w:lineRule="auto"/>
              <w:rPr>
                <w:rFonts w:ascii="Arial" w:hAnsi="Arial" w:cs="Arial"/>
                <w:b/>
                <w:bCs/>
                <w:lang w:val="es-ES"/>
              </w:rPr>
            </w:pPr>
            <w:r w:rsidRPr="00066C30">
              <w:rPr>
                <w:rFonts w:ascii="Arial" w:hAnsi="Arial" w:cs="Arial"/>
                <w:b/>
                <w:bCs/>
                <w:lang w:val="es-ES"/>
              </w:rPr>
              <w:t>IAO 2</w:t>
            </w:r>
            <w:r w:rsidR="00790294">
              <w:rPr>
                <w:rFonts w:ascii="Arial" w:hAnsi="Arial" w:cs="Arial"/>
                <w:b/>
                <w:bCs/>
                <w:lang w:val="es-ES"/>
              </w:rPr>
              <w:t>5</w:t>
            </w:r>
            <w:r w:rsidRPr="00066C30">
              <w:rPr>
                <w:rFonts w:ascii="Arial" w:hAnsi="Arial" w:cs="Arial"/>
                <w:b/>
                <w:bCs/>
                <w:lang w:val="es-ES"/>
              </w:rPr>
              <w:t>.1</w:t>
            </w:r>
          </w:p>
        </w:tc>
        <w:tc>
          <w:tcPr>
            <w:tcW w:w="7380" w:type="dxa"/>
            <w:tcBorders>
              <w:top w:val="single" w:sz="12" w:space="0" w:color="000000"/>
              <w:bottom w:val="single" w:sz="12" w:space="0" w:color="000000"/>
            </w:tcBorders>
          </w:tcPr>
          <w:p w14:paraId="07405882" w14:textId="77777777" w:rsidR="008F78BC" w:rsidRPr="00EA1BB6" w:rsidRDefault="008F78BC" w:rsidP="008F78BC">
            <w:pPr>
              <w:spacing w:before="120" w:line="240" w:lineRule="auto"/>
              <w:rPr>
                <w:rFonts w:ascii="Arial" w:hAnsi="Arial" w:cs="Arial"/>
                <w:lang w:val="es-ES"/>
              </w:rPr>
            </w:pPr>
            <w:r w:rsidRPr="00EA1BB6">
              <w:rPr>
                <w:rFonts w:ascii="Arial" w:hAnsi="Arial" w:cs="Arial"/>
                <w:b/>
                <w:bCs/>
                <w:sz w:val="22"/>
                <w:szCs w:val="22"/>
                <w:lang w:val="es-ES"/>
              </w:rPr>
              <w:t>Para propósitos de la presentación de las ofertas</w:t>
            </w:r>
            <w:r w:rsidRPr="00EA1BB6">
              <w:rPr>
                <w:rFonts w:ascii="Arial" w:hAnsi="Arial" w:cs="Arial"/>
                <w:sz w:val="22"/>
                <w:szCs w:val="22"/>
                <w:lang w:val="es-ES"/>
              </w:rPr>
              <w:t>, la dirección de la Convocante es:</w:t>
            </w:r>
          </w:p>
          <w:p w14:paraId="4A901F95" w14:textId="77777777" w:rsidR="008F78BC"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 xml:space="preserve">Atención: </w:t>
            </w:r>
            <w:r w:rsidRPr="00EA1BB6">
              <w:rPr>
                <w:rFonts w:ascii="Arial" w:hAnsi="Arial" w:cs="Arial"/>
                <w:i/>
                <w:iCs/>
                <w:color w:val="FF0000"/>
                <w:sz w:val="22"/>
                <w:szCs w:val="22"/>
                <w:lang w:val="es-ES"/>
              </w:rPr>
              <w:t>[indicar el nombre completo de la persona, si corresponde, o indicar el nombre del Encargado o Responsable del llamado]</w:t>
            </w:r>
            <w:r w:rsidRPr="00EA1BB6">
              <w:rPr>
                <w:rFonts w:ascii="Arial" w:hAnsi="Arial" w:cs="Arial"/>
                <w:i/>
                <w:iCs/>
                <w:sz w:val="22"/>
                <w:szCs w:val="22"/>
                <w:lang w:val="es-ES"/>
              </w:rPr>
              <w:t xml:space="preserve"> </w:t>
            </w:r>
          </w:p>
          <w:p w14:paraId="1618855A" w14:textId="77777777" w:rsidR="008F78BC"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 xml:space="preserve">Dirección: </w:t>
            </w:r>
            <w:r w:rsidRPr="00EA1BB6">
              <w:rPr>
                <w:rFonts w:ascii="Arial" w:hAnsi="Arial" w:cs="Arial"/>
                <w:i/>
                <w:iCs/>
                <w:color w:val="FF0000"/>
                <w:sz w:val="22"/>
                <w:szCs w:val="22"/>
                <w:lang w:val="es-ES"/>
              </w:rPr>
              <w:t>[indicar el nombre de la calle y número]</w:t>
            </w:r>
          </w:p>
          <w:p w14:paraId="45C08897" w14:textId="77777777" w:rsidR="008F78BC"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Número del Piso/Oficina:</w:t>
            </w:r>
            <w:r w:rsidRPr="00EA1BB6">
              <w:rPr>
                <w:rFonts w:ascii="Arial" w:hAnsi="Arial" w:cs="Arial"/>
                <w:i/>
                <w:iCs/>
                <w:sz w:val="22"/>
                <w:szCs w:val="22"/>
                <w:lang w:val="es-ES"/>
              </w:rPr>
              <w:t xml:space="preserve"> </w:t>
            </w:r>
            <w:r w:rsidRPr="00EA1BB6">
              <w:rPr>
                <w:rFonts w:ascii="Arial" w:hAnsi="Arial" w:cs="Arial"/>
                <w:i/>
                <w:iCs/>
                <w:color w:val="FF0000"/>
                <w:sz w:val="22"/>
                <w:szCs w:val="22"/>
                <w:lang w:val="es-ES"/>
              </w:rPr>
              <w:t xml:space="preserve"> [indicar número del piso y de oficina, si corresponde]</w:t>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color w:val="FF0000"/>
                <w:sz w:val="22"/>
                <w:szCs w:val="22"/>
                <w:lang w:val="es-ES"/>
              </w:rPr>
              <w:softHyphen/>
            </w:r>
            <w:r w:rsidRPr="00EA1BB6">
              <w:rPr>
                <w:rFonts w:ascii="Arial" w:hAnsi="Arial" w:cs="Arial"/>
                <w:i/>
                <w:iCs/>
                <w:sz w:val="22"/>
                <w:szCs w:val="22"/>
                <w:lang w:val="es-ES"/>
              </w:rPr>
              <w:t xml:space="preserve"> </w:t>
            </w:r>
          </w:p>
          <w:p w14:paraId="0644D9DB" w14:textId="77777777" w:rsidR="008F78BC"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 xml:space="preserve">Ciudad: </w:t>
            </w:r>
            <w:r w:rsidRPr="00EA1BB6">
              <w:rPr>
                <w:rFonts w:ascii="Arial" w:hAnsi="Arial" w:cs="Arial"/>
                <w:i/>
                <w:iCs/>
                <w:color w:val="FF0000"/>
                <w:sz w:val="22"/>
                <w:szCs w:val="22"/>
                <w:lang w:val="es-ES"/>
              </w:rPr>
              <w:t>[indicar el nombre de la ciudad o población</w:t>
            </w:r>
            <w:r w:rsidRPr="00EA1BB6">
              <w:rPr>
                <w:rFonts w:ascii="Arial" w:hAnsi="Arial" w:cs="Arial"/>
                <w:i/>
                <w:iCs/>
                <w:sz w:val="22"/>
                <w:szCs w:val="22"/>
                <w:lang w:val="es-ES"/>
              </w:rPr>
              <w:t xml:space="preserve">], </w:t>
            </w:r>
            <w:r w:rsidRPr="00EA1BB6">
              <w:rPr>
                <w:rFonts w:ascii="Arial" w:hAnsi="Arial" w:cs="Arial"/>
                <w:iCs/>
                <w:sz w:val="22"/>
                <w:szCs w:val="22"/>
                <w:lang w:val="es-ES"/>
              </w:rPr>
              <w:t>Paraguay</w:t>
            </w:r>
          </w:p>
          <w:p w14:paraId="1A666799" w14:textId="77777777" w:rsidR="008F78BC"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 xml:space="preserve">Código postal: </w:t>
            </w:r>
            <w:r w:rsidRPr="00EA1BB6">
              <w:rPr>
                <w:rFonts w:ascii="Arial" w:hAnsi="Arial" w:cs="Arial"/>
                <w:i/>
                <w:iCs/>
                <w:color w:val="FF0000"/>
                <w:sz w:val="22"/>
                <w:szCs w:val="22"/>
                <w:lang w:val="es-ES"/>
              </w:rPr>
              <w:t>[indicar el código postal, si corresponde]</w:t>
            </w:r>
          </w:p>
          <w:p w14:paraId="65A12588" w14:textId="77777777" w:rsidR="008F78BC" w:rsidRPr="00EA1BB6" w:rsidRDefault="008F78BC" w:rsidP="008F78BC">
            <w:pPr>
              <w:spacing w:line="240" w:lineRule="auto"/>
              <w:rPr>
                <w:rFonts w:ascii="Arial" w:hAnsi="Arial" w:cs="Arial"/>
                <w:lang w:val="es-ES"/>
              </w:rPr>
            </w:pPr>
            <w:r w:rsidRPr="00EA1BB6">
              <w:rPr>
                <w:rFonts w:ascii="Arial" w:hAnsi="Arial" w:cs="Arial"/>
                <w:sz w:val="22"/>
                <w:szCs w:val="22"/>
                <w:lang w:val="es-ES"/>
              </w:rPr>
              <w:t>La fecha límite para  presentar las ofertas es:</w:t>
            </w:r>
          </w:p>
          <w:p w14:paraId="7229C126" w14:textId="77777777" w:rsidR="008F78BC"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 xml:space="preserve">Fecha: </w:t>
            </w:r>
            <w:r w:rsidRPr="00EA1BB6">
              <w:rPr>
                <w:rFonts w:ascii="Arial" w:hAnsi="Arial" w:cs="Arial"/>
                <w:i/>
                <w:iCs/>
                <w:color w:val="FF0000"/>
                <w:sz w:val="22"/>
                <w:szCs w:val="22"/>
                <w:lang w:val="es-ES"/>
              </w:rPr>
              <w:t>[indicar el día, mes y año, por ejemplo 15 de junio de 2001] [indicar la fecha]</w:t>
            </w:r>
          </w:p>
          <w:p w14:paraId="46E3BA7A" w14:textId="77777777" w:rsidR="00C6661D"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Hora:</w:t>
            </w:r>
            <w:r w:rsidRPr="00EA1BB6">
              <w:rPr>
                <w:rFonts w:ascii="Arial" w:hAnsi="Arial" w:cs="Arial"/>
                <w:i/>
                <w:iCs/>
                <w:sz w:val="22"/>
                <w:szCs w:val="22"/>
                <w:lang w:val="es-ES"/>
              </w:rPr>
              <w:t xml:space="preserve"> </w:t>
            </w:r>
            <w:r w:rsidRPr="00EA1BB6">
              <w:rPr>
                <w:rFonts w:ascii="Arial" w:hAnsi="Arial" w:cs="Arial"/>
                <w:i/>
                <w:iCs/>
                <w:color w:val="FF0000"/>
                <w:sz w:val="22"/>
                <w:szCs w:val="22"/>
                <w:lang w:val="es-ES"/>
              </w:rPr>
              <w:t>[indicar la hora, e identificar si es a.m. o p.m.; por ej. 10:30 a.m.]</w:t>
            </w:r>
          </w:p>
        </w:tc>
      </w:tr>
      <w:tr w:rsidR="00C6661D" w:rsidRPr="00EA1BB6" w14:paraId="5DF5A456" w14:textId="77777777" w:rsidTr="00883D0A">
        <w:trPr>
          <w:cantSplit/>
        </w:trPr>
        <w:tc>
          <w:tcPr>
            <w:tcW w:w="1620" w:type="dxa"/>
            <w:tcBorders>
              <w:top w:val="single" w:sz="12" w:space="0" w:color="000000"/>
              <w:bottom w:val="single" w:sz="12" w:space="0" w:color="000000"/>
            </w:tcBorders>
          </w:tcPr>
          <w:p w14:paraId="23AA1946" w14:textId="591556C2" w:rsidR="00C6661D" w:rsidRPr="00066C30" w:rsidRDefault="00C6661D" w:rsidP="00790294">
            <w:pPr>
              <w:spacing w:before="120" w:line="240" w:lineRule="auto"/>
              <w:rPr>
                <w:rFonts w:ascii="Arial" w:hAnsi="Arial" w:cs="Arial"/>
                <w:b/>
                <w:bCs/>
                <w:lang w:val="es-ES"/>
              </w:rPr>
            </w:pPr>
            <w:r w:rsidRPr="00066C30">
              <w:rPr>
                <w:rFonts w:ascii="Arial" w:hAnsi="Arial" w:cs="Arial"/>
                <w:b/>
                <w:bCs/>
                <w:lang w:val="es-ES"/>
              </w:rPr>
              <w:t>IAO 2</w:t>
            </w:r>
            <w:r w:rsidR="00790294">
              <w:rPr>
                <w:rFonts w:ascii="Arial" w:hAnsi="Arial" w:cs="Arial"/>
                <w:b/>
                <w:bCs/>
                <w:lang w:val="es-ES"/>
              </w:rPr>
              <w:t>8</w:t>
            </w:r>
            <w:r w:rsidRPr="00066C30">
              <w:rPr>
                <w:rFonts w:ascii="Arial" w:hAnsi="Arial" w:cs="Arial"/>
                <w:b/>
                <w:bCs/>
                <w:lang w:val="es-ES"/>
              </w:rPr>
              <w:t>.1</w:t>
            </w:r>
          </w:p>
        </w:tc>
        <w:tc>
          <w:tcPr>
            <w:tcW w:w="7380" w:type="dxa"/>
            <w:tcBorders>
              <w:top w:val="single" w:sz="12" w:space="0" w:color="000000"/>
              <w:bottom w:val="single" w:sz="12" w:space="0" w:color="000000"/>
            </w:tcBorders>
          </w:tcPr>
          <w:p w14:paraId="4F9868F9" w14:textId="77777777" w:rsidR="008F78BC" w:rsidRPr="00EA1BB6" w:rsidRDefault="008F78BC" w:rsidP="008F78BC">
            <w:pPr>
              <w:spacing w:before="120" w:after="120" w:line="240" w:lineRule="auto"/>
              <w:rPr>
                <w:rFonts w:ascii="Arial" w:hAnsi="Arial" w:cs="Arial"/>
                <w:lang w:val="es-ES"/>
              </w:rPr>
            </w:pPr>
            <w:r w:rsidRPr="00EA1BB6">
              <w:rPr>
                <w:rFonts w:ascii="Arial" w:hAnsi="Arial" w:cs="Arial"/>
                <w:b/>
                <w:bCs/>
                <w:sz w:val="22"/>
                <w:szCs w:val="22"/>
                <w:lang w:val="es-ES"/>
              </w:rPr>
              <w:t>La apertura de las ofertas tendrá lugar en</w:t>
            </w:r>
            <w:r w:rsidRPr="00EA1BB6">
              <w:rPr>
                <w:rFonts w:ascii="Arial" w:hAnsi="Arial" w:cs="Arial"/>
                <w:sz w:val="22"/>
                <w:szCs w:val="22"/>
                <w:lang w:val="es-ES"/>
              </w:rPr>
              <w:t>:</w:t>
            </w:r>
          </w:p>
          <w:p w14:paraId="24FFEA6E" w14:textId="77777777" w:rsidR="008F78BC" w:rsidRPr="00EA1BB6" w:rsidRDefault="008F78BC" w:rsidP="008F78BC">
            <w:pPr>
              <w:spacing w:line="240" w:lineRule="auto"/>
              <w:rPr>
                <w:rFonts w:ascii="Arial" w:hAnsi="Arial" w:cs="Arial"/>
                <w:i/>
                <w:iCs/>
                <w:color w:val="FF0000"/>
                <w:sz w:val="22"/>
                <w:szCs w:val="22"/>
                <w:lang w:val="es-ES"/>
              </w:rPr>
            </w:pPr>
            <w:r w:rsidRPr="00EA1BB6">
              <w:rPr>
                <w:rFonts w:ascii="Arial" w:hAnsi="Arial" w:cs="Arial"/>
                <w:sz w:val="22"/>
                <w:szCs w:val="22"/>
                <w:lang w:val="es-ES"/>
              </w:rPr>
              <w:t xml:space="preserve">Dirección: </w:t>
            </w:r>
            <w:r w:rsidRPr="00EA1BB6">
              <w:rPr>
                <w:rFonts w:ascii="Arial" w:hAnsi="Arial" w:cs="Arial"/>
                <w:i/>
                <w:iCs/>
                <w:color w:val="FF0000"/>
                <w:sz w:val="22"/>
                <w:szCs w:val="22"/>
                <w:lang w:val="es-ES"/>
              </w:rPr>
              <w:t>[indicar el nombre de la calle y el número]</w:t>
            </w:r>
          </w:p>
          <w:p w14:paraId="08D14CDD" w14:textId="77777777" w:rsidR="008F78BC"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 xml:space="preserve">Número de Piso/Oficina </w:t>
            </w:r>
            <w:r w:rsidRPr="00EA1BB6">
              <w:rPr>
                <w:rFonts w:ascii="Arial" w:hAnsi="Arial" w:cs="Arial"/>
                <w:i/>
                <w:iCs/>
                <w:color w:val="FF0000"/>
                <w:sz w:val="22"/>
                <w:szCs w:val="22"/>
                <w:lang w:val="es-ES"/>
              </w:rPr>
              <w:t>[indicar el número de piso y oficina, si corresponde]</w:t>
            </w:r>
          </w:p>
          <w:p w14:paraId="607E7806" w14:textId="77777777" w:rsidR="008F78BC" w:rsidRPr="00EA1BB6" w:rsidRDefault="008F78BC" w:rsidP="008F78BC">
            <w:pPr>
              <w:spacing w:line="240" w:lineRule="auto"/>
              <w:rPr>
                <w:rFonts w:ascii="Arial" w:hAnsi="Arial" w:cs="Arial"/>
                <w:i/>
                <w:iCs/>
                <w:lang w:val="es-ES"/>
              </w:rPr>
            </w:pPr>
            <w:r w:rsidRPr="00EA1BB6">
              <w:rPr>
                <w:rFonts w:ascii="Arial" w:hAnsi="Arial" w:cs="Arial"/>
                <w:sz w:val="22"/>
                <w:szCs w:val="22"/>
                <w:lang w:val="es-ES"/>
              </w:rPr>
              <w:t xml:space="preserve">Ciudad: </w:t>
            </w:r>
            <w:r w:rsidRPr="00EA1BB6">
              <w:rPr>
                <w:rFonts w:ascii="Arial" w:hAnsi="Arial" w:cs="Arial"/>
                <w:i/>
                <w:iCs/>
                <w:color w:val="FF0000"/>
                <w:sz w:val="22"/>
                <w:szCs w:val="22"/>
                <w:lang w:val="es-ES"/>
              </w:rPr>
              <w:t>[indicar el nombre de la ciudad o población],</w:t>
            </w:r>
            <w:r w:rsidRPr="00EA1BB6">
              <w:rPr>
                <w:rFonts w:ascii="Arial" w:hAnsi="Arial" w:cs="Arial"/>
                <w:i/>
                <w:iCs/>
                <w:sz w:val="22"/>
                <w:szCs w:val="22"/>
                <w:lang w:val="es-ES"/>
              </w:rPr>
              <w:t xml:space="preserve"> </w:t>
            </w:r>
            <w:r w:rsidRPr="00EA1BB6">
              <w:rPr>
                <w:rFonts w:ascii="Arial" w:hAnsi="Arial" w:cs="Arial"/>
                <w:iCs/>
                <w:sz w:val="22"/>
                <w:szCs w:val="22"/>
                <w:lang w:val="es-ES"/>
              </w:rPr>
              <w:t>Paraguay</w:t>
            </w:r>
          </w:p>
          <w:p w14:paraId="6ECF71CB" w14:textId="77777777" w:rsidR="008F78BC" w:rsidRPr="00EA1BB6" w:rsidRDefault="008F78BC" w:rsidP="008F78BC">
            <w:pPr>
              <w:spacing w:line="240" w:lineRule="auto"/>
              <w:rPr>
                <w:rFonts w:ascii="Arial" w:hAnsi="Arial" w:cs="Arial"/>
                <w:i/>
                <w:iCs/>
                <w:color w:val="FF0000"/>
                <w:sz w:val="22"/>
                <w:szCs w:val="22"/>
                <w:lang w:val="es-ES"/>
              </w:rPr>
            </w:pPr>
            <w:r w:rsidRPr="00EA1BB6">
              <w:rPr>
                <w:rFonts w:ascii="Arial" w:hAnsi="Arial" w:cs="Arial"/>
                <w:sz w:val="22"/>
                <w:szCs w:val="22"/>
                <w:lang w:val="es-ES"/>
              </w:rPr>
              <w:t xml:space="preserve">Fecha: </w:t>
            </w:r>
            <w:r w:rsidRPr="00EA1BB6">
              <w:rPr>
                <w:rFonts w:ascii="Arial" w:hAnsi="Arial" w:cs="Arial"/>
                <w:i/>
                <w:iCs/>
                <w:color w:val="FF0000"/>
                <w:sz w:val="22"/>
                <w:szCs w:val="22"/>
                <w:lang w:val="es-ES"/>
              </w:rPr>
              <w:t>[indicar el día, mes y año; por ejemplo, 15 de junio del 2001]</w:t>
            </w:r>
          </w:p>
          <w:p w14:paraId="274D5D01" w14:textId="77777777" w:rsidR="00C6661D" w:rsidRPr="00EA1BB6" w:rsidRDefault="008F78BC" w:rsidP="008F78BC">
            <w:pPr>
              <w:spacing w:line="240" w:lineRule="auto"/>
              <w:rPr>
                <w:rFonts w:ascii="Arial" w:hAnsi="Arial" w:cs="Arial"/>
                <w:b/>
                <w:bCs/>
                <w:lang w:val="es-ES"/>
              </w:rPr>
            </w:pPr>
            <w:r w:rsidRPr="00EA1BB6">
              <w:rPr>
                <w:rFonts w:ascii="Arial" w:hAnsi="Arial" w:cs="Arial"/>
                <w:sz w:val="22"/>
                <w:szCs w:val="22"/>
                <w:lang w:val="es-ES"/>
              </w:rPr>
              <w:t xml:space="preserve">Hora: </w:t>
            </w:r>
            <w:r w:rsidRPr="00EA1BB6">
              <w:rPr>
                <w:rFonts w:ascii="Arial" w:hAnsi="Arial" w:cs="Arial"/>
                <w:i/>
                <w:iCs/>
                <w:color w:val="FF0000"/>
                <w:sz w:val="22"/>
                <w:szCs w:val="22"/>
                <w:lang w:val="es-ES"/>
              </w:rPr>
              <w:t>[indicar la hora e identificar si es a.m. o p.m.; por ejemplo, 10:30 a.m.]</w:t>
            </w:r>
          </w:p>
        </w:tc>
      </w:tr>
      <w:tr w:rsidR="00C6661D" w:rsidRPr="00EA1BB6" w14:paraId="205CA5DB" w14:textId="77777777" w:rsidTr="00772D00">
        <w:trPr>
          <w:cantSplit/>
        </w:trPr>
        <w:tc>
          <w:tcPr>
            <w:tcW w:w="1620" w:type="dxa"/>
            <w:tcBorders>
              <w:top w:val="single" w:sz="12" w:space="0" w:color="000000"/>
              <w:bottom w:val="single" w:sz="12" w:space="0" w:color="auto"/>
            </w:tcBorders>
          </w:tcPr>
          <w:p w14:paraId="33AE6131" w14:textId="77777777" w:rsidR="00C6661D" w:rsidRPr="00066C30" w:rsidRDefault="00C6661D" w:rsidP="00C45BC0">
            <w:pPr>
              <w:spacing w:before="120" w:line="240" w:lineRule="auto"/>
              <w:rPr>
                <w:rFonts w:ascii="Arial" w:hAnsi="Arial" w:cs="Arial"/>
                <w:b/>
                <w:bCs/>
                <w:lang w:val="es-ES"/>
              </w:rPr>
            </w:pPr>
          </w:p>
        </w:tc>
        <w:tc>
          <w:tcPr>
            <w:tcW w:w="7380" w:type="dxa"/>
            <w:tcBorders>
              <w:top w:val="single" w:sz="12" w:space="0" w:color="000000"/>
              <w:bottom w:val="single" w:sz="12" w:space="0" w:color="auto"/>
            </w:tcBorders>
          </w:tcPr>
          <w:p w14:paraId="43D3687F" w14:textId="641A2D0B" w:rsidR="00C6661D" w:rsidRPr="00F90FB2" w:rsidRDefault="00F90FB2" w:rsidP="00C45BC0">
            <w:pPr>
              <w:spacing w:before="120" w:after="120" w:line="240" w:lineRule="auto"/>
              <w:jc w:val="center"/>
              <w:rPr>
                <w:rFonts w:ascii="Arial" w:hAnsi="Arial" w:cs="Arial"/>
                <w:b/>
                <w:bCs/>
                <w:lang w:val="es-ES"/>
              </w:rPr>
            </w:pPr>
            <w:r w:rsidRPr="00066C30">
              <w:rPr>
                <w:rFonts w:ascii="Arial" w:hAnsi="Arial" w:cs="Arial"/>
                <w:b/>
                <w:bCs/>
                <w:szCs w:val="22"/>
                <w:lang w:val="es-ES"/>
              </w:rPr>
              <w:t>F. ADJUDICACIÓN DEL CONTRATO</w:t>
            </w:r>
          </w:p>
        </w:tc>
      </w:tr>
      <w:tr w:rsidR="00C6661D" w:rsidRPr="00EA1BB6" w14:paraId="7870A254" w14:textId="77777777" w:rsidTr="00772D00">
        <w:trPr>
          <w:cantSplit/>
        </w:trPr>
        <w:tc>
          <w:tcPr>
            <w:tcW w:w="1620" w:type="dxa"/>
            <w:tcBorders>
              <w:top w:val="single" w:sz="12" w:space="0" w:color="auto"/>
              <w:left w:val="single" w:sz="12" w:space="0" w:color="auto"/>
              <w:bottom w:val="single" w:sz="12" w:space="0" w:color="auto"/>
            </w:tcBorders>
          </w:tcPr>
          <w:p w14:paraId="1D53949C" w14:textId="22AE43A5" w:rsidR="00C6661D" w:rsidRPr="00066C30" w:rsidRDefault="00C6661D">
            <w:pPr>
              <w:spacing w:before="120" w:line="240" w:lineRule="auto"/>
              <w:rPr>
                <w:rFonts w:ascii="Arial" w:hAnsi="Arial" w:cs="Arial"/>
                <w:b/>
                <w:bCs/>
                <w:lang w:val="es-ES"/>
              </w:rPr>
            </w:pPr>
            <w:r w:rsidRPr="00066C30">
              <w:rPr>
                <w:rFonts w:ascii="Arial" w:hAnsi="Arial" w:cs="Arial"/>
                <w:b/>
                <w:bCs/>
                <w:lang w:val="es-ES"/>
              </w:rPr>
              <w:t xml:space="preserve">IAO </w:t>
            </w:r>
            <w:r w:rsidR="009416D6" w:rsidRPr="00066C30">
              <w:rPr>
                <w:rFonts w:ascii="Arial" w:hAnsi="Arial" w:cs="Arial"/>
                <w:b/>
                <w:bCs/>
                <w:lang w:val="es-ES"/>
              </w:rPr>
              <w:t>4</w:t>
            </w:r>
            <w:r w:rsidR="00790294">
              <w:rPr>
                <w:rFonts w:ascii="Arial" w:hAnsi="Arial" w:cs="Arial"/>
                <w:b/>
                <w:bCs/>
                <w:lang w:val="es-ES"/>
              </w:rPr>
              <w:t>2</w:t>
            </w:r>
            <w:r w:rsidRPr="00066C30">
              <w:rPr>
                <w:rFonts w:ascii="Arial" w:hAnsi="Arial" w:cs="Arial"/>
                <w:b/>
                <w:bCs/>
                <w:lang w:val="es-ES"/>
              </w:rPr>
              <w:t>.1</w:t>
            </w:r>
            <w:r w:rsidRPr="00066C30">
              <w:rPr>
                <w:rFonts w:ascii="Arial" w:hAnsi="Arial" w:cs="Arial"/>
                <w:b/>
                <w:bCs/>
                <w:color w:val="00FF00"/>
                <w:lang w:val="es-ES"/>
              </w:rPr>
              <w:t xml:space="preserve"> </w:t>
            </w:r>
          </w:p>
        </w:tc>
        <w:tc>
          <w:tcPr>
            <w:tcW w:w="7380" w:type="dxa"/>
            <w:tcBorders>
              <w:top w:val="single" w:sz="12" w:space="0" w:color="auto"/>
              <w:bottom w:val="single" w:sz="12" w:space="0" w:color="auto"/>
              <w:right w:val="single" w:sz="12" w:space="0" w:color="auto"/>
            </w:tcBorders>
          </w:tcPr>
          <w:p w14:paraId="2A78D42E" w14:textId="1C283BB8" w:rsidR="00C6661D" w:rsidRPr="00EA1BB6" w:rsidRDefault="008F78BC" w:rsidP="00912F26">
            <w:pPr>
              <w:spacing w:before="120" w:line="240" w:lineRule="auto"/>
              <w:rPr>
                <w:rFonts w:ascii="Arial" w:hAnsi="Arial" w:cs="Arial"/>
                <w:szCs w:val="22"/>
                <w:u w:val="single"/>
                <w:lang w:val="es-ES"/>
              </w:rPr>
            </w:pPr>
            <w:r w:rsidRPr="00EA1BB6">
              <w:rPr>
                <w:rFonts w:ascii="Arial" w:hAnsi="Arial" w:cs="Arial"/>
                <w:spacing w:val="-3"/>
                <w:sz w:val="22"/>
                <w:szCs w:val="22"/>
              </w:rPr>
              <w:t xml:space="preserve">La adjudicación se dará a conocer </w:t>
            </w:r>
            <w:r w:rsidRPr="00EA1BB6">
              <w:rPr>
                <w:rFonts w:ascii="Arial" w:hAnsi="Arial" w:cs="Arial"/>
                <w:i/>
                <w:iCs/>
                <w:color w:val="FF0000"/>
                <w:sz w:val="22"/>
                <w:szCs w:val="22"/>
                <w:lang w:val="es-ES"/>
              </w:rPr>
              <w:t>________</w:t>
            </w:r>
            <w:r w:rsidR="00790294" w:rsidRPr="00EA1BB6">
              <w:rPr>
                <w:rFonts w:ascii="Arial" w:hAnsi="Arial" w:cs="Arial"/>
                <w:i/>
                <w:iCs/>
                <w:color w:val="FF0000"/>
                <w:sz w:val="22"/>
                <w:szCs w:val="22"/>
                <w:lang w:val="es-ES"/>
              </w:rPr>
              <w:t>_ [</w:t>
            </w:r>
            <w:r w:rsidRPr="00EA1BB6">
              <w:rPr>
                <w:rFonts w:ascii="Arial" w:hAnsi="Arial" w:cs="Arial"/>
                <w:i/>
                <w:iCs/>
                <w:color w:val="FF0000"/>
                <w:sz w:val="22"/>
                <w:szCs w:val="22"/>
                <w:lang w:val="es-ES"/>
              </w:rPr>
              <w:t>en acto público o por nota]_______[si fuere en acto público indicar  fecha, hora y lugar o  señalar que estos datos se informarán oportunamente con una antelación de por lo menos dos días hábiles a su realización] __________[En caso de notificación en acto público agregar el siguiente párrafo].</w:t>
            </w:r>
            <w:r w:rsidRPr="00EA1BB6">
              <w:rPr>
                <w:rFonts w:ascii="Arial" w:hAnsi="Arial" w:cs="Arial"/>
                <w:spacing w:val="-3"/>
                <w:sz w:val="22"/>
                <w:szCs w:val="22"/>
              </w:rPr>
              <w:t xml:space="preserve"> “Dicho procedimiento sustituirá a la notificación personal”.</w:t>
            </w:r>
          </w:p>
        </w:tc>
      </w:tr>
    </w:tbl>
    <w:p w14:paraId="14106482" w14:textId="77777777" w:rsidR="001F0C04" w:rsidRPr="00066C30" w:rsidRDefault="001F0C04" w:rsidP="00C6661D">
      <w:pPr>
        <w:suppressAutoHyphens/>
        <w:spacing w:line="240" w:lineRule="auto"/>
        <w:ind w:right="-72"/>
        <w:rPr>
          <w:rFonts w:ascii="Arial" w:hAnsi="Arial" w:cs="Arial"/>
          <w:b/>
          <w:bCs/>
          <w:sz w:val="44"/>
          <w:lang w:val="es-ES"/>
        </w:rPr>
        <w:sectPr w:rsidR="001F0C04" w:rsidRPr="00066C30" w:rsidSect="00C45BC0">
          <w:headerReference w:type="default" r:id="rId11"/>
          <w:headerReference w:type="first" r:id="rId12"/>
          <w:pgSz w:w="12240" w:h="15840" w:code="1"/>
          <w:pgMar w:top="1440" w:right="1440" w:bottom="1440" w:left="1797" w:header="720" w:footer="720" w:gutter="0"/>
          <w:cols w:space="720"/>
          <w:titlePg/>
          <w:docGrid w:linePitch="360"/>
        </w:sectPr>
      </w:pPr>
    </w:p>
    <w:p w14:paraId="53EC8998" w14:textId="40601505" w:rsidR="00DF5376" w:rsidRPr="00066C30" w:rsidRDefault="00F90FB2" w:rsidP="00DF5376">
      <w:pPr>
        <w:pStyle w:val="Subttulo"/>
        <w:spacing w:line="240" w:lineRule="auto"/>
        <w:rPr>
          <w:rFonts w:ascii="Arial" w:hAnsi="Arial" w:cs="Arial"/>
          <w:sz w:val="36"/>
          <w:u w:val="single"/>
          <w:lang w:val="es-ES"/>
        </w:rPr>
      </w:pPr>
      <w:bookmarkStart w:id="4" w:name="_Toc106187655"/>
      <w:r w:rsidRPr="00F90FB2">
        <w:rPr>
          <w:rFonts w:ascii="Arial" w:hAnsi="Arial" w:cs="Arial"/>
          <w:sz w:val="36"/>
          <w:u w:val="single"/>
          <w:lang w:val="es-ES"/>
        </w:rPr>
        <w:t>SECCIÓN II. CRITERIOS DE EVALUACIÓN Y REQUISITOS DE CALIFICACIÓN</w:t>
      </w:r>
      <w:bookmarkEnd w:id="4"/>
    </w:p>
    <w:p w14:paraId="3467792A" w14:textId="77777777" w:rsidR="00DF5376" w:rsidRPr="00EA1BB6" w:rsidRDefault="00DF5376" w:rsidP="00DF5376">
      <w:pPr>
        <w:suppressAutoHyphens/>
        <w:spacing w:line="240" w:lineRule="auto"/>
        <w:ind w:right="-72"/>
        <w:rPr>
          <w:rFonts w:ascii="Arial" w:hAnsi="Arial" w:cs="Arial"/>
          <w:b/>
          <w:bCs/>
          <w:sz w:val="44"/>
          <w:lang w:val="es-ES"/>
        </w:rPr>
      </w:pPr>
    </w:p>
    <w:p w14:paraId="00A01E26" w14:textId="77777777" w:rsidR="00DF5376" w:rsidRPr="00EA1BB6" w:rsidRDefault="00DF5376" w:rsidP="00DF5376">
      <w:pPr>
        <w:pStyle w:val="Textoindependiente"/>
        <w:spacing w:line="240" w:lineRule="auto"/>
        <w:rPr>
          <w:rFonts w:ascii="Arial" w:hAnsi="Arial" w:cs="Arial"/>
          <w:sz w:val="22"/>
          <w:lang w:val="es-ES"/>
        </w:rPr>
      </w:pPr>
      <w:r w:rsidRPr="00EA1BB6">
        <w:rPr>
          <w:rFonts w:ascii="Arial" w:hAnsi="Arial" w:cs="Arial"/>
          <w:sz w:val="22"/>
          <w:lang w:val="es-ES"/>
        </w:rPr>
        <w:t xml:space="preserve">Esta sección complementa las Instrucciones a los Oferentes (IAO). Contiene los criterios que la Convocante utilizará para evaluar una oferta y determinar si un Oferente cuenta con las calificaciones requeridas. Ningún otro factor, </w:t>
      </w:r>
      <w:r w:rsidR="00AD70C3" w:rsidRPr="00EA1BB6">
        <w:rPr>
          <w:rFonts w:ascii="Arial" w:hAnsi="Arial" w:cs="Arial"/>
          <w:sz w:val="22"/>
          <w:lang w:val="es-ES"/>
        </w:rPr>
        <w:t>método o criterio se utilizará.</w:t>
      </w:r>
    </w:p>
    <w:p w14:paraId="19B13BC6" w14:textId="77777777" w:rsidR="006916E6" w:rsidRPr="00066C30" w:rsidRDefault="006916E6" w:rsidP="00DF5376">
      <w:pPr>
        <w:pStyle w:val="Textoindependiente3"/>
        <w:spacing w:line="240" w:lineRule="auto"/>
        <w:ind w:left="1080" w:hanging="1080"/>
        <w:rPr>
          <w:rFonts w:ascii="Arial" w:hAnsi="Arial" w:cs="Arial"/>
          <w:i w:val="0"/>
          <w:iCs w:val="0"/>
          <w:lang w:val="es-ES"/>
        </w:rPr>
      </w:pPr>
    </w:p>
    <w:p w14:paraId="3F4ED59A" w14:textId="1EC4F471" w:rsidR="00DF5376" w:rsidRPr="00EA1BB6" w:rsidRDefault="00DF5376" w:rsidP="00DF5376">
      <w:pPr>
        <w:suppressAutoHyphens/>
        <w:spacing w:line="240" w:lineRule="auto"/>
        <w:ind w:right="-72"/>
        <w:rPr>
          <w:rFonts w:ascii="Arial" w:hAnsi="Arial" w:cs="Arial"/>
          <w:b/>
          <w:bCs/>
          <w:sz w:val="28"/>
          <w:lang w:val="es-ES"/>
        </w:rPr>
      </w:pPr>
      <w:r w:rsidRPr="00EA1BB6">
        <w:rPr>
          <w:rFonts w:ascii="Arial" w:hAnsi="Arial" w:cs="Arial"/>
          <w:b/>
          <w:bCs/>
          <w:sz w:val="28"/>
          <w:lang w:val="es-ES"/>
        </w:rPr>
        <w:t>1.</w:t>
      </w:r>
      <w:r w:rsidRPr="00EA1BB6">
        <w:rPr>
          <w:rFonts w:ascii="Arial" w:hAnsi="Arial" w:cs="Arial"/>
          <w:i/>
          <w:iCs/>
          <w:lang w:val="es-ES"/>
        </w:rPr>
        <w:t xml:space="preserve">  </w:t>
      </w:r>
      <w:r w:rsidRPr="00EA1BB6">
        <w:rPr>
          <w:rFonts w:ascii="Arial" w:hAnsi="Arial" w:cs="Arial"/>
          <w:b/>
          <w:bCs/>
          <w:sz w:val="28"/>
          <w:lang w:val="es-ES"/>
        </w:rPr>
        <w:t xml:space="preserve">Criterios de Evaluación (IAO </w:t>
      </w:r>
      <w:r w:rsidR="005706E9" w:rsidRPr="00EA1BB6">
        <w:rPr>
          <w:rFonts w:ascii="Arial" w:hAnsi="Arial" w:cs="Arial"/>
          <w:b/>
          <w:bCs/>
          <w:sz w:val="28"/>
          <w:lang w:val="es-ES"/>
        </w:rPr>
        <w:t>3</w:t>
      </w:r>
      <w:r w:rsidR="00F90FB2">
        <w:rPr>
          <w:rFonts w:ascii="Arial" w:hAnsi="Arial" w:cs="Arial"/>
          <w:b/>
          <w:bCs/>
          <w:sz w:val="28"/>
          <w:lang w:val="es-ES"/>
        </w:rPr>
        <w:t>5</w:t>
      </w:r>
      <w:r w:rsidRPr="00EA1BB6">
        <w:rPr>
          <w:rFonts w:ascii="Arial" w:hAnsi="Arial" w:cs="Arial"/>
          <w:b/>
          <w:bCs/>
          <w:sz w:val="28"/>
          <w:lang w:val="es-ES"/>
        </w:rPr>
        <w:t>)</w:t>
      </w:r>
    </w:p>
    <w:p w14:paraId="4E653C8A" w14:textId="77777777" w:rsidR="00DF5376" w:rsidRPr="00066C30" w:rsidRDefault="00DF5376" w:rsidP="00DF5376">
      <w:pPr>
        <w:spacing w:line="240" w:lineRule="auto"/>
        <w:rPr>
          <w:rFonts w:ascii="Arial" w:hAnsi="Arial" w:cs="Arial"/>
          <w:lang w:val="es-ES"/>
        </w:rPr>
      </w:pPr>
    </w:p>
    <w:p w14:paraId="1CD05626" w14:textId="77777777" w:rsidR="0025239F" w:rsidRPr="00EA1BB6" w:rsidRDefault="0025239F" w:rsidP="00893739">
      <w:pPr>
        <w:pStyle w:val="Prrafodelista"/>
        <w:numPr>
          <w:ilvl w:val="4"/>
          <w:numId w:val="2"/>
        </w:numPr>
        <w:spacing w:after="120"/>
        <w:ind w:left="425" w:hanging="425"/>
        <w:rPr>
          <w:rFonts w:ascii="Arial" w:hAnsi="Arial" w:cs="Arial"/>
          <w:sz w:val="22"/>
          <w:lang w:val="es-ES"/>
        </w:rPr>
      </w:pPr>
      <w:r w:rsidRPr="00EA1BB6">
        <w:rPr>
          <w:rFonts w:ascii="Arial" w:hAnsi="Arial" w:cs="Arial"/>
          <w:sz w:val="22"/>
          <w:lang w:val="es-ES"/>
        </w:rPr>
        <w:t>Se verificará primeramente la presentación de los documentos de carácter sustancial:</w:t>
      </w:r>
    </w:p>
    <w:p w14:paraId="7F85A560" w14:textId="77777777" w:rsidR="0025239F" w:rsidRPr="00EA1BB6" w:rsidRDefault="007C18C3" w:rsidP="00893739">
      <w:pPr>
        <w:pStyle w:val="Prrafodelista"/>
        <w:numPr>
          <w:ilvl w:val="0"/>
          <w:numId w:val="14"/>
        </w:numPr>
        <w:rPr>
          <w:rFonts w:ascii="Arial" w:hAnsi="Arial" w:cs="Arial"/>
          <w:sz w:val="22"/>
          <w:lang w:val="es-ES"/>
        </w:rPr>
      </w:pPr>
      <w:r w:rsidRPr="00EA1BB6">
        <w:rPr>
          <w:rFonts w:ascii="Arial" w:hAnsi="Arial" w:cs="Arial"/>
          <w:sz w:val="22"/>
          <w:lang w:val="es-ES"/>
        </w:rPr>
        <w:t xml:space="preserve">Formulario de </w:t>
      </w:r>
      <w:r w:rsidR="0025239F" w:rsidRPr="00EA1BB6">
        <w:rPr>
          <w:rFonts w:ascii="Arial" w:hAnsi="Arial" w:cs="Arial"/>
          <w:sz w:val="22"/>
          <w:lang w:val="es-ES"/>
        </w:rPr>
        <w:t>Oferta debidamente completad</w:t>
      </w:r>
      <w:r w:rsidRPr="00EA1BB6">
        <w:rPr>
          <w:rFonts w:ascii="Arial" w:hAnsi="Arial" w:cs="Arial"/>
          <w:sz w:val="22"/>
          <w:lang w:val="es-ES"/>
        </w:rPr>
        <w:t>o</w:t>
      </w:r>
      <w:r w:rsidR="0025239F" w:rsidRPr="00EA1BB6">
        <w:rPr>
          <w:rFonts w:ascii="Arial" w:hAnsi="Arial" w:cs="Arial"/>
          <w:sz w:val="22"/>
          <w:lang w:val="es-ES"/>
        </w:rPr>
        <w:t xml:space="preserve"> y firmad</w:t>
      </w:r>
      <w:r w:rsidRPr="00EA1BB6">
        <w:rPr>
          <w:rFonts w:ascii="Arial" w:hAnsi="Arial" w:cs="Arial"/>
          <w:sz w:val="22"/>
          <w:lang w:val="es-ES"/>
        </w:rPr>
        <w:t>o</w:t>
      </w:r>
      <w:r w:rsidR="0025239F" w:rsidRPr="00EA1BB6">
        <w:rPr>
          <w:rFonts w:ascii="Arial" w:hAnsi="Arial" w:cs="Arial"/>
          <w:sz w:val="22"/>
          <w:lang w:val="es-ES"/>
        </w:rPr>
        <w:t>. El oferente deberá cotizar todos los ítems indicados en la planilla de precios.</w:t>
      </w:r>
    </w:p>
    <w:p w14:paraId="45264F35" w14:textId="77777777" w:rsidR="0025239F" w:rsidRPr="00EA1BB6" w:rsidRDefault="0025239F" w:rsidP="00893739">
      <w:pPr>
        <w:pStyle w:val="Prrafodelista"/>
        <w:numPr>
          <w:ilvl w:val="0"/>
          <w:numId w:val="14"/>
        </w:numPr>
        <w:rPr>
          <w:rFonts w:ascii="Arial" w:hAnsi="Arial" w:cs="Arial"/>
          <w:sz w:val="22"/>
          <w:lang w:val="es-ES"/>
        </w:rPr>
      </w:pPr>
      <w:r w:rsidRPr="00EA1BB6">
        <w:rPr>
          <w:rFonts w:ascii="Arial" w:hAnsi="Arial" w:cs="Arial"/>
          <w:sz w:val="22"/>
          <w:lang w:val="es-ES"/>
        </w:rPr>
        <w:t xml:space="preserve">Garantía de Mantenimiento de Oferta </w:t>
      </w:r>
      <w:r w:rsidR="007C18C3" w:rsidRPr="00EA1BB6">
        <w:rPr>
          <w:rFonts w:ascii="Arial" w:hAnsi="Arial" w:cs="Arial"/>
          <w:sz w:val="22"/>
          <w:lang w:val="es-ES"/>
        </w:rPr>
        <w:t>d</w:t>
      </w:r>
      <w:r w:rsidRPr="00EA1BB6">
        <w:rPr>
          <w:rFonts w:ascii="Arial" w:hAnsi="Arial" w:cs="Arial"/>
          <w:sz w:val="22"/>
          <w:lang w:val="es-ES"/>
        </w:rPr>
        <w:t xml:space="preserve">ebidamente </w:t>
      </w:r>
      <w:r w:rsidR="007C18C3" w:rsidRPr="00EA1BB6">
        <w:rPr>
          <w:rFonts w:ascii="Arial" w:hAnsi="Arial" w:cs="Arial"/>
          <w:sz w:val="22"/>
          <w:lang w:val="es-ES"/>
        </w:rPr>
        <w:t>e</w:t>
      </w:r>
      <w:r w:rsidRPr="00EA1BB6">
        <w:rPr>
          <w:rFonts w:ascii="Arial" w:hAnsi="Arial" w:cs="Arial"/>
          <w:sz w:val="22"/>
          <w:lang w:val="es-ES"/>
        </w:rPr>
        <w:t>xtendida</w:t>
      </w:r>
    </w:p>
    <w:p w14:paraId="69B97D7E" w14:textId="77777777" w:rsidR="0025239F" w:rsidRPr="00EA1BB6" w:rsidRDefault="0025239F" w:rsidP="00893739">
      <w:pPr>
        <w:pStyle w:val="Prrafodelista"/>
        <w:numPr>
          <w:ilvl w:val="0"/>
          <w:numId w:val="14"/>
        </w:numPr>
        <w:rPr>
          <w:rFonts w:ascii="Arial" w:hAnsi="Arial" w:cs="Arial"/>
          <w:sz w:val="22"/>
          <w:lang w:val="es-ES"/>
        </w:rPr>
      </w:pPr>
      <w:r w:rsidRPr="00EA1BB6">
        <w:rPr>
          <w:rFonts w:ascii="Arial" w:hAnsi="Arial" w:cs="Arial"/>
          <w:sz w:val="22"/>
          <w:lang w:val="es-ES"/>
        </w:rPr>
        <w:t>Documentos que acrediten la identidad del oferente y representación suficiente del firmante de la oferta.</w:t>
      </w:r>
    </w:p>
    <w:p w14:paraId="0C10316E" w14:textId="77777777" w:rsidR="0025239F" w:rsidRPr="00EA1BB6" w:rsidRDefault="0025239F" w:rsidP="00893739">
      <w:pPr>
        <w:pStyle w:val="Prrafodelista"/>
        <w:numPr>
          <w:ilvl w:val="0"/>
          <w:numId w:val="14"/>
        </w:numPr>
        <w:rPr>
          <w:rFonts w:ascii="Arial" w:hAnsi="Arial" w:cs="Arial"/>
          <w:sz w:val="22"/>
          <w:lang w:val="es-ES"/>
        </w:rPr>
      </w:pPr>
      <w:r w:rsidRPr="00EA1BB6">
        <w:rPr>
          <w:rFonts w:ascii="Arial" w:hAnsi="Arial" w:cs="Arial"/>
          <w:sz w:val="22"/>
          <w:lang w:val="es-ES"/>
        </w:rPr>
        <w:t>Declaración Jurada de no hallarse comprendido en las inhabilidades del Art. 40 y la Declaratoria de integridad del Art. 20 (Res. 330/07).</w:t>
      </w:r>
    </w:p>
    <w:p w14:paraId="6444F697" w14:textId="77777777" w:rsidR="0025239F" w:rsidRPr="00EA1BB6" w:rsidRDefault="0025239F" w:rsidP="00893739">
      <w:pPr>
        <w:pStyle w:val="Prrafodelista"/>
        <w:numPr>
          <w:ilvl w:val="4"/>
          <w:numId w:val="2"/>
        </w:numPr>
        <w:spacing w:before="120"/>
        <w:ind w:left="425" w:hanging="425"/>
        <w:jc w:val="both"/>
        <w:rPr>
          <w:rFonts w:ascii="Arial" w:hAnsi="Arial" w:cs="Arial"/>
          <w:sz w:val="22"/>
          <w:lang w:val="es-ES"/>
        </w:rPr>
      </w:pPr>
      <w:r w:rsidRPr="00EA1BB6">
        <w:rPr>
          <w:rFonts w:ascii="Arial" w:hAnsi="Arial" w:cs="Arial"/>
          <w:sz w:val="22"/>
          <w:lang w:val="es-ES"/>
        </w:rPr>
        <w:t>Una vez verificada la documentación y analizada la pertinencia de cada uno de los documentos sustanciales mencionados, en caso de que alguno de los oferentes omita la presentación de los mismos o la presente en forma irregular las ofertas serán descalificadas.</w:t>
      </w:r>
    </w:p>
    <w:p w14:paraId="44B4F072" w14:textId="77777777" w:rsidR="0025239F" w:rsidRPr="00EA1BB6" w:rsidRDefault="0025239F" w:rsidP="00893739">
      <w:pPr>
        <w:pStyle w:val="Prrafodelista"/>
        <w:numPr>
          <w:ilvl w:val="4"/>
          <w:numId w:val="2"/>
        </w:numPr>
        <w:spacing w:before="120"/>
        <w:ind w:left="425" w:hanging="425"/>
        <w:jc w:val="both"/>
        <w:rPr>
          <w:rFonts w:ascii="Arial" w:hAnsi="Arial" w:cs="Arial"/>
          <w:sz w:val="22"/>
          <w:lang w:val="es-ES"/>
        </w:rPr>
      </w:pPr>
      <w:r w:rsidRPr="00EA1BB6">
        <w:rPr>
          <w:rFonts w:ascii="Arial" w:hAnsi="Arial" w:cs="Arial"/>
          <w:sz w:val="22"/>
          <w:lang w:val="es-ES"/>
        </w:rPr>
        <w:t>Posteriormente se verificará que se haya proveído la documentación que avale el cumplimiento de los criterios técnicos, legales y financieros conforme a los requisitos de calificación.</w:t>
      </w:r>
    </w:p>
    <w:p w14:paraId="6C792D56" w14:textId="77777777" w:rsidR="0025239F" w:rsidRPr="00EA1BB6" w:rsidRDefault="0025239F" w:rsidP="00893739">
      <w:pPr>
        <w:pStyle w:val="Prrafodelista"/>
        <w:numPr>
          <w:ilvl w:val="4"/>
          <w:numId w:val="2"/>
        </w:numPr>
        <w:spacing w:before="120"/>
        <w:ind w:left="425" w:hanging="425"/>
        <w:jc w:val="both"/>
        <w:rPr>
          <w:rFonts w:ascii="Arial" w:hAnsi="Arial" w:cs="Arial"/>
          <w:sz w:val="22"/>
          <w:lang w:val="es-ES"/>
        </w:rPr>
      </w:pPr>
      <w:r w:rsidRPr="00EA1BB6">
        <w:rPr>
          <w:rFonts w:ascii="Arial" w:hAnsi="Arial" w:cs="Arial"/>
          <w:sz w:val="22"/>
          <w:lang w:val="es-ES"/>
        </w:rPr>
        <w:t>Se seleccionará provisoriamente la oferta más baja la que será analizada en detalle para verificar el cumplimiento de los requisitos de calificación. En caso de que la oferta más baja no cumpla con ellos se la desechará y se analizará la segunda oferta más baja y así hasta llegar a la oferta más solvente que cumpla con todos los requisitos y condiciones y se la propondrá para la adjudicación.</w:t>
      </w:r>
    </w:p>
    <w:p w14:paraId="7FCD39F8" w14:textId="77777777" w:rsidR="0025239F" w:rsidRPr="00EA1BB6" w:rsidRDefault="001248E9" w:rsidP="00893739">
      <w:pPr>
        <w:pStyle w:val="Prrafodelista"/>
        <w:numPr>
          <w:ilvl w:val="4"/>
          <w:numId w:val="2"/>
        </w:numPr>
        <w:spacing w:before="120"/>
        <w:ind w:left="425" w:hanging="425"/>
        <w:jc w:val="both"/>
        <w:rPr>
          <w:rFonts w:ascii="Arial" w:hAnsi="Arial" w:cs="Arial"/>
          <w:sz w:val="22"/>
          <w:lang w:val="es-ES"/>
        </w:rPr>
      </w:pPr>
      <w:r w:rsidRPr="00EA1BB6">
        <w:rPr>
          <w:rFonts w:ascii="Arial" w:hAnsi="Arial" w:cs="Arial"/>
          <w:sz w:val="22"/>
          <w:lang w:val="es-ES"/>
        </w:rPr>
        <w:t xml:space="preserve">La </w:t>
      </w:r>
      <w:r w:rsidR="007C18C3" w:rsidRPr="00EA1BB6">
        <w:rPr>
          <w:rFonts w:ascii="Arial" w:hAnsi="Arial" w:cs="Arial"/>
          <w:sz w:val="22"/>
          <w:lang w:val="es-ES"/>
        </w:rPr>
        <w:t>C</w:t>
      </w:r>
      <w:r w:rsidR="0025239F" w:rsidRPr="00EA1BB6">
        <w:rPr>
          <w:rFonts w:ascii="Arial" w:hAnsi="Arial" w:cs="Arial"/>
          <w:sz w:val="22"/>
          <w:lang w:val="es-ES"/>
        </w:rPr>
        <w:t xml:space="preserve">onvocante a través de su </w:t>
      </w:r>
      <w:r w:rsidR="007C18C3" w:rsidRPr="00EA1BB6">
        <w:rPr>
          <w:rFonts w:ascii="Arial" w:hAnsi="Arial" w:cs="Arial"/>
          <w:sz w:val="22"/>
          <w:lang w:val="es-ES"/>
        </w:rPr>
        <w:t>C</w:t>
      </w:r>
      <w:r w:rsidR="0025239F" w:rsidRPr="00EA1BB6">
        <w:rPr>
          <w:rFonts w:ascii="Arial" w:hAnsi="Arial" w:cs="Arial"/>
          <w:sz w:val="22"/>
          <w:lang w:val="es-ES"/>
        </w:rPr>
        <w:t xml:space="preserve">omité de </w:t>
      </w:r>
      <w:r w:rsidR="007C18C3" w:rsidRPr="00EA1BB6">
        <w:rPr>
          <w:rFonts w:ascii="Arial" w:hAnsi="Arial" w:cs="Arial"/>
          <w:sz w:val="22"/>
          <w:lang w:val="es-ES"/>
        </w:rPr>
        <w:t>E</w:t>
      </w:r>
      <w:r w:rsidR="0025239F" w:rsidRPr="00EA1BB6">
        <w:rPr>
          <w:rFonts w:ascii="Arial" w:hAnsi="Arial" w:cs="Arial"/>
          <w:sz w:val="22"/>
          <w:lang w:val="es-ES"/>
        </w:rPr>
        <w:t>valuación se reserva el derecho de solicitar los documentos formales que sean necesarios y de solicitar aclaraciones a los oferentes.</w:t>
      </w:r>
    </w:p>
    <w:p w14:paraId="7F35D780" w14:textId="77777777" w:rsidR="0025239F" w:rsidRPr="00EA1BB6" w:rsidRDefault="0025239F" w:rsidP="00893739">
      <w:pPr>
        <w:pStyle w:val="Prrafodelista"/>
        <w:numPr>
          <w:ilvl w:val="4"/>
          <w:numId w:val="2"/>
        </w:numPr>
        <w:spacing w:before="120"/>
        <w:ind w:left="425" w:hanging="425"/>
        <w:jc w:val="both"/>
        <w:rPr>
          <w:rFonts w:ascii="Arial" w:hAnsi="Arial" w:cs="Arial"/>
          <w:sz w:val="22"/>
          <w:lang w:val="es-ES"/>
        </w:rPr>
      </w:pPr>
      <w:r w:rsidRPr="00EA1BB6">
        <w:rPr>
          <w:rFonts w:ascii="Arial" w:hAnsi="Arial" w:cs="Arial"/>
          <w:sz w:val="22"/>
          <w:lang w:val="es-ES"/>
        </w:rPr>
        <w:t>El análisis de las ofertas se basará únicamente en la evidencia documentada requerida por el presente pliego de condiciones.</w:t>
      </w:r>
    </w:p>
    <w:p w14:paraId="4F9945CE" w14:textId="77777777" w:rsidR="0025239F" w:rsidRPr="00EA1BB6" w:rsidRDefault="0025239F" w:rsidP="00893739">
      <w:pPr>
        <w:pStyle w:val="Prrafodelista"/>
        <w:numPr>
          <w:ilvl w:val="4"/>
          <w:numId w:val="2"/>
        </w:numPr>
        <w:spacing w:before="120"/>
        <w:ind w:left="425" w:hanging="425"/>
        <w:jc w:val="both"/>
        <w:rPr>
          <w:rFonts w:ascii="Arial" w:hAnsi="Arial" w:cs="Arial"/>
          <w:sz w:val="22"/>
          <w:lang w:val="es-ES"/>
        </w:rPr>
      </w:pPr>
      <w:r w:rsidRPr="00EA1BB6">
        <w:rPr>
          <w:rFonts w:ascii="Arial" w:hAnsi="Arial" w:cs="Arial"/>
          <w:sz w:val="22"/>
          <w:lang w:val="es-ES"/>
        </w:rPr>
        <w:t>A fin de verificar el cumplimiento se utilizará el criterio “cumple” o “no cumple”</w:t>
      </w:r>
    </w:p>
    <w:p w14:paraId="75A7EC7A" w14:textId="77777777" w:rsidR="008A2BF3" w:rsidRPr="00EA1BB6" w:rsidRDefault="008A2BF3" w:rsidP="008A2BF3">
      <w:pPr>
        <w:pStyle w:val="Prrafodelista"/>
        <w:numPr>
          <w:ilvl w:val="4"/>
          <w:numId w:val="2"/>
        </w:numPr>
        <w:spacing w:before="120"/>
        <w:ind w:left="425" w:hanging="425"/>
        <w:jc w:val="both"/>
        <w:rPr>
          <w:rFonts w:ascii="Arial" w:hAnsi="Arial" w:cs="Arial"/>
          <w:b/>
          <w:sz w:val="22"/>
          <w:lang w:val="es-ES"/>
        </w:rPr>
      </w:pPr>
      <w:r w:rsidRPr="00EA1BB6">
        <w:rPr>
          <w:rFonts w:ascii="Arial" w:hAnsi="Arial" w:cs="Arial"/>
          <w:b/>
          <w:sz w:val="22"/>
          <w:lang w:val="es-ES"/>
        </w:rPr>
        <w:t>Calificación legal. Prohibiciones de los Incs. "a" y "b" del Artículo 40.</w:t>
      </w:r>
    </w:p>
    <w:p w14:paraId="4628026D" w14:textId="04E25764" w:rsidR="008A2BF3" w:rsidRPr="00EA1BB6" w:rsidRDefault="008A2BF3" w:rsidP="008A2BF3">
      <w:pPr>
        <w:autoSpaceDE w:val="0"/>
        <w:autoSpaceDN w:val="0"/>
        <w:rPr>
          <w:rFonts w:ascii="Arial" w:hAnsi="Arial" w:cs="Arial"/>
          <w:sz w:val="22"/>
          <w:lang w:val="es-ES"/>
        </w:rPr>
      </w:pPr>
      <w:r w:rsidRPr="00EA1BB6">
        <w:rPr>
          <w:rFonts w:ascii="Arial" w:hAnsi="Arial" w:cs="Arial"/>
          <w:sz w:val="22"/>
          <w:szCs w:val="20"/>
          <w:lang w:val="es-ES"/>
        </w:rPr>
        <w:t xml:space="preserve">El Comité de Evaluación confirmará que el Oferente no se encuentra comprendido en las prohibiciones establecidas en el Art. 40, Incs. "a" y "b" de la Ley </w:t>
      </w:r>
      <w:r w:rsidR="00A5553B" w:rsidRPr="00EA1BB6">
        <w:rPr>
          <w:rFonts w:ascii="Arial" w:hAnsi="Arial" w:cs="Arial"/>
          <w:sz w:val="22"/>
          <w:szCs w:val="20"/>
          <w:lang w:val="es-ES"/>
        </w:rPr>
        <w:t>N°</w:t>
      </w:r>
      <w:r w:rsidRPr="00EA1BB6">
        <w:rPr>
          <w:rFonts w:ascii="Arial" w:hAnsi="Arial" w:cs="Arial"/>
          <w:sz w:val="22"/>
          <w:szCs w:val="20"/>
          <w:lang w:val="es-ES"/>
        </w:rPr>
        <w:t xml:space="preserve"> 2051/03, en base al siguiente análisis: </w:t>
      </w:r>
    </w:p>
    <w:p w14:paraId="07F1DE0D" w14:textId="7A3F3D9D" w:rsidR="008A2BF3" w:rsidRPr="00EA1BB6" w:rsidRDefault="008A2BF3" w:rsidP="008A2BF3">
      <w:pPr>
        <w:autoSpaceDE w:val="0"/>
        <w:autoSpaceDN w:val="0"/>
        <w:rPr>
          <w:rFonts w:ascii="Arial" w:hAnsi="Arial" w:cs="Arial"/>
          <w:sz w:val="22"/>
          <w:lang w:val="es-ES"/>
        </w:rPr>
      </w:pPr>
      <w:r w:rsidRPr="00EA1BB6">
        <w:rPr>
          <w:rFonts w:ascii="Arial" w:hAnsi="Arial" w:cs="Arial"/>
          <w:sz w:val="22"/>
          <w:szCs w:val="20"/>
          <w:lang w:val="es-ES"/>
        </w:rPr>
        <w:t xml:space="preserve">En primer lugar, verificará que el Oferente haya proporcionado en forma satisfactoria la Declaración Jurada de no hallarse comprendido en las prohibiciones y limitaciones establecidas en el Artículo 40 de la Ley </w:t>
      </w:r>
      <w:r w:rsidR="00A5553B" w:rsidRPr="00EA1BB6">
        <w:rPr>
          <w:rFonts w:ascii="Arial" w:hAnsi="Arial" w:cs="Arial"/>
          <w:sz w:val="22"/>
          <w:szCs w:val="20"/>
          <w:lang w:val="es-ES"/>
        </w:rPr>
        <w:t>N°</w:t>
      </w:r>
      <w:r w:rsidRPr="00EA1BB6">
        <w:rPr>
          <w:rFonts w:ascii="Arial" w:hAnsi="Arial" w:cs="Arial"/>
          <w:sz w:val="22"/>
          <w:szCs w:val="20"/>
          <w:lang w:val="es-ES"/>
        </w:rPr>
        <w:t xml:space="preserve"> 2051/03 que se incluye como formulario pro forma en los documentos del llamado.</w:t>
      </w:r>
    </w:p>
    <w:p w14:paraId="64E05304" w14:textId="672BA944" w:rsidR="008A2BF3" w:rsidRPr="00EA1BB6" w:rsidRDefault="008A2BF3" w:rsidP="008A2BF3">
      <w:pPr>
        <w:autoSpaceDE w:val="0"/>
        <w:autoSpaceDN w:val="0"/>
        <w:rPr>
          <w:rFonts w:ascii="Arial" w:hAnsi="Arial" w:cs="Arial"/>
          <w:sz w:val="22"/>
          <w:lang w:val="es-ES"/>
        </w:rPr>
      </w:pPr>
      <w:r w:rsidRPr="00EA1BB6">
        <w:rPr>
          <w:rFonts w:ascii="Arial" w:hAnsi="Arial" w:cs="Arial"/>
          <w:sz w:val="22"/>
          <w:szCs w:val="20"/>
          <w:lang w:val="es-ES"/>
        </w:rPr>
        <w:t xml:space="preserve">Verificará los registros del personal de la </w:t>
      </w:r>
      <w:r w:rsidR="00A5553B" w:rsidRPr="00EA1BB6">
        <w:rPr>
          <w:rFonts w:ascii="Arial" w:hAnsi="Arial" w:cs="Arial"/>
          <w:sz w:val="22"/>
          <w:szCs w:val="20"/>
          <w:lang w:val="es-ES"/>
        </w:rPr>
        <w:t>Convocante</w:t>
      </w:r>
      <w:r w:rsidRPr="00EA1BB6">
        <w:rPr>
          <w:rFonts w:ascii="Arial" w:hAnsi="Arial" w:cs="Arial"/>
          <w:sz w:val="22"/>
          <w:szCs w:val="20"/>
          <w:lang w:val="es-ES"/>
        </w:rPr>
        <w:t xml:space="preserve"> para detectar si el Oferente o sus representantes, se hallan comprendidos en el presupuesto del inciso "a" del artículo 40.</w:t>
      </w:r>
    </w:p>
    <w:p w14:paraId="0CDDA66F" w14:textId="11099203" w:rsidR="008A2BF3" w:rsidRPr="00EA1BB6" w:rsidRDefault="008A2BF3" w:rsidP="008A2BF3">
      <w:pPr>
        <w:autoSpaceDE w:val="0"/>
        <w:autoSpaceDN w:val="0"/>
        <w:rPr>
          <w:rFonts w:ascii="Arial" w:hAnsi="Arial" w:cs="Arial"/>
          <w:sz w:val="22"/>
          <w:lang w:val="es-ES"/>
        </w:rPr>
      </w:pPr>
      <w:r w:rsidRPr="00EA1BB6">
        <w:rPr>
          <w:rFonts w:ascii="Arial" w:hAnsi="Arial" w:cs="Arial"/>
          <w:sz w:val="22"/>
          <w:szCs w:val="20"/>
          <w:lang w:val="es-ES"/>
        </w:rPr>
        <w:t xml:space="preserve">Verificará por los medios disponibles, si el Oferente y los demás sujetos individualizados en las prohibiciones contenidas en la Ley </w:t>
      </w:r>
      <w:r w:rsidR="00A5553B" w:rsidRPr="00EA1BB6">
        <w:rPr>
          <w:rFonts w:ascii="Arial" w:hAnsi="Arial" w:cs="Arial"/>
          <w:sz w:val="22"/>
          <w:szCs w:val="20"/>
          <w:lang w:val="es-ES"/>
        </w:rPr>
        <w:t>N°</w:t>
      </w:r>
      <w:r w:rsidRPr="00EA1BB6">
        <w:rPr>
          <w:rFonts w:ascii="Arial" w:hAnsi="Arial" w:cs="Arial"/>
          <w:sz w:val="22"/>
          <w:szCs w:val="20"/>
          <w:lang w:val="es-ES"/>
        </w:rPr>
        <w:t xml:space="preserve"> 1626/00 "De la Función Pública", aparecen en la base de datos del SINARH o bien de la Secretaría de la Función Pública.</w:t>
      </w:r>
    </w:p>
    <w:p w14:paraId="2E46ABF8" w14:textId="77777777" w:rsidR="008A2BF3" w:rsidRPr="00EA1BB6" w:rsidRDefault="008A2BF3" w:rsidP="008A2BF3">
      <w:pPr>
        <w:autoSpaceDE w:val="0"/>
        <w:autoSpaceDN w:val="0"/>
        <w:rPr>
          <w:rFonts w:ascii="Arial" w:hAnsi="Arial" w:cs="Arial"/>
          <w:sz w:val="22"/>
          <w:lang w:val="es-ES"/>
        </w:rPr>
      </w:pPr>
      <w:r w:rsidRPr="00EA1BB6">
        <w:rPr>
          <w:rFonts w:ascii="Arial" w:hAnsi="Arial" w:cs="Arial"/>
          <w:sz w:val="22"/>
          <w:szCs w:val="20"/>
          <w:lang w:val="es-ES"/>
        </w:rPr>
        <w:t xml:space="preserve">Si se constata que alguna de las personas mencionadas en el párrafo anterior figura en la base de datos del SINARH, el Comité analizará acabadamente si tal situación le impedirá ejecutar el contrato de que se trate, exponiendo los motivos para aceptar o rechazar la oferta, según sea el caso. </w:t>
      </w:r>
    </w:p>
    <w:p w14:paraId="7D2797E9" w14:textId="411325D3" w:rsidR="008A2BF3" w:rsidRPr="00EA1BB6" w:rsidRDefault="008A2BF3" w:rsidP="00066C30">
      <w:pPr>
        <w:autoSpaceDE w:val="0"/>
        <w:autoSpaceDN w:val="0"/>
        <w:rPr>
          <w:rFonts w:ascii="Arial" w:hAnsi="Arial" w:cs="Arial"/>
          <w:i/>
          <w:iCs/>
          <w:lang w:val="es-ES"/>
        </w:rPr>
      </w:pPr>
      <w:r w:rsidRPr="00EA1BB6">
        <w:rPr>
          <w:rFonts w:ascii="Arial" w:hAnsi="Arial" w:cs="Arial"/>
          <w:sz w:val="22"/>
          <w:szCs w:val="20"/>
          <w:lang w:val="es-ES"/>
        </w:rPr>
        <w:t>El Comité podrá recurrir a fuentes públicas o privadas de información, para verificar los datos proporcionados por el Oferente.Si el Comité confirma que el Oferente o sus integrantes, poseen impedimentos la oferta será rechazada, y se remitirán los antecedentes a la Dirección Nacional de Contrataciones Públicas (DNCP) para los fines pertinentes</w:t>
      </w:r>
      <w:r w:rsidRPr="00066C30">
        <w:rPr>
          <w:rFonts w:ascii="Arial" w:hAnsi="Arial" w:cs="Arial"/>
          <w:color w:val="000000"/>
        </w:rPr>
        <w:t>.</w:t>
      </w:r>
    </w:p>
    <w:p w14:paraId="467B33EA" w14:textId="77777777" w:rsidR="008A2BF3" w:rsidRPr="00066C30" w:rsidRDefault="008A2BF3" w:rsidP="00066C30">
      <w:pPr>
        <w:spacing w:before="120"/>
        <w:rPr>
          <w:rFonts w:ascii="Arial" w:hAnsi="Arial" w:cs="Arial"/>
          <w:sz w:val="22"/>
          <w:lang w:val="es-ES"/>
        </w:rPr>
      </w:pPr>
    </w:p>
    <w:p w14:paraId="4617D6DD" w14:textId="77777777" w:rsidR="00DF5376" w:rsidRPr="00EA1BB6" w:rsidRDefault="00DF5376" w:rsidP="00DF5376">
      <w:pPr>
        <w:spacing w:line="240" w:lineRule="auto"/>
        <w:rPr>
          <w:rFonts w:ascii="Arial" w:hAnsi="Arial" w:cs="Arial"/>
          <w:i/>
          <w:iCs/>
          <w:lang w:val="es-ES"/>
        </w:rPr>
      </w:pPr>
    </w:p>
    <w:p w14:paraId="1B9AACC3" w14:textId="37333DAE" w:rsidR="00DF5376" w:rsidRPr="00EA1BB6" w:rsidRDefault="00DF5376" w:rsidP="00DF5376">
      <w:pPr>
        <w:tabs>
          <w:tab w:val="left" w:pos="1440"/>
        </w:tabs>
        <w:spacing w:line="240" w:lineRule="auto"/>
        <w:rPr>
          <w:rFonts w:ascii="Arial" w:hAnsi="Arial" w:cs="Arial"/>
          <w:b/>
          <w:bCs/>
          <w:sz w:val="28"/>
          <w:lang w:val="es-ES"/>
        </w:rPr>
      </w:pPr>
      <w:r w:rsidRPr="00EA1BB6">
        <w:rPr>
          <w:rFonts w:ascii="Arial" w:hAnsi="Arial" w:cs="Arial"/>
          <w:b/>
          <w:bCs/>
          <w:sz w:val="28"/>
          <w:lang w:val="es-ES"/>
        </w:rPr>
        <w:t xml:space="preserve">2. Requisitos para Calificación Posterior (IAO </w:t>
      </w:r>
      <w:r w:rsidR="005706E9" w:rsidRPr="00EA1BB6">
        <w:rPr>
          <w:rFonts w:ascii="Arial" w:hAnsi="Arial" w:cs="Arial"/>
          <w:b/>
          <w:bCs/>
          <w:sz w:val="28"/>
          <w:lang w:val="es-ES"/>
        </w:rPr>
        <w:t>3</w:t>
      </w:r>
      <w:r w:rsidR="00BB3853">
        <w:rPr>
          <w:rFonts w:ascii="Arial" w:hAnsi="Arial" w:cs="Arial"/>
          <w:b/>
          <w:bCs/>
          <w:sz w:val="28"/>
          <w:lang w:val="es-ES"/>
        </w:rPr>
        <w:t>7</w:t>
      </w:r>
      <w:r w:rsidRPr="00EA1BB6">
        <w:rPr>
          <w:rFonts w:ascii="Arial" w:hAnsi="Arial" w:cs="Arial"/>
          <w:b/>
          <w:bCs/>
          <w:sz w:val="28"/>
          <w:lang w:val="es-ES"/>
        </w:rPr>
        <w:t>)</w:t>
      </w:r>
    </w:p>
    <w:p w14:paraId="17E26B77" w14:textId="77777777" w:rsidR="00DF5376" w:rsidRPr="00EA1BB6" w:rsidRDefault="00DF5376" w:rsidP="00DF5376">
      <w:pPr>
        <w:tabs>
          <w:tab w:val="left" w:pos="1440"/>
        </w:tabs>
        <w:spacing w:line="240" w:lineRule="auto"/>
        <w:rPr>
          <w:rFonts w:ascii="Arial" w:hAnsi="Arial" w:cs="Arial"/>
          <w:b/>
          <w:bCs/>
          <w:lang w:val="es-ES"/>
        </w:rPr>
      </w:pPr>
    </w:p>
    <w:p w14:paraId="644177AA" w14:textId="43D205B7" w:rsidR="00DF5376" w:rsidRPr="00EA1BB6" w:rsidRDefault="00DF5376" w:rsidP="00DF5376">
      <w:pPr>
        <w:tabs>
          <w:tab w:val="left" w:pos="1440"/>
        </w:tabs>
        <w:spacing w:line="240" w:lineRule="auto"/>
        <w:rPr>
          <w:rFonts w:ascii="Arial" w:hAnsi="Arial" w:cs="Arial"/>
          <w:sz w:val="22"/>
          <w:szCs w:val="22"/>
          <w:lang w:val="es-ES"/>
        </w:rPr>
      </w:pPr>
      <w:r w:rsidRPr="00EA1BB6">
        <w:rPr>
          <w:rFonts w:ascii="Arial" w:hAnsi="Arial" w:cs="Arial"/>
          <w:sz w:val="22"/>
          <w:szCs w:val="22"/>
          <w:lang w:val="es-ES"/>
        </w:rPr>
        <w:t xml:space="preserve">Después de determinar la oferta evaluada como la más baja, la Convocante efectuará la calificación posterior del Oferente de conformidad con lo establecido en la Cláusula </w:t>
      </w:r>
      <w:r w:rsidR="005706E9" w:rsidRPr="00EA1BB6">
        <w:rPr>
          <w:rFonts w:ascii="Arial" w:hAnsi="Arial" w:cs="Arial"/>
          <w:sz w:val="22"/>
          <w:szCs w:val="22"/>
          <w:lang w:val="es-ES"/>
        </w:rPr>
        <w:t>3</w:t>
      </w:r>
      <w:r w:rsidR="00BB3853">
        <w:rPr>
          <w:rFonts w:ascii="Arial" w:hAnsi="Arial" w:cs="Arial"/>
          <w:sz w:val="22"/>
          <w:szCs w:val="22"/>
          <w:lang w:val="es-ES"/>
        </w:rPr>
        <w:t>7</w:t>
      </w:r>
      <w:r w:rsidRPr="00EA1BB6">
        <w:rPr>
          <w:rFonts w:ascii="Arial" w:hAnsi="Arial" w:cs="Arial"/>
          <w:sz w:val="22"/>
          <w:szCs w:val="22"/>
          <w:lang w:val="es-ES"/>
        </w:rPr>
        <w:t xml:space="preserve"> de </w:t>
      </w:r>
      <w:r w:rsidR="005706E9" w:rsidRPr="00EA1BB6">
        <w:rPr>
          <w:rFonts w:ascii="Arial" w:hAnsi="Arial" w:cs="Arial"/>
          <w:sz w:val="22"/>
          <w:szCs w:val="22"/>
          <w:lang w:val="es-ES"/>
        </w:rPr>
        <w:t xml:space="preserve">las </w:t>
      </w:r>
      <w:r w:rsidRPr="00EA1BB6">
        <w:rPr>
          <w:rFonts w:ascii="Arial" w:hAnsi="Arial" w:cs="Arial"/>
          <w:sz w:val="22"/>
          <w:szCs w:val="22"/>
          <w:lang w:val="es-ES"/>
        </w:rPr>
        <w:t xml:space="preserve">IAO, empleando únicamente los requisitos aquí estipulados. Los requisitos que no estén incluidos en el siguiente texto no podrán ser utilizados para evaluar las calificaciones del Oferente. </w:t>
      </w:r>
    </w:p>
    <w:p w14:paraId="3E98A0E1" w14:textId="77777777" w:rsidR="007B0AEB" w:rsidRPr="00EA1BB6" w:rsidRDefault="007B0AEB" w:rsidP="007B0AEB">
      <w:pPr>
        <w:pStyle w:val="Sub-ClauseText"/>
        <w:tabs>
          <w:tab w:val="left" w:pos="1440"/>
        </w:tabs>
        <w:spacing w:before="0" w:after="0" w:line="240" w:lineRule="auto"/>
        <w:ind w:left="1440"/>
        <w:rPr>
          <w:rFonts w:ascii="Arial" w:hAnsi="Arial" w:cs="Arial"/>
          <w:i/>
          <w:iCs/>
          <w:color w:val="FF0000"/>
          <w:spacing w:val="0"/>
          <w:sz w:val="22"/>
          <w:szCs w:val="22"/>
          <w:lang w:val="es-ES"/>
        </w:rPr>
      </w:pPr>
      <w:r w:rsidRPr="00EA1BB6">
        <w:rPr>
          <w:rFonts w:ascii="Arial" w:hAnsi="Arial" w:cs="Arial"/>
          <w:i/>
          <w:iCs/>
          <w:color w:val="FF0000"/>
          <w:spacing w:val="0"/>
          <w:sz w:val="22"/>
          <w:szCs w:val="22"/>
          <w:lang w:val="es-ES"/>
        </w:rPr>
        <w:t>[Los criterios de calificación quedan a cargo de la Convocante. La determinación de los índices que se incluyen a continuación son ejemplos referenciales, debiendo la Convocante establecer los índices y promedios que consideran adecuados teniendo en cuenta el objeto de la licitación]</w:t>
      </w:r>
    </w:p>
    <w:p w14:paraId="0060B5B4" w14:textId="77777777" w:rsidR="00DF5376" w:rsidRPr="00066C30" w:rsidRDefault="00DF5376" w:rsidP="00DF5376">
      <w:pPr>
        <w:pStyle w:val="Sub-ClauseText"/>
        <w:tabs>
          <w:tab w:val="left" w:pos="1440"/>
        </w:tabs>
        <w:spacing w:before="0" w:after="0" w:line="240" w:lineRule="auto"/>
        <w:rPr>
          <w:rFonts w:ascii="Arial" w:hAnsi="Arial" w:cs="Arial"/>
          <w:b/>
          <w:sz w:val="22"/>
          <w:szCs w:val="22"/>
          <w:lang w:val="es-ES_tradnl"/>
        </w:rPr>
      </w:pPr>
    </w:p>
    <w:p w14:paraId="19276554" w14:textId="7CCC49EA" w:rsidR="00DF5376" w:rsidRPr="00EA1BB6" w:rsidRDefault="00DF5376" w:rsidP="00DF5376">
      <w:pPr>
        <w:tabs>
          <w:tab w:val="left" w:pos="1440"/>
        </w:tabs>
        <w:spacing w:line="240" w:lineRule="auto"/>
        <w:ind w:left="1440" w:hanging="720"/>
        <w:rPr>
          <w:rFonts w:ascii="Arial" w:hAnsi="Arial" w:cs="Arial"/>
          <w:sz w:val="22"/>
          <w:szCs w:val="22"/>
          <w:lang w:val="es-ES"/>
        </w:rPr>
      </w:pPr>
      <w:r w:rsidRPr="00EA1BB6">
        <w:rPr>
          <w:rFonts w:ascii="Arial" w:hAnsi="Arial" w:cs="Arial"/>
          <w:b/>
          <w:sz w:val="22"/>
          <w:szCs w:val="22"/>
          <w:lang w:val="es-ES"/>
        </w:rPr>
        <w:t>(</w:t>
      </w:r>
      <w:r w:rsidR="008A2BF3" w:rsidRPr="00EA1BB6">
        <w:rPr>
          <w:rFonts w:ascii="Arial" w:hAnsi="Arial" w:cs="Arial"/>
          <w:b/>
          <w:sz w:val="22"/>
          <w:szCs w:val="22"/>
          <w:lang w:val="es-ES"/>
        </w:rPr>
        <w:t>a</w:t>
      </w:r>
      <w:r w:rsidRPr="00EA1BB6">
        <w:rPr>
          <w:rFonts w:ascii="Arial" w:hAnsi="Arial" w:cs="Arial"/>
          <w:b/>
          <w:sz w:val="22"/>
          <w:szCs w:val="22"/>
          <w:lang w:val="es-ES"/>
        </w:rPr>
        <w:t>)</w:t>
      </w:r>
      <w:r w:rsidRPr="00EA1BB6">
        <w:rPr>
          <w:rFonts w:ascii="Arial" w:hAnsi="Arial" w:cs="Arial"/>
          <w:b/>
          <w:sz w:val="22"/>
          <w:szCs w:val="22"/>
          <w:lang w:val="es-ES"/>
        </w:rPr>
        <w:tab/>
        <w:t>Capacidad financiera</w:t>
      </w:r>
      <w:r w:rsidRPr="00EA1BB6">
        <w:rPr>
          <w:rFonts w:ascii="Arial" w:hAnsi="Arial" w:cs="Arial"/>
          <w:sz w:val="22"/>
          <w:szCs w:val="22"/>
          <w:lang w:val="es-ES"/>
        </w:rPr>
        <w:t xml:space="preserve"> </w:t>
      </w:r>
    </w:p>
    <w:p w14:paraId="1766FE11" w14:textId="77777777" w:rsidR="00DF5376" w:rsidRPr="00EA1BB6" w:rsidRDefault="00DF5376" w:rsidP="00AE3B09">
      <w:pPr>
        <w:spacing w:line="240" w:lineRule="auto"/>
        <w:ind w:left="1418"/>
        <w:rPr>
          <w:rFonts w:ascii="Arial" w:hAnsi="Arial" w:cs="Arial"/>
          <w:sz w:val="22"/>
          <w:szCs w:val="22"/>
        </w:rPr>
      </w:pPr>
      <w:r w:rsidRPr="00EA1BB6">
        <w:rPr>
          <w:rFonts w:ascii="Arial" w:hAnsi="Arial" w:cs="Arial"/>
          <w:sz w:val="22"/>
          <w:szCs w:val="22"/>
        </w:rPr>
        <w:t>Con el objetivo de calificar la situación financiera actual del oferente, se cons</w:t>
      </w:r>
      <w:r w:rsidR="00DB7E99" w:rsidRPr="00EA1BB6">
        <w:rPr>
          <w:rFonts w:ascii="Arial" w:hAnsi="Arial" w:cs="Arial"/>
          <w:sz w:val="22"/>
          <w:szCs w:val="22"/>
        </w:rPr>
        <w:t xml:space="preserve">ideraran los siguientes índices para todos los </w:t>
      </w:r>
      <w:r w:rsidR="0088052A" w:rsidRPr="00EA1BB6">
        <w:rPr>
          <w:rFonts w:ascii="Arial" w:hAnsi="Arial" w:cs="Arial"/>
          <w:sz w:val="22"/>
          <w:szCs w:val="22"/>
        </w:rPr>
        <w:t>Ítems</w:t>
      </w:r>
      <w:r w:rsidR="00DB7E99" w:rsidRPr="00EA1BB6">
        <w:rPr>
          <w:rFonts w:ascii="Arial" w:hAnsi="Arial" w:cs="Arial"/>
          <w:sz w:val="22"/>
          <w:szCs w:val="22"/>
        </w:rPr>
        <w:t>:</w:t>
      </w:r>
    </w:p>
    <w:p w14:paraId="652D9D02" w14:textId="77777777" w:rsidR="005726E0" w:rsidRPr="00066C30" w:rsidRDefault="005726E0" w:rsidP="005726E0">
      <w:pPr>
        <w:pStyle w:val="Sub-ClauseText"/>
        <w:tabs>
          <w:tab w:val="left" w:pos="1440"/>
        </w:tabs>
        <w:spacing w:before="0" w:after="0" w:line="240" w:lineRule="auto"/>
        <w:ind w:left="720" w:hanging="720"/>
        <w:rPr>
          <w:rFonts w:ascii="Arial" w:hAnsi="Arial" w:cs="Arial"/>
          <w:b/>
          <w:i/>
          <w:lang w:val="es-MX"/>
        </w:rPr>
      </w:pPr>
    </w:p>
    <w:p w14:paraId="21ED4906" w14:textId="77777777" w:rsidR="008F78BC" w:rsidRPr="00EA1BB6" w:rsidRDefault="00DF5376" w:rsidP="008F78BC">
      <w:pPr>
        <w:spacing w:line="240" w:lineRule="auto"/>
        <w:ind w:left="2127" w:hanging="425"/>
        <w:rPr>
          <w:rFonts w:ascii="Arial" w:hAnsi="Arial" w:cs="Arial"/>
          <w:bCs/>
          <w:i/>
          <w:sz w:val="22"/>
          <w:szCs w:val="22"/>
        </w:rPr>
      </w:pPr>
      <w:r w:rsidRPr="00EA1BB6">
        <w:rPr>
          <w:rFonts w:ascii="Arial" w:hAnsi="Arial" w:cs="Arial"/>
          <w:sz w:val="22"/>
          <w:szCs w:val="22"/>
        </w:rPr>
        <w:t xml:space="preserve">a. </w:t>
      </w:r>
      <w:r w:rsidRPr="00EA1BB6">
        <w:rPr>
          <w:rFonts w:ascii="Arial" w:hAnsi="Arial" w:cs="Arial"/>
          <w:sz w:val="22"/>
          <w:szCs w:val="22"/>
        </w:rPr>
        <w:tab/>
      </w:r>
      <w:r w:rsidR="008F78BC" w:rsidRPr="00EA1BB6">
        <w:rPr>
          <w:rFonts w:ascii="Arial" w:hAnsi="Arial" w:cs="Arial"/>
          <w:bCs/>
          <w:i/>
          <w:sz w:val="22"/>
          <w:szCs w:val="22"/>
        </w:rPr>
        <w:t>Ratio de Liquidez: activo corriente / pasivo corriente</w:t>
      </w:r>
    </w:p>
    <w:p w14:paraId="27173B6E" w14:textId="77777777" w:rsidR="008F78BC" w:rsidRPr="00EA1BB6" w:rsidRDefault="008F78BC" w:rsidP="008F78BC">
      <w:pPr>
        <w:spacing w:line="240" w:lineRule="auto"/>
        <w:ind w:left="2127"/>
        <w:rPr>
          <w:rFonts w:ascii="Arial" w:hAnsi="Arial" w:cs="Arial"/>
          <w:b/>
          <w:bCs/>
          <w:i/>
          <w:sz w:val="22"/>
          <w:szCs w:val="22"/>
        </w:rPr>
      </w:pPr>
      <w:r w:rsidRPr="00EA1BB6">
        <w:rPr>
          <w:rFonts w:ascii="Arial" w:hAnsi="Arial" w:cs="Arial"/>
          <w:b/>
          <w:bCs/>
          <w:i/>
          <w:sz w:val="22"/>
          <w:szCs w:val="22"/>
        </w:rPr>
        <w:t>Deberá ser igual o mayor que 1, en promedio, en los 3 últimos años</w:t>
      </w:r>
    </w:p>
    <w:p w14:paraId="414FB30B" w14:textId="77777777" w:rsidR="008F78BC" w:rsidRPr="00EA1BB6" w:rsidRDefault="008F78BC" w:rsidP="008F78BC">
      <w:pPr>
        <w:spacing w:line="240" w:lineRule="auto"/>
        <w:ind w:left="2127" w:hanging="425"/>
        <w:rPr>
          <w:rFonts w:ascii="Arial" w:hAnsi="Arial" w:cs="Arial"/>
          <w:bCs/>
          <w:i/>
          <w:sz w:val="22"/>
          <w:szCs w:val="22"/>
        </w:rPr>
      </w:pPr>
      <w:r w:rsidRPr="00EA1BB6">
        <w:rPr>
          <w:rFonts w:ascii="Arial" w:hAnsi="Arial" w:cs="Arial"/>
          <w:bCs/>
          <w:i/>
          <w:sz w:val="22"/>
          <w:szCs w:val="22"/>
        </w:rPr>
        <w:t xml:space="preserve">b. </w:t>
      </w:r>
      <w:r w:rsidRPr="00EA1BB6">
        <w:rPr>
          <w:rFonts w:ascii="Arial" w:hAnsi="Arial" w:cs="Arial"/>
          <w:bCs/>
          <w:i/>
          <w:sz w:val="22"/>
          <w:szCs w:val="22"/>
        </w:rPr>
        <w:tab/>
        <w:t>Endeudamiento: pasivo total / activo total</w:t>
      </w:r>
    </w:p>
    <w:p w14:paraId="29947CCC" w14:textId="77777777" w:rsidR="008F78BC" w:rsidRPr="00EA1BB6" w:rsidRDefault="008F78BC" w:rsidP="008F78BC">
      <w:pPr>
        <w:spacing w:line="240" w:lineRule="auto"/>
        <w:ind w:left="2127"/>
        <w:rPr>
          <w:rFonts w:ascii="Arial" w:hAnsi="Arial" w:cs="Arial"/>
          <w:b/>
          <w:bCs/>
          <w:i/>
          <w:sz w:val="22"/>
          <w:szCs w:val="22"/>
        </w:rPr>
      </w:pPr>
      <w:r w:rsidRPr="00EA1BB6">
        <w:rPr>
          <w:rFonts w:ascii="Arial" w:hAnsi="Arial" w:cs="Arial"/>
          <w:b/>
          <w:bCs/>
          <w:i/>
          <w:sz w:val="22"/>
          <w:szCs w:val="22"/>
        </w:rPr>
        <w:t>No deberá ser mayor a 0,80 en promedio, en los 3 últimos años</w:t>
      </w:r>
    </w:p>
    <w:p w14:paraId="408462BE" w14:textId="77777777" w:rsidR="008F78BC" w:rsidRPr="00EA1BB6" w:rsidRDefault="008F78BC" w:rsidP="008F78BC">
      <w:pPr>
        <w:spacing w:line="240" w:lineRule="auto"/>
        <w:ind w:left="2127" w:hanging="425"/>
        <w:rPr>
          <w:rFonts w:ascii="Arial" w:hAnsi="Arial" w:cs="Arial"/>
          <w:bCs/>
          <w:i/>
          <w:sz w:val="22"/>
          <w:szCs w:val="22"/>
        </w:rPr>
      </w:pPr>
      <w:r w:rsidRPr="00EA1BB6">
        <w:rPr>
          <w:rFonts w:ascii="Arial" w:hAnsi="Arial" w:cs="Arial"/>
          <w:bCs/>
          <w:i/>
          <w:sz w:val="22"/>
          <w:szCs w:val="22"/>
        </w:rPr>
        <w:t xml:space="preserve">c. </w:t>
      </w:r>
      <w:r w:rsidRPr="00EA1BB6">
        <w:rPr>
          <w:rFonts w:ascii="Arial" w:hAnsi="Arial" w:cs="Arial"/>
          <w:bCs/>
          <w:i/>
          <w:sz w:val="22"/>
          <w:szCs w:val="22"/>
        </w:rPr>
        <w:tab/>
        <w:t>Rentabilidad: Porcentaje de utilidad después de impuestos o pérdida con respecto al  Capital</w:t>
      </w:r>
    </w:p>
    <w:p w14:paraId="31CCFB8D" w14:textId="77777777" w:rsidR="008F78BC" w:rsidRPr="00EA1BB6" w:rsidRDefault="008F78BC" w:rsidP="008F78BC">
      <w:pPr>
        <w:spacing w:line="240" w:lineRule="auto"/>
        <w:ind w:left="2127"/>
        <w:rPr>
          <w:rFonts w:ascii="Arial" w:hAnsi="Arial" w:cs="Arial"/>
          <w:b/>
          <w:bCs/>
          <w:i/>
          <w:sz w:val="22"/>
          <w:szCs w:val="22"/>
        </w:rPr>
      </w:pPr>
      <w:r w:rsidRPr="00EA1BB6">
        <w:rPr>
          <w:rFonts w:ascii="Arial" w:hAnsi="Arial" w:cs="Arial"/>
          <w:b/>
          <w:bCs/>
          <w:i/>
          <w:sz w:val="22"/>
          <w:szCs w:val="22"/>
        </w:rPr>
        <w:t>El promedio en los últimos 3 años, no deberá ser negativo</w:t>
      </w:r>
    </w:p>
    <w:p w14:paraId="1FDB129D" w14:textId="51257BB5" w:rsidR="002972BA" w:rsidRPr="00EA1BB6" w:rsidRDefault="002972BA" w:rsidP="00066C30">
      <w:pPr>
        <w:tabs>
          <w:tab w:val="left" w:pos="2655"/>
        </w:tabs>
        <w:spacing w:line="240" w:lineRule="auto"/>
        <w:rPr>
          <w:rFonts w:ascii="Arial" w:hAnsi="Arial" w:cs="Arial"/>
          <w:bCs/>
          <w:i/>
          <w:sz w:val="22"/>
          <w:szCs w:val="22"/>
        </w:rPr>
      </w:pPr>
    </w:p>
    <w:p w14:paraId="4791662D" w14:textId="6DC2F357" w:rsidR="008A2BF3" w:rsidRDefault="00D16FC2" w:rsidP="00D16FC2">
      <w:pPr>
        <w:tabs>
          <w:tab w:val="left" w:pos="2655"/>
        </w:tabs>
        <w:spacing w:line="240" w:lineRule="auto"/>
        <w:rPr>
          <w:rFonts w:ascii="Arial" w:hAnsi="Arial" w:cs="Arial"/>
          <w:bCs/>
          <w:i/>
          <w:sz w:val="22"/>
          <w:szCs w:val="22"/>
        </w:rPr>
      </w:pPr>
      <w:r>
        <w:rPr>
          <w:rFonts w:ascii="Arial" w:hAnsi="Arial" w:cs="Arial"/>
          <w:bCs/>
          <w:i/>
          <w:sz w:val="22"/>
          <w:szCs w:val="22"/>
        </w:rPr>
        <w:tab/>
      </w:r>
    </w:p>
    <w:p w14:paraId="6AFE38D4" w14:textId="77777777" w:rsidR="00D16FC2" w:rsidRPr="00EA1BB6" w:rsidRDefault="00D16FC2" w:rsidP="00D16FC2">
      <w:pPr>
        <w:tabs>
          <w:tab w:val="left" w:pos="2655"/>
        </w:tabs>
        <w:spacing w:line="240" w:lineRule="auto"/>
        <w:rPr>
          <w:rFonts w:ascii="Arial" w:hAnsi="Arial" w:cs="Arial"/>
          <w:bCs/>
          <w:i/>
          <w:sz w:val="22"/>
          <w:szCs w:val="22"/>
        </w:rPr>
      </w:pPr>
    </w:p>
    <w:p w14:paraId="3265C1F7" w14:textId="77777777" w:rsidR="00DF5376" w:rsidRPr="00EA1BB6" w:rsidRDefault="00DF5376" w:rsidP="00DF5376">
      <w:pPr>
        <w:spacing w:line="240" w:lineRule="auto"/>
        <w:ind w:left="2127"/>
        <w:rPr>
          <w:rFonts w:ascii="Arial" w:hAnsi="Arial" w:cs="Arial"/>
          <w:b/>
          <w:bCs/>
          <w:sz w:val="22"/>
          <w:szCs w:val="22"/>
        </w:rPr>
      </w:pPr>
    </w:p>
    <w:p w14:paraId="22F63BB4" w14:textId="60E303D0" w:rsidR="008A2BF3" w:rsidRPr="00EA1BB6" w:rsidRDefault="00DF5376" w:rsidP="008A2BF3">
      <w:pPr>
        <w:tabs>
          <w:tab w:val="left" w:pos="1350"/>
          <w:tab w:val="left" w:pos="1440"/>
        </w:tabs>
        <w:spacing w:line="240" w:lineRule="auto"/>
        <w:ind w:left="1440" w:hanging="720"/>
        <w:rPr>
          <w:rFonts w:ascii="Arial" w:hAnsi="Arial" w:cs="Arial"/>
          <w:b/>
          <w:sz w:val="22"/>
          <w:szCs w:val="22"/>
          <w:lang w:val="es-ES"/>
        </w:rPr>
      </w:pPr>
      <w:r w:rsidRPr="00EA1BB6">
        <w:rPr>
          <w:rFonts w:ascii="Arial" w:hAnsi="Arial" w:cs="Arial"/>
          <w:b/>
          <w:sz w:val="22"/>
          <w:szCs w:val="22"/>
          <w:lang w:val="es-ES"/>
        </w:rPr>
        <w:t>(</w:t>
      </w:r>
      <w:r w:rsidR="008A2BF3" w:rsidRPr="00EA1BB6">
        <w:rPr>
          <w:rFonts w:ascii="Arial" w:hAnsi="Arial" w:cs="Arial"/>
          <w:b/>
          <w:sz w:val="22"/>
          <w:szCs w:val="22"/>
          <w:lang w:val="es-ES"/>
        </w:rPr>
        <w:t>b</w:t>
      </w:r>
      <w:r w:rsidRPr="00EA1BB6">
        <w:rPr>
          <w:rFonts w:ascii="Arial" w:hAnsi="Arial" w:cs="Arial"/>
          <w:b/>
          <w:sz w:val="22"/>
          <w:szCs w:val="22"/>
          <w:lang w:val="es-ES"/>
        </w:rPr>
        <w:t>)</w:t>
      </w:r>
      <w:r w:rsidRPr="00EA1BB6">
        <w:rPr>
          <w:rFonts w:ascii="Arial" w:hAnsi="Arial" w:cs="Arial"/>
          <w:b/>
          <w:sz w:val="22"/>
          <w:szCs w:val="22"/>
          <w:lang w:val="es-ES"/>
        </w:rPr>
        <w:tab/>
      </w:r>
      <w:r w:rsidR="008A2BF3" w:rsidRPr="00EA1BB6">
        <w:rPr>
          <w:rFonts w:ascii="Arial" w:hAnsi="Arial" w:cs="Arial"/>
          <w:b/>
          <w:sz w:val="22"/>
          <w:szCs w:val="22"/>
          <w:lang w:val="es-ES"/>
        </w:rPr>
        <w:t>Análisis de los precios ofertados</w:t>
      </w:r>
    </w:p>
    <w:p w14:paraId="5B5D2D8C" w14:textId="3009AF2E" w:rsidR="008A2BF3" w:rsidRPr="00EA1BB6" w:rsidRDefault="008A2BF3" w:rsidP="008A2BF3">
      <w:pPr>
        <w:tabs>
          <w:tab w:val="left" w:pos="1350"/>
          <w:tab w:val="left" w:pos="1440"/>
        </w:tabs>
        <w:spacing w:line="240" w:lineRule="auto"/>
        <w:ind w:left="1440" w:hanging="720"/>
        <w:rPr>
          <w:rFonts w:ascii="Arial" w:hAnsi="Arial" w:cs="Arial"/>
          <w:b/>
          <w:sz w:val="22"/>
          <w:szCs w:val="22"/>
          <w:lang w:val="es-ES"/>
        </w:rPr>
      </w:pPr>
    </w:p>
    <w:p w14:paraId="471826CA" w14:textId="7E924196" w:rsidR="008A2BF3" w:rsidRPr="00066C30" w:rsidRDefault="008A2BF3">
      <w:pPr>
        <w:tabs>
          <w:tab w:val="left" w:pos="1350"/>
          <w:tab w:val="left" w:pos="1440"/>
        </w:tabs>
        <w:spacing w:line="240" w:lineRule="auto"/>
        <w:ind w:left="1440" w:hanging="720"/>
        <w:rPr>
          <w:rFonts w:ascii="Arial" w:hAnsi="Arial" w:cs="Arial"/>
          <w:sz w:val="22"/>
          <w:szCs w:val="22"/>
          <w:lang w:val="es-ES"/>
        </w:rPr>
      </w:pPr>
      <w:r w:rsidRPr="00EA1BB6">
        <w:rPr>
          <w:rFonts w:ascii="Arial" w:hAnsi="Arial" w:cs="Arial"/>
          <w:b/>
          <w:sz w:val="22"/>
          <w:szCs w:val="22"/>
          <w:lang w:val="es-ES"/>
        </w:rPr>
        <w:tab/>
      </w:r>
      <w:r w:rsidRPr="00EA1BB6">
        <w:rPr>
          <w:rFonts w:ascii="Arial" w:hAnsi="Arial" w:cs="Arial"/>
          <w:b/>
          <w:sz w:val="22"/>
          <w:szCs w:val="22"/>
          <w:lang w:val="es-ES"/>
        </w:rPr>
        <w:tab/>
      </w:r>
      <w:r w:rsidRPr="00066C30">
        <w:rPr>
          <w:rFonts w:ascii="Arial" w:hAnsi="Arial" w:cs="Arial"/>
          <w:sz w:val="22"/>
          <w:szCs w:val="22"/>
          <w:lang w:val="es-ES"/>
        </w:rPr>
        <w:t>Durante la evaluación de las ofertas, luego de haber realizado la corrección de errores aritméticos y ordenar las ofertas de menor a mayor, conforme los precios ofertados, el Comité procederá a solicitar a los oferentes una explicación detallada de la composición del precio ofertado cuando la diferencia entre el precio ofertado y el precio referencial sea superior al treinta por ciento (30 %) para ofertas por debajo del precio referencial y del veinte por ciento (20%) para ofertas que se encuentren por encima del precio referencial, preparado por la Convocante y difundido con el llamado de contratación.</w:t>
      </w:r>
    </w:p>
    <w:p w14:paraId="0494EC07" w14:textId="4BEB1B71" w:rsidR="008A2BF3" w:rsidRPr="00066C30" w:rsidRDefault="008A2BF3" w:rsidP="008A2BF3">
      <w:pPr>
        <w:tabs>
          <w:tab w:val="left" w:pos="1350"/>
          <w:tab w:val="left" w:pos="1440"/>
        </w:tabs>
        <w:spacing w:line="240" w:lineRule="auto"/>
        <w:ind w:left="1440" w:hanging="720"/>
        <w:rPr>
          <w:rFonts w:ascii="Arial" w:hAnsi="Arial" w:cs="Arial"/>
          <w:sz w:val="22"/>
          <w:szCs w:val="22"/>
          <w:lang w:val="es-ES"/>
        </w:rPr>
      </w:pPr>
      <w:r w:rsidRPr="00066C30">
        <w:rPr>
          <w:rFonts w:ascii="Arial" w:hAnsi="Arial" w:cs="Arial"/>
          <w:sz w:val="22"/>
          <w:szCs w:val="22"/>
          <w:lang w:val="es-ES"/>
        </w:rPr>
        <w:tab/>
      </w:r>
      <w:r w:rsidRPr="00EA1BB6">
        <w:rPr>
          <w:rFonts w:ascii="Arial" w:hAnsi="Arial" w:cs="Arial"/>
          <w:sz w:val="22"/>
          <w:szCs w:val="22"/>
          <w:lang w:val="es-ES"/>
        </w:rPr>
        <w:tab/>
      </w:r>
      <w:r w:rsidRPr="00066C30">
        <w:rPr>
          <w:rFonts w:ascii="Arial" w:hAnsi="Arial" w:cs="Arial"/>
          <w:sz w:val="22"/>
          <w:szCs w:val="22"/>
          <w:lang w:val="es-ES"/>
        </w:rPr>
        <w:t>Si el Oferente no respondiese la solicitud, o /a respuesta no sea suficiente para justificar el precio ofertado del bien, obra o servicio, el precio será declarado inaceptable y la oferta rechazada, debiendo constar la explicación en el informe de Evaluación respectivo.</w:t>
      </w:r>
    </w:p>
    <w:p w14:paraId="43A06278" w14:textId="158892F3" w:rsidR="008A2BF3" w:rsidRPr="00066C30" w:rsidRDefault="008A2BF3" w:rsidP="00066C30">
      <w:pPr>
        <w:tabs>
          <w:tab w:val="left" w:pos="1350"/>
          <w:tab w:val="left" w:pos="1440"/>
        </w:tabs>
        <w:spacing w:line="240" w:lineRule="auto"/>
        <w:ind w:left="1440" w:hanging="720"/>
        <w:rPr>
          <w:rFonts w:ascii="Arial" w:hAnsi="Arial" w:cs="Arial"/>
          <w:sz w:val="22"/>
          <w:szCs w:val="22"/>
          <w:lang w:val="es-ES"/>
        </w:rPr>
      </w:pPr>
      <w:r w:rsidRPr="00066C30">
        <w:rPr>
          <w:rFonts w:ascii="Arial" w:hAnsi="Arial" w:cs="Arial"/>
          <w:sz w:val="22"/>
          <w:szCs w:val="22"/>
          <w:lang w:val="es-ES"/>
        </w:rPr>
        <w:tab/>
      </w:r>
      <w:r w:rsidRPr="00EA1BB6">
        <w:rPr>
          <w:rFonts w:ascii="Arial" w:hAnsi="Arial" w:cs="Arial"/>
          <w:sz w:val="22"/>
          <w:szCs w:val="22"/>
          <w:lang w:val="es-ES"/>
        </w:rPr>
        <w:tab/>
      </w:r>
      <w:r w:rsidRPr="00066C30">
        <w:rPr>
          <w:rFonts w:ascii="Arial" w:hAnsi="Arial" w:cs="Arial"/>
          <w:sz w:val="22"/>
          <w:szCs w:val="22"/>
          <w:lang w:val="es-ES"/>
        </w:rPr>
        <w:t>El análisis de los precios, con esta metodología, será aplicado a cada precio Ítem, rubro o partida que contenga a oferta, independientemente del sistema de adjudicación adoptado por el llamado (por el total, Iotes, Ítems)".</w:t>
      </w:r>
    </w:p>
    <w:p w14:paraId="10263205" w14:textId="7AEE7353" w:rsidR="008A2BF3" w:rsidRPr="00EA1BB6" w:rsidRDefault="008A2BF3" w:rsidP="00066C30">
      <w:pPr>
        <w:tabs>
          <w:tab w:val="left" w:pos="1350"/>
          <w:tab w:val="left" w:pos="1440"/>
        </w:tabs>
        <w:spacing w:line="240" w:lineRule="auto"/>
        <w:ind w:left="1440" w:hanging="720"/>
        <w:rPr>
          <w:rFonts w:ascii="Arial" w:hAnsi="Arial" w:cs="Arial"/>
          <w:b/>
          <w:sz w:val="22"/>
          <w:szCs w:val="22"/>
          <w:lang w:val="es-ES"/>
        </w:rPr>
      </w:pPr>
      <w:r w:rsidRPr="00EA1BB6">
        <w:rPr>
          <w:rFonts w:ascii="Arial" w:hAnsi="Arial" w:cs="Arial"/>
          <w:b/>
          <w:sz w:val="22"/>
          <w:szCs w:val="22"/>
          <w:lang w:val="es-ES"/>
        </w:rPr>
        <w:tab/>
      </w:r>
    </w:p>
    <w:p w14:paraId="04CEEBAA" w14:textId="457926E3" w:rsidR="008F78BC" w:rsidRPr="00EA1BB6" w:rsidRDefault="008A2BF3" w:rsidP="008F78BC">
      <w:pPr>
        <w:tabs>
          <w:tab w:val="left" w:pos="1440"/>
        </w:tabs>
        <w:spacing w:line="240" w:lineRule="auto"/>
        <w:ind w:left="1440" w:hanging="720"/>
        <w:rPr>
          <w:rFonts w:ascii="Arial" w:hAnsi="Arial" w:cs="Arial"/>
          <w:b/>
          <w:sz w:val="22"/>
          <w:szCs w:val="22"/>
          <w:lang w:val="es-ES"/>
        </w:rPr>
      </w:pPr>
      <w:r w:rsidRPr="00EA1BB6">
        <w:rPr>
          <w:rFonts w:ascii="Arial" w:hAnsi="Arial" w:cs="Arial"/>
          <w:b/>
          <w:sz w:val="22"/>
          <w:szCs w:val="22"/>
          <w:lang w:val="es-ES"/>
        </w:rPr>
        <w:t xml:space="preserve">(c) </w:t>
      </w:r>
      <w:r w:rsidRPr="00EA1BB6">
        <w:rPr>
          <w:rFonts w:ascii="Arial" w:hAnsi="Arial" w:cs="Arial"/>
          <w:b/>
          <w:sz w:val="22"/>
          <w:szCs w:val="22"/>
          <w:lang w:val="es-ES"/>
        </w:rPr>
        <w:tab/>
      </w:r>
      <w:r w:rsidR="008F78BC" w:rsidRPr="00EA1BB6">
        <w:rPr>
          <w:rFonts w:ascii="Arial" w:hAnsi="Arial" w:cs="Arial"/>
          <w:b/>
          <w:sz w:val="22"/>
          <w:szCs w:val="22"/>
          <w:lang w:val="es-ES"/>
        </w:rPr>
        <w:t xml:space="preserve">Experiencia </w:t>
      </w:r>
    </w:p>
    <w:p w14:paraId="6FFDD819" w14:textId="75290D2F" w:rsidR="00880C18" w:rsidRPr="00EA1BB6" w:rsidRDefault="00514184" w:rsidP="00CF5A1D">
      <w:pPr>
        <w:widowControl/>
        <w:autoSpaceDE w:val="0"/>
        <w:autoSpaceDN w:val="0"/>
        <w:spacing w:line="240" w:lineRule="auto"/>
        <w:ind w:left="1418"/>
        <w:textAlignment w:val="auto"/>
        <w:rPr>
          <w:rFonts w:ascii="Arial" w:hAnsi="Arial" w:cs="Arial"/>
          <w:i/>
          <w:iCs/>
          <w:color w:val="FF0000"/>
          <w:sz w:val="22"/>
          <w:szCs w:val="22"/>
          <w:lang w:val="es-ES"/>
        </w:rPr>
      </w:pPr>
      <w:r w:rsidRPr="00EA1BB6">
        <w:rPr>
          <w:rFonts w:ascii="Arial" w:hAnsi="Arial" w:cs="Arial"/>
          <w:i/>
          <w:iCs/>
          <w:color w:val="FF0000"/>
          <w:sz w:val="22"/>
          <w:szCs w:val="22"/>
          <w:lang w:val="es-ES"/>
        </w:rPr>
        <w:t>[</w:t>
      </w:r>
      <w:r w:rsidR="0063175D" w:rsidRPr="00EA1BB6">
        <w:rPr>
          <w:rFonts w:ascii="Arial" w:hAnsi="Arial" w:cs="Arial"/>
          <w:i/>
          <w:iCs/>
          <w:color w:val="FF0000"/>
          <w:sz w:val="22"/>
          <w:szCs w:val="22"/>
          <w:lang w:val="es-ES"/>
        </w:rPr>
        <w:t xml:space="preserve">Ejemplo: </w:t>
      </w:r>
      <w:r w:rsidR="00880C18" w:rsidRPr="00EA1BB6">
        <w:rPr>
          <w:rFonts w:ascii="Arial" w:hAnsi="Arial" w:cs="Arial"/>
          <w:i/>
          <w:iCs/>
          <w:color w:val="FF0000"/>
          <w:sz w:val="22"/>
          <w:szCs w:val="22"/>
          <w:lang w:val="es-ES"/>
        </w:rPr>
        <w:t xml:space="preserve">Las empresas, deberán tener una experiencia de por lo menos [xxxx] años en la prestación remunerada de servicios de custodia y protección de personas físicas o jurídicas </w:t>
      </w:r>
      <w:r w:rsidR="005B575B" w:rsidRPr="00EA1BB6">
        <w:rPr>
          <w:rFonts w:ascii="Arial" w:hAnsi="Arial" w:cs="Arial"/>
          <w:i/>
          <w:iCs/>
          <w:color w:val="FF0000"/>
          <w:sz w:val="22"/>
          <w:szCs w:val="22"/>
          <w:lang w:val="es-ES"/>
        </w:rPr>
        <w:t xml:space="preserve">o </w:t>
      </w:r>
      <w:r w:rsidR="00880C18" w:rsidRPr="00EA1BB6">
        <w:rPr>
          <w:rFonts w:ascii="Arial" w:hAnsi="Arial" w:cs="Arial"/>
          <w:i/>
          <w:iCs/>
          <w:color w:val="FF0000"/>
          <w:sz w:val="22"/>
          <w:szCs w:val="22"/>
          <w:lang w:val="es-ES"/>
        </w:rPr>
        <w:t>de bienes muebles e inmuebles en el mercado nacional, demostrados con la presentación de constancias y certificados de los mismos.</w:t>
      </w:r>
    </w:p>
    <w:p w14:paraId="78583389" w14:textId="77777777" w:rsidR="009624D0" w:rsidRPr="00EA1BB6" w:rsidRDefault="009624D0" w:rsidP="00CF5A1D">
      <w:pPr>
        <w:widowControl/>
        <w:autoSpaceDE w:val="0"/>
        <w:autoSpaceDN w:val="0"/>
        <w:spacing w:line="240" w:lineRule="auto"/>
        <w:ind w:left="1418"/>
        <w:textAlignment w:val="auto"/>
        <w:rPr>
          <w:rFonts w:ascii="Arial" w:hAnsi="Arial" w:cs="Arial"/>
          <w:i/>
          <w:iCs/>
          <w:color w:val="FF0000"/>
          <w:sz w:val="22"/>
          <w:szCs w:val="22"/>
          <w:lang w:val="es-ES"/>
        </w:rPr>
      </w:pPr>
      <w:r w:rsidRPr="00EA1BB6">
        <w:rPr>
          <w:rFonts w:ascii="Arial" w:hAnsi="Arial" w:cs="Arial"/>
          <w:i/>
          <w:iCs/>
          <w:color w:val="FF0000"/>
          <w:sz w:val="22"/>
          <w:szCs w:val="22"/>
          <w:lang w:val="es-ES"/>
        </w:rPr>
        <w:t>Podrán presentarse la cantidad de contratos y recepciones finales que fueren necesarios para acreditar el volumen o monto solicitado, siempre que hayan sido formal</w:t>
      </w:r>
      <w:r w:rsidR="00514184" w:rsidRPr="00EA1BB6">
        <w:rPr>
          <w:rFonts w:ascii="Arial" w:hAnsi="Arial" w:cs="Arial"/>
          <w:i/>
          <w:iCs/>
          <w:color w:val="FF0000"/>
          <w:sz w:val="22"/>
          <w:szCs w:val="22"/>
          <w:lang w:val="es-ES"/>
        </w:rPr>
        <w:t>izados en el periodo mencionado]</w:t>
      </w:r>
    </w:p>
    <w:p w14:paraId="6ABE03BB" w14:textId="77777777" w:rsidR="00880C18" w:rsidRPr="00EA1BB6" w:rsidRDefault="00880C18" w:rsidP="008F78BC">
      <w:pPr>
        <w:tabs>
          <w:tab w:val="left" w:pos="1440"/>
        </w:tabs>
        <w:spacing w:line="240" w:lineRule="auto"/>
        <w:ind w:left="1440"/>
        <w:rPr>
          <w:rFonts w:ascii="Arial" w:hAnsi="Arial" w:cs="Arial"/>
          <w:i/>
          <w:iCs/>
          <w:sz w:val="22"/>
          <w:szCs w:val="22"/>
          <w:lang w:val="es-ES"/>
        </w:rPr>
      </w:pPr>
    </w:p>
    <w:p w14:paraId="16A20B9B" w14:textId="77777777" w:rsidR="005726E0" w:rsidRPr="00EA1BB6" w:rsidRDefault="005726E0" w:rsidP="008F78BC">
      <w:pPr>
        <w:tabs>
          <w:tab w:val="left" w:pos="1440"/>
        </w:tabs>
        <w:spacing w:line="240" w:lineRule="auto"/>
        <w:ind w:left="1440"/>
        <w:rPr>
          <w:rFonts w:ascii="Arial" w:hAnsi="Arial" w:cs="Arial"/>
          <w:i/>
          <w:iCs/>
          <w:sz w:val="22"/>
          <w:szCs w:val="22"/>
          <w:lang w:val="es-ES"/>
        </w:rPr>
      </w:pPr>
    </w:p>
    <w:p w14:paraId="61A3F7A6" w14:textId="6FE9D7EF" w:rsidR="005726E0" w:rsidRPr="00066C30" w:rsidRDefault="00410799" w:rsidP="00410799">
      <w:pPr>
        <w:tabs>
          <w:tab w:val="left" w:pos="1440"/>
        </w:tabs>
        <w:spacing w:line="240" w:lineRule="auto"/>
        <w:ind w:firstLine="709"/>
        <w:rPr>
          <w:rFonts w:ascii="Arial" w:hAnsi="Arial" w:cs="Arial"/>
          <w:b/>
          <w:iCs/>
          <w:sz w:val="22"/>
          <w:szCs w:val="22"/>
          <w:lang w:val="es-ES"/>
        </w:rPr>
      </w:pPr>
      <w:r w:rsidRPr="00EA1BB6">
        <w:rPr>
          <w:rFonts w:ascii="Arial" w:hAnsi="Arial" w:cs="Arial"/>
          <w:b/>
          <w:sz w:val="22"/>
          <w:szCs w:val="22"/>
          <w:lang w:val="es-ES"/>
        </w:rPr>
        <w:t>(</w:t>
      </w:r>
      <w:r w:rsidR="002A2811" w:rsidRPr="00EA1BB6">
        <w:rPr>
          <w:rFonts w:ascii="Arial" w:hAnsi="Arial" w:cs="Arial"/>
          <w:b/>
          <w:sz w:val="22"/>
          <w:szCs w:val="22"/>
          <w:lang w:val="es-ES"/>
        </w:rPr>
        <w:t>d</w:t>
      </w:r>
      <w:r w:rsidRPr="00EA1BB6">
        <w:rPr>
          <w:rFonts w:ascii="Arial" w:hAnsi="Arial" w:cs="Arial"/>
          <w:b/>
          <w:sz w:val="22"/>
          <w:szCs w:val="22"/>
          <w:lang w:val="es-ES"/>
        </w:rPr>
        <w:t>)</w:t>
      </w:r>
      <w:r w:rsidR="005726E0" w:rsidRPr="00EA1BB6">
        <w:rPr>
          <w:rFonts w:ascii="Arial" w:hAnsi="Arial" w:cs="Arial"/>
          <w:b/>
          <w:i/>
          <w:iCs/>
          <w:sz w:val="22"/>
          <w:szCs w:val="22"/>
          <w:lang w:val="es-ES"/>
        </w:rPr>
        <w:tab/>
      </w:r>
      <w:r w:rsidR="005726E0" w:rsidRPr="00066C30">
        <w:rPr>
          <w:rFonts w:ascii="Arial" w:hAnsi="Arial" w:cs="Arial"/>
          <w:b/>
          <w:iCs/>
          <w:sz w:val="22"/>
          <w:szCs w:val="22"/>
          <w:lang w:val="es-ES"/>
        </w:rPr>
        <w:t xml:space="preserve">Preferencia </w:t>
      </w:r>
      <w:r w:rsidR="009D4582" w:rsidRPr="00066C30">
        <w:rPr>
          <w:rFonts w:ascii="Arial" w:hAnsi="Arial" w:cs="Arial"/>
          <w:b/>
          <w:iCs/>
          <w:sz w:val="22"/>
          <w:szCs w:val="22"/>
          <w:lang w:val="es-ES"/>
        </w:rPr>
        <w:t>a los P</w:t>
      </w:r>
      <w:r w:rsidR="00D219F5" w:rsidRPr="00066C30">
        <w:rPr>
          <w:rFonts w:ascii="Arial" w:hAnsi="Arial" w:cs="Arial"/>
          <w:b/>
          <w:iCs/>
          <w:sz w:val="22"/>
          <w:szCs w:val="22"/>
          <w:lang w:val="es-ES"/>
        </w:rPr>
        <w:t xml:space="preserve">roductos </w:t>
      </w:r>
      <w:r w:rsidR="0085175D" w:rsidRPr="00066C30">
        <w:rPr>
          <w:rFonts w:ascii="Arial" w:hAnsi="Arial" w:cs="Arial"/>
          <w:b/>
          <w:iCs/>
          <w:sz w:val="22"/>
          <w:szCs w:val="22"/>
          <w:lang w:val="es-ES"/>
        </w:rPr>
        <w:t xml:space="preserve">y </w:t>
      </w:r>
      <w:r w:rsidR="009D4582" w:rsidRPr="00066C30">
        <w:rPr>
          <w:rFonts w:ascii="Arial" w:hAnsi="Arial" w:cs="Arial"/>
          <w:b/>
          <w:iCs/>
          <w:sz w:val="22"/>
          <w:szCs w:val="22"/>
          <w:lang w:val="es-ES"/>
        </w:rPr>
        <w:t>S</w:t>
      </w:r>
      <w:r w:rsidR="0085175D" w:rsidRPr="00066C30">
        <w:rPr>
          <w:rFonts w:ascii="Arial" w:hAnsi="Arial" w:cs="Arial"/>
          <w:b/>
          <w:iCs/>
          <w:sz w:val="22"/>
          <w:szCs w:val="22"/>
          <w:lang w:val="es-ES"/>
        </w:rPr>
        <w:t xml:space="preserve">ervicios </w:t>
      </w:r>
      <w:r w:rsidR="00D219F5" w:rsidRPr="00066C30">
        <w:rPr>
          <w:rFonts w:ascii="Arial" w:hAnsi="Arial" w:cs="Arial"/>
          <w:b/>
          <w:iCs/>
          <w:sz w:val="22"/>
          <w:szCs w:val="22"/>
          <w:lang w:val="es-ES"/>
        </w:rPr>
        <w:t>Nacionales</w:t>
      </w:r>
    </w:p>
    <w:p w14:paraId="2543C68F" w14:textId="26799CBA" w:rsidR="00467987" w:rsidRPr="00066C30" w:rsidRDefault="008A2BF3" w:rsidP="008A2BF3">
      <w:pPr>
        <w:tabs>
          <w:tab w:val="left" w:pos="1440"/>
        </w:tabs>
        <w:spacing w:line="240" w:lineRule="auto"/>
        <w:ind w:left="1440"/>
        <w:rPr>
          <w:rFonts w:ascii="Arial" w:hAnsi="Arial" w:cs="Arial"/>
          <w:iCs/>
          <w:sz w:val="22"/>
          <w:szCs w:val="22"/>
          <w:vertAlign w:val="superscript"/>
          <w:lang w:val="es-ES"/>
        </w:rPr>
      </w:pPr>
      <w:r w:rsidRPr="00066C30">
        <w:rPr>
          <w:rFonts w:ascii="Arial" w:hAnsi="Arial" w:cs="Arial"/>
          <w:iCs/>
          <w:sz w:val="22"/>
          <w:szCs w:val="22"/>
          <w:lang w:val="es-ES"/>
        </w:rPr>
        <w:t xml:space="preserve">Se aplicará el margen de preferencia nacional de conformidad a la legislación vigente. </w:t>
      </w:r>
      <w:r w:rsidR="0085175D" w:rsidRPr="00066C30">
        <w:rPr>
          <w:rFonts w:ascii="Arial" w:hAnsi="Arial" w:cs="Arial"/>
          <w:iCs/>
          <w:sz w:val="22"/>
          <w:szCs w:val="22"/>
          <w:lang w:val="es-ES"/>
        </w:rPr>
        <w:t>L</w:t>
      </w:r>
      <w:r w:rsidRPr="00066C30">
        <w:rPr>
          <w:rFonts w:ascii="Arial" w:hAnsi="Arial" w:cs="Arial"/>
          <w:iCs/>
          <w:sz w:val="22"/>
          <w:szCs w:val="22"/>
          <w:lang w:val="es-ES"/>
        </w:rPr>
        <w:t xml:space="preserve">a acreditación de Origen Nacional del Producto, en el marco del proceso de contratación, </w:t>
      </w:r>
      <w:r w:rsidR="0085175D" w:rsidRPr="00066C30">
        <w:rPr>
          <w:rFonts w:ascii="Arial" w:hAnsi="Arial" w:cs="Arial"/>
          <w:iCs/>
          <w:sz w:val="22"/>
          <w:szCs w:val="22"/>
          <w:lang w:val="es-ES"/>
        </w:rPr>
        <w:t>será</w:t>
      </w:r>
      <w:r w:rsidRPr="00066C30">
        <w:rPr>
          <w:rFonts w:ascii="Arial" w:hAnsi="Arial" w:cs="Arial"/>
          <w:iCs/>
          <w:sz w:val="22"/>
          <w:szCs w:val="22"/>
          <w:lang w:val="es-ES"/>
        </w:rPr>
        <w:t xml:space="preserve"> a través del Certificado de Origen Nacional, expedido por Autoridad competente</w:t>
      </w:r>
    </w:p>
    <w:p w14:paraId="0A1F864C" w14:textId="77777777" w:rsidR="0085175D" w:rsidRPr="00066C30" w:rsidRDefault="0085175D" w:rsidP="00467987">
      <w:pPr>
        <w:tabs>
          <w:tab w:val="left" w:pos="1440"/>
        </w:tabs>
        <w:spacing w:line="240" w:lineRule="auto"/>
        <w:ind w:left="1440"/>
        <w:rPr>
          <w:rFonts w:ascii="Arial" w:hAnsi="Arial" w:cs="Arial"/>
          <w:iCs/>
          <w:sz w:val="22"/>
          <w:szCs w:val="22"/>
          <w:lang w:val="es-ES"/>
        </w:rPr>
      </w:pPr>
    </w:p>
    <w:p w14:paraId="250B8D0A" w14:textId="1E6E21C2" w:rsidR="00467987" w:rsidRPr="00066C30" w:rsidRDefault="00467987" w:rsidP="00467987">
      <w:pPr>
        <w:tabs>
          <w:tab w:val="left" w:pos="1440"/>
        </w:tabs>
        <w:spacing w:line="240" w:lineRule="auto"/>
        <w:ind w:left="1440"/>
        <w:rPr>
          <w:rFonts w:ascii="Arial" w:hAnsi="Arial" w:cs="Arial"/>
          <w:iCs/>
          <w:sz w:val="22"/>
          <w:szCs w:val="22"/>
          <w:lang w:val="es-ES"/>
        </w:rPr>
      </w:pPr>
      <w:r w:rsidRPr="00066C30">
        <w:rPr>
          <w:rFonts w:ascii="Arial" w:hAnsi="Arial" w:cs="Arial"/>
          <w:iCs/>
          <w:sz w:val="22"/>
          <w:szCs w:val="22"/>
          <w:lang w:val="es-ES"/>
        </w:rPr>
        <w:t xml:space="preserve">En caso de que </w:t>
      </w:r>
      <w:r w:rsidR="00AE4236" w:rsidRPr="00066C30">
        <w:rPr>
          <w:rFonts w:ascii="Arial" w:hAnsi="Arial" w:cs="Arial"/>
          <w:iCs/>
          <w:sz w:val="22"/>
          <w:szCs w:val="22"/>
          <w:lang w:val="es-ES"/>
        </w:rPr>
        <w:t>los</w:t>
      </w:r>
      <w:r w:rsidRPr="00066C30">
        <w:rPr>
          <w:rFonts w:ascii="Arial" w:hAnsi="Arial" w:cs="Arial"/>
          <w:iCs/>
          <w:sz w:val="22"/>
          <w:szCs w:val="22"/>
          <w:lang w:val="es-ES"/>
        </w:rPr>
        <w:t xml:space="preserve"> oferente</w:t>
      </w:r>
      <w:r w:rsidR="00AE4236" w:rsidRPr="00066C30">
        <w:rPr>
          <w:rFonts w:ascii="Arial" w:hAnsi="Arial" w:cs="Arial"/>
          <w:iCs/>
          <w:sz w:val="22"/>
          <w:szCs w:val="22"/>
          <w:lang w:val="es-ES"/>
        </w:rPr>
        <w:t>s que se encuentren dentro del rango del porcentaje para beneficiarse del margen,</w:t>
      </w:r>
      <w:r w:rsidRPr="00066C30">
        <w:rPr>
          <w:rFonts w:ascii="Arial" w:hAnsi="Arial" w:cs="Arial"/>
          <w:iCs/>
          <w:sz w:val="22"/>
          <w:szCs w:val="22"/>
          <w:lang w:val="es-ES"/>
        </w:rPr>
        <w:t xml:space="preserve"> </w:t>
      </w:r>
      <w:r w:rsidR="0085175D" w:rsidRPr="00066C30">
        <w:rPr>
          <w:rFonts w:ascii="Arial" w:hAnsi="Arial" w:cs="Arial"/>
          <w:iCs/>
          <w:sz w:val="22"/>
          <w:szCs w:val="22"/>
          <w:lang w:val="es-ES"/>
        </w:rPr>
        <w:t>no presentare</w:t>
      </w:r>
      <w:r w:rsidR="00AE4236" w:rsidRPr="00066C30">
        <w:rPr>
          <w:rFonts w:ascii="Arial" w:hAnsi="Arial" w:cs="Arial"/>
          <w:iCs/>
          <w:sz w:val="22"/>
          <w:szCs w:val="22"/>
          <w:lang w:val="es-ES"/>
        </w:rPr>
        <w:t>n</w:t>
      </w:r>
      <w:r w:rsidR="0085175D" w:rsidRPr="00066C30">
        <w:rPr>
          <w:rFonts w:ascii="Arial" w:hAnsi="Arial" w:cs="Arial"/>
          <w:iCs/>
          <w:sz w:val="22"/>
          <w:szCs w:val="22"/>
          <w:lang w:val="es-ES"/>
        </w:rPr>
        <w:t xml:space="preserve"> con su oferta</w:t>
      </w:r>
      <w:r w:rsidRPr="00066C30">
        <w:rPr>
          <w:rFonts w:ascii="Arial" w:hAnsi="Arial" w:cs="Arial"/>
          <w:iCs/>
          <w:sz w:val="22"/>
          <w:szCs w:val="22"/>
          <w:lang w:val="es-ES"/>
        </w:rPr>
        <w:t xml:space="preserve"> el certificado </w:t>
      </w:r>
      <w:r w:rsidR="0085175D" w:rsidRPr="00066C30">
        <w:rPr>
          <w:rFonts w:ascii="Arial" w:hAnsi="Arial" w:cs="Arial"/>
          <w:iCs/>
          <w:sz w:val="22"/>
          <w:szCs w:val="22"/>
          <w:lang w:val="es-ES"/>
        </w:rPr>
        <w:t xml:space="preserve">o presentare </w:t>
      </w:r>
      <w:r w:rsidRPr="00066C30">
        <w:rPr>
          <w:rFonts w:ascii="Arial" w:hAnsi="Arial" w:cs="Arial"/>
          <w:iCs/>
          <w:sz w:val="22"/>
          <w:szCs w:val="22"/>
          <w:lang w:val="es-ES"/>
        </w:rPr>
        <w:t>la constancia en trámite</w:t>
      </w:r>
      <w:r w:rsidR="0085175D" w:rsidRPr="00066C30">
        <w:rPr>
          <w:rFonts w:ascii="Arial" w:hAnsi="Arial" w:cs="Arial"/>
          <w:iCs/>
          <w:sz w:val="22"/>
          <w:szCs w:val="22"/>
          <w:lang w:val="es-ES"/>
        </w:rPr>
        <w:t xml:space="preserve"> del mismo</w:t>
      </w:r>
      <w:r w:rsidRPr="00066C30">
        <w:rPr>
          <w:rFonts w:ascii="Arial" w:hAnsi="Arial" w:cs="Arial"/>
          <w:iCs/>
          <w:sz w:val="22"/>
          <w:szCs w:val="22"/>
          <w:lang w:val="es-ES"/>
        </w:rPr>
        <w:t xml:space="preserve">, el Comité de Evaluación solicitará por escrito el certificado, otorgando para su presentación un plazo de _____. </w:t>
      </w:r>
      <w:r w:rsidR="0085175D" w:rsidRPr="00066C30">
        <w:rPr>
          <w:rFonts w:ascii="Arial" w:hAnsi="Arial" w:cs="Arial"/>
          <w:iCs/>
          <w:sz w:val="22"/>
          <w:szCs w:val="22"/>
          <w:lang w:val="es-ES"/>
        </w:rPr>
        <w:t xml:space="preserve">Si luego del requerimiento realizado por el Comité el oferente no presentare el documento, o la  </w:t>
      </w:r>
      <w:r w:rsidRPr="00066C30">
        <w:rPr>
          <w:rFonts w:ascii="Arial" w:hAnsi="Arial" w:cs="Arial"/>
          <w:iCs/>
          <w:sz w:val="22"/>
          <w:szCs w:val="22"/>
          <w:lang w:val="es-ES"/>
        </w:rPr>
        <w:t xml:space="preserve">presentación </w:t>
      </w:r>
      <w:r w:rsidR="0085175D" w:rsidRPr="00066C30">
        <w:rPr>
          <w:rFonts w:ascii="Arial" w:hAnsi="Arial" w:cs="Arial"/>
          <w:iCs/>
          <w:sz w:val="22"/>
          <w:szCs w:val="22"/>
          <w:lang w:val="es-ES"/>
        </w:rPr>
        <w:t xml:space="preserve">sea </w:t>
      </w:r>
      <w:r w:rsidRPr="00066C30">
        <w:rPr>
          <w:rFonts w:ascii="Arial" w:hAnsi="Arial" w:cs="Arial"/>
          <w:iCs/>
          <w:sz w:val="22"/>
          <w:szCs w:val="22"/>
          <w:lang w:val="es-ES"/>
        </w:rPr>
        <w:t>deficiente o tardía</w:t>
      </w:r>
      <w:r w:rsidR="0085175D" w:rsidRPr="00066C30">
        <w:rPr>
          <w:rFonts w:ascii="Arial" w:hAnsi="Arial" w:cs="Arial"/>
          <w:iCs/>
          <w:sz w:val="22"/>
          <w:szCs w:val="22"/>
          <w:lang w:val="es-ES"/>
        </w:rPr>
        <w:t>, la oferta no será descalificada, pero no podrá acogerse al beneficio. A fin de acogerse al beneficio, el certificado debe ser emitido como máximo a la fecha tope de presentación y apertura de ofertas.</w:t>
      </w:r>
    </w:p>
    <w:p w14:paraId="593B54DE" w14:textId="227E4AA9" w:rsidR="002A0F70" w:rsidRPr="00066C30" w:rsidRDefault="002A0F70" w:rsidP="008A2BF3">
      <w:pPr>
        <w:tabs>
          <w:tab w:val="left" w:pos="1440"/>
        </w:tabs>
        <w:spacing w:line="240" w:lineRule="auto"/>
        <w:ind w:left="1440"/>
        <w:rPr>
          <w:rFonts w:ascii="Arial" w:hAnsi="Arial" w:cs="Arial"/>
          <w:iCs/>
          <w:sz w:val="22"/>
          <w:szCs w:val="22"/>
          <w:lang w:val="es-ES"/>
        </w:rPr>
      </w:pPr>
    </w:p>
    <w:p w14:paraId="0786EC57" w14:textId="1FA601B1" w:rsidR="008A2BF3" w:rsidRPr="00066C30" w:rsidRDefault="002A0F70" w:rsidP="008A2BF3">
      <w:pPr>
        <w:tabs>
          <w:tab w:val="left" w:pos="1440"/>
        </w:tabs>
        <w:spacing w:line="240" w:lineRule="auto"/>
        <w:ind w:left="1440"/>
        <w:rPr>
          <w:rFonts w:ascii="Arial" w:hAnsi="Arial" w:cs="Arial"/>
          <w:iCs/>
          <w:sz w:val="22"/>
          <w:szCs w:val="22"/>
          <w:lang w:val="es-ES"/>
        </w:rPr>
      </w:pPr>
      <w:r w:rsidRPr="00066C30">
        <w:rPr>
          <w:rFonts w:ascii="Arial" w:hAnsi="Arial" w:cs="Arial"/>
          <w:iCs/>
          <w:sz w:val="22"/>
          <w:szCs w:val="22"/>
          <w:lang w:val="es-ES"/>
        </w:rPr>
        <w:t>Durante la evaluación de la oferta, si la oferta evaluada como la más baja es una oferta de un bien o servicio importado o que no haya presentado el Certificado de Origen de Producto y Empleo Nacional, esta será comparada con la oferta más baja del bien nacional que ha presentado el aludido certificado, agregándole al precio total del bien que no cuenta con el Certificado de Origen de Producto y Empleo Nacional una suma equivalente al porcentaje establecido en la legislación vigente. Si en dicha comparación adicional, la oferta del bien producido del bien o servicio producido en el Paraguay que haya acreditado mediante la presentación del  certificado</w:t>
      </w:r>
      <w:r w:rsidR="006B5EB0" w:rsidRPr="00066C30">
        <w:rPr>
          <w:rFonts w:ascii="Arial" w:hAnsi="Arial" w:cs="Arial"/>
          <w:iCs/>
          <w:sz w:val="22"/>
          <w:szCs w:val="22"/>
          <w:lang w:val="es-ES"/>
        </w:rPr>
        <w:t xml:space="preserve">, resultare ser la </w:t>
      </w:r>
      <w:r w:rsidR="001E17D0" w:rsidRPr="00066C30">
        <w:rPr>
          <w:rFonts w:ascii="Arial" w:hAnsi="Arial" w:cs="Arial"/>
          <w:iCs/>
          <w:sz w:val="22"/>
          <w:szCs w:val="22"/>
          <w:lang w:val="es-ES"/>
        </w:rPr>
        <w:t>más</w:t>
      </w:r>
      <w:r w:rsidR="006B5EB0" w:rsidRPr="00066C30">
        <w:rPr>
          <w:rFonts w:ascii="Arial" w:hAnsi="Arial" w:cs="Arial"/>
          <w:iCs/>
          <w:sz w:val="22"/>
          <w:szCs w:val="22"/>
          <w:lang w:val="es-ES"/>
        </w:rPr>
        <w:t xml:space="preserve"> baja se la seleccionará para la adjudicación; caso contrario se seleccionará la oferta del bien o servicio proveniente del </w:t>
      </w:r>
      <w:r w:rsidR="001E17D0" w:rsidRPr="00066C30">
        <w:rPr>
          <w:rFonts w:ascii="Arial" w:hAnsi="Arial" w:cs="Arial"/>
          <w:iCs/>
          <w:sz w:val="22"/>
          <w:szCs w:val="22"/>
          <w:lang w:val="es-ES"/>
        </w:rPr>
        <w:t>extranjero</w:t>
      </w:r>
      <w:r w:rsidR="006B5EB0" w:rsidRPr="00066C30">
        <w:rPr>
          <w:rFonts w:ascii="Arial" w:hAnsi="Arial" w:cs="Arial"/>
          <w:iCs/>
          <w:sz w:val="22"/>
          <w:szCs w:val="22"/>
          <w:lang w:val="es-ES"/>
        </w:rPr>
        <w:t xml:space="preserve"> o que no haya</w:t>
      </w:r>
      <w:r w:rsidR="001E17D0" w:rsidRPr="00066C30">
        <w:rPr>
          <w:rFonts w:ascii="Arial" w:hAnsi="Arial" w:cs="Arial"/>
          <w:iCs/>
          <w:sz w:val="22"/>
          <w:szCs w:val="22"/>
          <w:lang w:val="es-ES"/>
        </w:rPr>
        <w:t xml:space="preserve"> presentado</w:t>
      </w:r>
      <w:r w:rsidR="006B5EB0" w:rsidRPr="00066C30">
        <w:rPr>
          <w:rFonts w:ascii="Arial" w:hAnsi="Arial" w:cs="Arial"/>
          <w:iCs/>
          <w:sz w:val="22"/>
          <w:szCs w:val="22"/>
          <w:lang w:val="es-ES"/>
        </w:rPr>
        <w:t xml:space="preserve"> el citado documento.</w:t>
      </w:r>
    </w:p>
    <w:p w14:paraId="5FE7BDAF" w14:textId="77777777" w:rsidR="008A2BF3" w:rsidRPr="00066C30" w:rsidRDefault="008A2BF3" w:rsidP="008F78BC">
      <w:pPr>
        <w:tabs>
          <w:tab w:val="left" w:pos="1440"/>
        </w:tabs>
        <w:spacing w:line="240" w:lineRule="auto"/>
        <w:ind w:left="1440" w:hanging="720"/>
        <w:rPr>
          <w:rFonts w:ascii="Arial" w:hAnsi="Arial" w:cs="Arial"/>
          <w:iCs/>
          <w:color w:val="FF0000"/>
          <w:sz w:val="22"/>
          <w:szCs w:val="22"/>
          <w:lang w:val="es-ES"/>
        </w:rPr>
      </w:pPr>
      <w:r w:rsidRPr="00066C30" w:rsidDel="008A2BF3">
        <w:rPr>
          <w:rFonts w:ascii="Arial" w:hAnsi="Arial" w:cs="Arial"/>
          <w:iCs/>
          <w:color w:val="FF0000"/>
          <w:sz w:val="22"/>
          <w:szCs w:val="22"/>
          <w:lang w:val="es-ES"/>
        </w:rPr>
        <w:t xml:space="preserve"> </w:t>
      </w:r>
    </w:p>
    <w:p w14:paraId="1232D5D7" w14:textId="77777777" w:rsidR="00DB7E99" w:rsidRPr="00EA1BB6" w:rsidRDefault="00DB7E99" w:rsidP="008F78BC">
      <w:pPr>
        <w:tabs>
          <w:tab w:val="left" w:pos="1440"/>
        </w:tabs>
        <w:spacing w:line="240" w:lineRule="auto"/>
        <w:ind w:left="1440" w:hanging="720"/>
        <w:rPr>
          <w:rFonts w:ascii="Arial" w:hAnsi="Arial" w:cs="Arial"/>
          <w:sz w:val="22"/>
          <w:szCs w:val="22"/>
          <w:lang w:val="es-ES"/>
        </w:rPr>
      </w:pPr>
    </w:p>
    <w:p w14:paraId="434250ED" w14:textId="05C0D89B" w:rsidR="007B0AEB" w:rsidRPr="009D4582" w:rsidRDefault="00F847E3" w:rsidP="008F78BC">
      <w:pPr>
        <w:tabs>
          <w:tab w:val="left" w:pos="1440"/>
        </w:tabs>
        <w:spacing w:line="240" w:lineRule="auto"/>
        <w:ind w:left="1440" w:hanging="720"/>
        <w:rPr>
          <w:rFonts w:ascii="Arial" w:hAnsi="Arial" w:cs="Arial"/>
          <w:b/>
          <w:sz w:val="22"/>
          <w:szCs w:val="22"/>
          <w:lang w:val="es-ES"/>
        </w:rPr>
      </w:pPr>
      <w:r w:rsidRPr="00EA1BB6">
        <w:rPr>
          <w:rFonts w:ascii="Arial" w:hAnsi="Arial" w:cs="Arial"/>
          <w:b/>
          <w:sz w:val="22"/>
          <w:szCs w:val="22"/>
          <w:lang w:val="es-ES"/>
        </w:rPr>
        <w:t>(e)</w:t>
      </w:r>
      <w:r w:rsidR="004212C2" w:rsidRPr="00EA1BB6">
        <w:rPr>
          <w:rFonts w:ascii="Arial" w:hAnsi="Arial" w:cs="Arial"/>
          <w:b/>
          <w:sz w:val="22"/>
          <w:szCs w:val="22"/>
          <w:lang w:val="es-ES"/>
        </w:rPr>
        <w:tab/>
      </w:r>
      <w:r w:rsidR="004212C2" w:rsidRPr="00066C30">
        <w:rPr>
          <w:rFonts w:ascii="Arial" w:hAnsi="Arial" w:cs="Arial"/>
          <w:b/>
          <w:iCs/>
          <w:sz w:val="22"/>
          <w:szCs w:val="22"/>
          <w:lang w:val="es-ES"/>
        </w:rPr>
        <w:t xml:space="preserve">Criterio para </w:t>
      </w:r>
      <w:r w:rsidR="009D4582" w:rsidRPr="00066C30">
        <w:rPr>
          <w:rFonts w:ascii="Arial" w:hAnsi="Arial" w:cs="Arial"/>
          <w:b/>
          <w:iCs/>
          <w:sz w:val="22"/>
          <w:szCs w:val="22"/>
          <w:lang w:val="es-ES"/>
        </w:rPr>
        <w:t>D</w:t>
      </w:r>
      <w:r w:rsidR="004212C2" w:rsidRPr="00066C30">
        <w:rPr>
          <w:rFonts w:ascii="Arial" w:hAnsi="Arial" w:cs="Arial"/>
          <w:b/>
          <w:iCs/>
          <w:sz w:val="22"/>
          <w:szCs w:val="22"/>
          <w:lang w:val="es-ES"/>
        </w:rPr>
        <w:t xml:space="preserve">esempate de </w:t>
      </w:r>
      <w:r w:rsidR="009D4582" w:rsidRPr="00066C30">
        <w:rPr>
          <w:rFonts w:ascii="Arial" w:hAnsi="Arial" w:cs="Arial"/>
          <w:b/>
          <w:iCs/>
          <w:sz w:val="22"/>
          <w:szCs w:val="22"/>
          <w:lang w:val="es-ES"/>
        </w:rPr>
        <w:t>O</w:t>
      </w:r>
      <w:r w:rsidR="004212C2" w:rsidRPr="00066C30">
        <w:rPr>
          <w:rFonts w:ascii="Arial" w:hAnsi="Arial" w:cs="Arial"/>
          <w:b/>
          <w:iCs/>
          <w:sz w:val="22"/>
          <w:szCs w:val="22"/>
          <w:lang w:val="es-ES"/>
        </w:rPr>
        <w:t>fertas</w:t>
      </w:r>
    </w:p>
    <w:p w14:paraId="62277A4C" w14:textId="77777777" w:rsidR="004212C2" w:rsidRPr="00EA1BB6" w:rsidRDefault="004212C2" w:rsidP="008F78BC">
      <w:pPr>
        <w:tabs>
          <w:tab w:val="left" w:pos="1440"/>
        </w:tabs>
        <w:spacing w:line="240" w:lineRule="auto"/>
        <w:ind w:left="1440" w:hanging="720"/>
        <w:rPr>
          <w:rFonts w:ascii="Arial" w:hAnsi="Arial" w:cs="Arial"/>
          <w:i/>
          <w:iCs/>
          <w:color w:val="FF0000"/>
          <w:sz w:val="22"/>
          <w:szCs w:val="22"/>
          <w:lang w:val="es-ES"/>
        </w:rPr>
      </w:pPr>
      <w:r w:rsidRPr="00EA1BB6">
        <w:rPr>
          <w:rFonts w:ascii="Arial" w:hAnsi="Arial" w:cs="Arial"/>
          <w:sz w:val="22"/>
          <w:szCs w:val="22"/>
          <w:lang w:val="es-ES"/>
        </w:rPr>
        <w:tab/>
      </w:r>
      <w:r w:rsidRPr="00EA1BB6">
        <w:rPr>
          <w:rFonts w:ascii="Arial" w:hAnsi="Arial" w:cs="Arial"/>
          <w:i/>
          <w:iCs/>
          <w:color w:val="FF0000"/>
          <w:sz w:val="22"/>
          <w:szCs w:val="22"/>
          <w:lang w:val="es-ES"/>
        </w:rPr>
        <w:t xml:space="preserve">[La Convocante podrá determinar en este apartado el criterio a ser considerado por el Comité Evaluador para el eventual desempate de ofertas, previendo que estos criterios sean objetivos, razonables y congruentes con </w:t>
      </w:r>
      <w:r w:rsidR="00F847E3" w:rsidRPr="00EA1BB6">
        <w:rPr>
          <w:rFonts w:ascii="Arial" w:hAnsi="Arial" w:cs="Arial"/>
          <w:i/>
          <w:iCs/>
          <w:color w:val="FF0000"/>
          <w:sz w:val="22"/>
          <w:szCs w:val="22"/>
          <w:lang w:val="es-ES"/>
        </w:rPr>
        <w:t>el</w:t>
      </w:r>
      <w:r w:rsidRPr="00EA1BB6">
        <w:rPr>
          <w:rFonts w:ascii="Arial" w:hAnsi="Arial" w:cs="Arial"/>
          <w:i/>
          <w:iCs/>
          <w:color w:val="FF0000"/>
          <w:sz w:val="22"/>
          <w:szCs w:val="22"/>
          <w:lang w:val="es-ES"/>
        </w:rPr>
        <w:t xml:space="preserve"> principio de igualdad de participación</w:t>
      </w:r>
      <w:r w:rsidR="00F704C3" w:rsidRPr="00EA1BB6">
        <w:rPr>
          <w:rFonts w:ascii="Arial" w:hAnsi="Arial" w:cs="Arial"/>
          <w:i/>
          <w:iCs/>
          <w:color w:val="FF0000"/>
          <w:sz w:val="22"/>
          <w:szCs w:val="22"/>
          <w:lang w:val="es-ES"/>
        </w:rPr>
        <w:t>.</w:t>
      </w:r>
      <w:r w:rsidRPr="00EA1BB6">
        <w:rPr>
          <w:rFonts w:ascii="Arial" w:hAnsi="Arial" w:cs="Arial"/>
          <w:i/>
          <w:iCs/>
          <w:color w:val="FF0000"/>
          <w:sz w:val="22"/>
          <w:szCs w:val="22"/>
          <w:lang w:val="es-ES"/>
        </w:rPr>
        <w:t>]</w:t>
      </w:r>
    </w:p>
    <w:p w14:paraId="26AF7EF2" w14:textId="77777777" w:rsidR="004F0E0D" w:rsidRPr="00066C30" w:rsidRDefault="004F0E0D" w:rsidP="004F0E0D">
      <w:pPr>
        <w:autoSpaceDE w:val="0"/>
        <w:autoSpaceDN w:val="0"/>
        <w:spacing w:before="100" w:after="100" w:line="240" w:lineRule="auto"/>
        <w:ind w:left="1440"/>
        <w:rPr>
          <w:rFonts w:ascii="Arial" w:hAnsi="Arial" w:cs="Arial"/>
          <w:sz w:val="22"/>
          <w:szCs w:val="22"/>
          <w:lang w:val="es-PY" w:eastAsia="es-PY"/>
        </w:rPr>
      </w:pPr>
      <w:r w:rsidRPr="00066C30">
        <w:rPr>
          <w:rFonts w:ascii="Arial" w:hAnsi="Arial" w:cs="Arial"/>
          <w:iCs/>
          <w:lang w:val="es-ES"/>
        </w:rPr>
        <w:t>En caso de que existan dos o más oferentes solventes que cumplan con todos los requisitos establecidos en el pliego de bases y condiciones del llamado, igualen en precio y sean sus ofertas las más bajas, el comité de Evaluación determinará cuál de ellas es la mejor calificada para ejecutar el contrato utilizando los criterios en el siguiente orden. </w:t>
      </w:r>
    </w:p>
    <w:p w14:paraId="5923C97B" w14:textId="46FC0305" w:rsidR="004F0E0D" w:rsidRPr="00066C30" w:rsidRDefault="004F0E0D" w:rsidP="004F0E0D">
      <w:pPr>
        <w:autoSpaceDE w:val="0"/>
        <w:autoSpaceDN w:val="0"/>
        <w:spacing w:line="240" w:lineRule="auto"/>
        <w:ind w:left="1440" w:hanging="720"/>
        <w:rPr>
          <w:rFonts w:ascii="Arial" w:hAnsi="Arial" w:cs="Arial"/>
          <w:sz w:val="22"/>
          <w:szCs w:val="22"/>
          <w:lang w:val="es-PY" w:eastAsia="es-PY"/>
        </w:rPr>
      </w:pPr>
      <w:r w:rsidRPr="00066C30">
        <w:rPr>
          <w:rFonts w:ascii="Arial" w:hAnsi="Arial" w:cs="Arial"/>
          <w:iCs/>
        </w:rPr>
        <w:t>a)      En primer lugar, la convocante tendrá en cuenta al oferente que tenga mayor cantidad de empleados inscriptos en el Instituto de Previsión Social – IPS, en promedio de los últimos seis meses anteriores al  Acto de Apertura, para ello se requerirá la presentación de la “Declaración Jurada de Salarios” que el empleador utilizó para el pago del seguro social, en caso de que la documentación no esté contenida en la oferta o en el Sistema de Información de Proveedores del Estado (SIPE) </w:t>
      </w:r>
    </w:p>
    <w:p w14:paraId="4CF56161" w14:textId="77777777" w:rsidR="004F0E0D" w:rsidRPr="00066C30" w:rsidRDefault="004F0E0D" w:rsidP="004F0E0D">
      <w:pPr>
        <w:autoSpaceDE w:val="0"/>
        <w:autoSpaceDN w:val="0"/>
        <w:spacing w:line="240" w:lineRule="auto"/>
        <w:ind w:left="1440" w:hanging="720"/>
        <w:rPr>
          <w:rFonts w:ascii="Arial" w:hAnsi="Arial" w:cs="Arial"/>
        </w:rPr>
      </w:pPr>
      <w:r w:rsidRPr="00066C30">
        <w:rPr>
          <w:rFonts w:ascii="Arial" w:hAnsi="Arial" w:cs="Arial"/>
          <w:iCs/>
        </w:rPr>
        <w:t>b)         De persistir el empate, se analizará la capacidad financiera del Oferente, para cuyo efecto se verificará quien posea el mayor  coeficiente en el Ratio de Liquidez (activo corriente / pasivo corriente) del último año. </w:t>
      </w:r>
    </w:p>
    <w:p w14:paraId="67BC6C63" w14:textId="52426077" w:rsidR="004F0E0D" w:rsidRPr="00066C30" w:rsidRDefault="004F0E0D" w:rsidP="004F0E0D">
      <w:pPr>
        <w:autoSpaceDE w:val="0"/>
        <w:autoSpaceDN w:val="0"/>
        <w:spacing w:line="240" w:lineRule="auto"/>
        <w:ind w:left="1440" w:hanging="720"/>
        <w:rPr>
          <w:rFonts w:ascii="Arial" w:hAnsi="Arial" w:cs="Arial"/>
          <w:sz w:val="22"/>
          <w:szCs w:val="22"/>
          <w:lang w:val="es-PY" w:eastAsia="es-PY"/>
        </w:rPr>
      </w:pPr>
      <w:r w:rsidRPr="00066C30">
        <w:rPr>
          <w:rFonts w:ascii="Arial" w:hAnsi="Arial" w:cs="Arial"/>
          <w:iCs/>
        </w:rPr>
        <w:t xml:space="preserve">c)     Si </w:t>
      </w:r>
      <w:r w:rsidR="009D4582" w:rsidRPr="009D4582">
        <w:rPr>
          <w:rFonts w:ascii="Arial" w:hAnsi="Arial" w:cs="Arial"/>
          <w:iCs/>
        </w:rPr>
        <w:t>aun</w:t>
      </w:r>
      <w:r w:rsidRPr="00066C30">
        <w:rPr>
          <w:rFonts w:ascii="Arial" w:hAnsi="Arial" w:cs="Arial"/>
          <w:iCs/>
        </w:rPr>
        <w:t xml:space="preserve"> aplicando este criterio de desempate, persistiera el mismo, la Convocante analizará la capacidad técnica de las ofertas evaluándose lo siguiente: El que posea la mayor cantidad de contratos ejecutados satisfactoriamente  en el último año.</w:t>
      </w:r>
    </w:p>
    <w:p w14:paraId="4297074D" w14:textId="2A91D5EC" w:rsidR="004F0E0D" w:rsidRPr="00066C30" w:rsidRDefault="004F0E0D" w:rsidP="004F0E0D">
      <w:pPr>
        <w:autoSpaceDE w:val="0"/>
        <w:autoSpaceDN w:val="0"/>
        <w:spacing w:line="240" w:lineRule="auto"/>
        <w:ind w:left="1440" w:hanging="720"/>
        <w:rPr>
          <w:rFonts w:ascii="Arial" w:hAnsi="Arial" w:cs="Arial"/>
        </w:rPr>
      </w:pPr>
      <w:r w:rsidRPr="00066C30">
        <w:rPr>
          <w:rFonts w:ascii="Arial" w:hAnsi="Arial" w:cs="Arial"/>
          <w:iCs/>
        </w:rPr>
        <w:t>          En caso de Consorcios;</w:t>
      </w:r>
    </w:p>
    <w:p w14:paraId="3700000C" w14:textId="334DD3D0" w:rsidR="004F0E0D" w:rsidRPr="00066C30" w:rsidRDefault="004F0E0D" w:rsidP="004F0E0D">
      <w:pPr>
        <w:autoSpaceDE w:val="0"/>
        <w:autoSpaceDN w:val="0"/>
        <w:spacing w:line="240" w:lineRule="auto"/>
        <w:ind w:left="1440" w:hanging="720"/>
        <w:rPr>
          <w:rFonts w:ascii="Arial" w:hAnsi="Arial" w:cs="Arial"/>
        </w:rPr>
      </w:pPr>
      <w:r w:rsidRPr="00066C30">
        <w:rPr>
          <w:rFonts w:ascii="Arial" w:hAnsi="Arial" w:cs="Arial"/>
          <w:iCs/>
        </w:rPr>
        <w:t>       Para los criterios a) y b), se sumarán los promedios y los coeficientes, respectivamente, de cada miembro, a los efectos de promediar los resultados; para el criterio c) se sumarán las cantidades de los contratos de todos los miembros.</w:t>
      </w:r>
    </w:p>
    <w:p w14:paraId="160E957E" w14:textId="77777777" w:rsidR="004F0E0D" w:rsidRPr="00066C30" w:rsidRDefault="004F0E0D" w:rsidP="003A013D">
      <w:pPr>
        <w:autoSpaceDE w:val="0"/>
        <w:autoSpaceDN w:val="0"/>
        <w:spacing w:line="240" w:lineRule="auto"/>
        <w:ind w:left="851"/>
        <w:rPr>
          <w:rFonts w:ascii="Arial" w:hAnsi="Arial" w:cs="Arial"/>
        </w:rPr>
      </w:pPr>
      <w:r w:rsidRPr="00066C30">
        <w:rPr>
          <w:rFonts w:ascii="Arial" w:hAnsi="Arial" w:cs="Arial"/>
          <w:iCs/>
        </w:rPr>
        <w:t>De persistir el empate luego de la aplicación de los criterios precedentemente indicados, la Convocante determinará cuál es la oferta a ser adjudicada, exponiendo las razones de su elección en el Informe de Evaluación o en el acto administrativo de adjudicación</w:t>
      </w:r>
      <w:r w:rsidRPr="00066C30">
        <w:rPr>
          <w:rFonts w:ascii="Arial" w:hAnsi="Arial" w:cs="Arial"/>
        </w:rPr>
        <w:t> </w:t>
      </w:r>
    </w:p>
    <w:p w14:paraId="2B477E4A" w14:textId="77777777" w:rsidR="004F0E0D" w:rsidRPr="00066C30" w:rsidRDefault="004F0E0D" w:rsidP="008F78BC">
      <w:pPr>
        <w:tabs>
          <w:tab w:val="left" w:pos="1440"/>
        </w:tabs>
        <w:spacing w:line="240" w:lineRule="auto"/>
        <w:ind w:left="1440" w:hanging="720"/>
        <w:rPr>
          <w:rFonts w:ascii="Arial" w:hAnsi="Arial" w:cs="Arial"/>
          <w:sz w:val="22"/>
          <w:szCs w:val="22"/>
        </w:rPr>
      </w:pPr>
    </w:p>
    <w:p w14:paraId="1F8BAC86" w14:textId="77777777" w:rsidR="00E34A5D" w:rsidRPr="00EA1BB6" w:rsidRDefault="00E34A5D" w:rsidP="008F78BC">
      <w:pPr>
        <w:tabs>
          <w:tab w:val="left" w:pos="1440"/>
        </w:tabs>
        <w:spacing w:line="240" w:lineRule="auto"/>
        <w:ind w:left="1440" w:hanging="720"/>
        <w:rPr>
          <w:rFonts w:ascii="Arial" w:hAnsi="Arial" w:cs="Arial"/>
          <w:i/>
          <w:sz w:val="22"/>
          <w:szCs w:val="22"/>
          <w:lang w:val="es-ES"/>
        </w:rPr>
      </w:pPr>
    </w:p>
    <w:p w14:paraId="4C664E45" w14:textId="77777777" w:rsidR="007B0AEB" w:rsidRPr="00EA1BB6" w:rsidRDefault="00F847E3" w:rsidP="008F78BC">
      <w:pPr>
        <w:tabs>
          <w:tab w:val="left" w:pos="1440"/>
        </w:tabs>
        <w:spacing w:line="240" w:lineRule="auto"/>
        <w:ind w:left="1440" w:hanging="720"/>
        <w:rPr>
          <w:rFonts w:ascii="Arial" w:hAnsi="Arial" w:cs="Arial"/>
          <w:b/>
          <w:sz w:val="22"/>
          <w:szCs w:val="22"/>
          <w:lang w:val="es-ES"/>
        </w:rPr>
      </w:pPr>
      <w:r w:rsidRPr="00EA1BB6">
        <w:rPr>
          <w:rFonts w:ascii="Arial" w:hAnsi="Arial" w:cs="Arial"/>
          <w:b/>
          <w:sz w:val="22"/>
          <w:szCs w:val="22"/>
          <w:lang w:val="es-ES"/>
        </w:rPr>
        <w:t xml:space="preserve">(f) </w:t>
      </w:r>
      <w:r w:rsidRPr="00EA1BB6">
        <w:rPr>
          <w:rFonts w:ascii="Arial" w:hAnsi="Arial" w:cs="Arial"/>
          <w:b/>
          <w:sz w:val="22"/>
          <w:szCs w:val="22"/>
          <w:lang w:val="es-ES"/>
        </w:rPr>
        <w:tab/>
        <w:t>Inspecciones y Pruebas en la etapa de evaluación</w:t>
      </w:r>
    </w:p>
    <w:p w14:paraId="0BD592BF" w14:textId="77777777" w:rsidR="00F847E3" w:rsidRPr="00EA1BB6" w:rsidRDefault="00F847E3" w:rsidP="008F78BC">
      <w:pPr>
        <w:tabs>
          <w:tab w:val="left" w:pos="1440"/>
        </w:tabs>
        <w:spacing w:line="240" w:lineRule="auto"/>
        <w:ind w:left="1440" w:hanging="720"/>
        <w:rPr>
          <w:rFonts w:ascii="Arial" w:hAnsi="Arial" w:cs="Arial"/>
          <w:i/>
          <w:sz w:val="22"/>
          <w:szCs w:val="22"/>
          <w:lang w:val="es-ES"/>
        </w:rPr>
      </w:pPr>
      <w:r w:rsidRPr="00EA1BB6">
        <w:rPr>
          <w:rFonts w:ascii="Arial" w:hAnsi="Arial" w:cs="Arial"/>
          <w:sz w:val="22"/>
          <w:szCs w:val="22"/>
          <w:lang w:val="es-ES"/>
        </w:rPr>
        <w:tab/>
      </w:r>
      <w:r w:rsidRPr="00EA1BB6">
        <w:rPr>
          <w:rFonts w:ascii="Arial" w:hAnsi="Arial" w:cs="Arial"/>
          <w:i/>
          <w:iCs/>
          <w:color w:val="FF0000"/>
          <w:sz w:val="22"/>
          <w:szCs w:val="22"/>
          <w:lang w:val="es-ES"/>
        </w:rPr>
        <w:t>[En este apartado, la Convocante podrá establecer los criterios a ser considerados para la realización de inspecciones o pruebas durante la Evaluación de las Ofertas]</w:t>
      </w:r>
    </w:p>
    <w:p w14:paraId="1B6B6F86" w14:textId="77777777" w:rsidR="00F847E3" w:rsidRPr="00EA1BB6" w:rsidRDefault="00F847E3" w:rsidP="008F78BC">
      <w:pPr>
        <w:tabs>
          <w:tab w:val="left" w:pos="1440"/>
        </w:tabs>
        <w:spacing w:line="240" w:lineRule="auto"/>
        <w:ind w:left="1440" w:hanging="720"/>
        <w:rPr>
          <w:rFonts w:ascii="Arial" w:hAnsi="Arial" w:cs="Arial"/>
          <w:sz w:val="22"/>
          <w:szCs w:val="22"/>
          <w:lang w:val="es-ES"/>
        </w:rPr>
      </w:pPr>
    </w:p>
    <w:p w14:paraId="03A21BC2" w14:textId="77777777" w:rsidR="008F78BC" w:rsidRPr="00EA1BB6" w:rsidRDefault="008F78BC" w:rsidP="008F78BC">
      <w:pPr>
        <w:tabs>
          <w:tab w:val="left" w:pos="1440"/>
        </w:tabs>
        <w:spacing w:line="240" w:lineRule="auto"/>
        <w:ind w:left="1440" w:hanging="720"/>
        <w:rPr>
          <w:rFonts w:ascii="Arial" w:hAnsi="Arial" w:cs="Arial"/>
          <w:sz w:val="22"/>
          <w:szCs w:val="22"/>
          <w:lang w:val="es-PY"/>
        </w:rPr>
      </w:pPr>
      <w:r w:rsidRPr="00EA1BB6">
        <w:rPr>
          <w:rFonts w:ascii="Arial" w:hAnsi="Arial" w:cs="Arial"/>
          <w:b/>
          <w:i/>
          <w:sz w:val="22"/>
          <w:szCs w:val="22"/>
          <w:lang w:val="es-ES"/>
        </w:rPr>
        <w:t>Nota1</w:t>
      </w:r>
      <w:r w:rsidRPr="00EA1BB6">
        <w:rPr>
          <w:rFonts w:ascii="Arial" w:hAnsi="Arial" w:cs="Arial"/>
          <w:sz w:val="22"/>
          <w:szCs w:val="22"/>
          <w:lang w:val="es-ES"/>
        </w:rPr>
        <w:t xml:space="preserve">: Conforme las disposiciones del Decreto 7781/06, para las Contrataciones con Organismos de la Administración Central, el Oferente que resulte adjudicado, deberá contar con una cuenta corriente y/o caja de ahorro habilitada en un Banco de plaza, o en su defecto, hallarse en condiciones de poder habilitar una cuenta corriente y/o caja de ahorro a su nombre, a fin de poder hacer efectivo el Pago Directo </w:t>
      </w:r>
      <w:r w:rsidRPr="00EA1BB6">
        <w:rPr>
          <w:rFonts w:ascii="Arial" w:hAnsi="Arial" w:cs="Arial"/>
          <w:sz w:val="22"/>
          <w:szCs w:val="22"/>
          <w:lang w:val="es-PY"/>
        </w:rPr>
        <w:t>a Proveedores y Acreedores vía acreditación en cuenta bancaria.</w:t>
      </w:r>
    </w:p>
    <w:p w14:paraId="7D0F9E2A" w14:textId="77777777" w:rsidR="008F78BC" w:rsidRPr="00EA1BB6" w:rsidRDefault="008F78BC" w:rsidP="008F78BC">
      <w:pPr>
        <w:tabs>
          <w:tab w:val="left" w:pos="1440"/>
        </w:tabs>
        <w:spacing w:line="240" w:lineRule="auto"/>
        <w:ind w:left="1440" w:hanging="720"/>
        <w:rPr>
          <w:rFonts w:ascii="Arial" w:hAnsi="Arial" w:cs="Arial"/>
          <w:sz w:val="22"/>
          <w:szCs w:val="22"/>
          <w:lang w:val="es-PY"/>
        </w:rPr>
      </w:pPr>
    </w:p>
    <w:p w14:paraId="5B33B667" w14:textId="77777777" w:rsidR="008E4511" w:rsidRPr="00EA1BB6" w:rsidRDefault="008E4511" w:rsidP="008F78BC">
      <w:pPr>
        <w:tabs>
          <w:tab w:val="left" w:pos="1440"/>
        </w:tabs>
        <w:spacing w:line="240" w:lineRule="auto"/>
        <w:ind w:left="1440" w:hanging="720"/>
        <w:rPr>
          <w:rFonts w:ascii="Arial" w:hAnsi="Arial" w:cs="Arial"/>
          <w:sz w:val="22"/>
          <w:szCs w:val="22"/>
          <w:lang w:val="es-PY"/>
        </w:rPr>
      </w:pPr>
    </w:p>
    <w:p w14:paraId="69E98514" w14:textId="77777777" w:rsidR="008F78BC" w:rsidRPr="00EA1BB6" w:rsidRDefault="008F78BC" w:rsidP="008F78BC">
      <w:pPr>
        <w:tabs>
          <w:tab w:val="left" w:pos="1440"/>
        </w:tabs>
        <w:spacing w:line="240" w:lineRule="auto"/>
        <w:ind w:left="1440" w:hanging="720"/>
        <w:rPr>
          <w:rFonts w:ascii="Arial" w:hAnsi="Arial" w:cs="Arial"/>
          <w:sz w:val="22"/>
          <w:szCs w:val="22"/>
          <w:lang w:val="es-PY"/>
        </w:rPr>
      </w:pPr>
      <w:r w:rsidRPr="00EA1BB6">
        <w:rPr>
          <w:rFonts w:ascii="Arial" w:hAnsi="Arial" w:cs="Arial"/>
          <w:b/>
          <w:i/>
          <w:sz w:val="22"/>
          <w:szCs w:val="22"/>
          <w:lang w:val="es-PY"/>
        </w:rPr>
        <w:t>Nota 2</w:t>
      </w:r>
      <w:r w:rsidRPr="00EA1BB6">
        <w:rPr>
          <w:rFonts w:ascii="Arial" w:hAnsi="Arial" w:cs="Arial"/>
          <w:sz w:val="22"/>
          <w:szCs w:val="22"/>
          <w:lang w:val="es-PY"/>
        </w:rPr>
        <w:t>:</w:t>
      </w:r>
      <w:r w:rsidRPr="00EA1BB6">
        <w:rPr>
          <w:rFonts w:ascii="Arial" w:hAnsi="Arial" w:cs="Arial"/>
          <w:sz w:val="22"/>
          <w:szCs w:val="22"/>
          <w:lang w:val="es-ES"/>
        </w:rPr>
        <w:t xml:space="preserve"> Conforme a lo previsto por la Ley de Presupuesto del año en curso los adjudicatarios de los contratos resultantes de los procesos mencionados,  deberán inscribirse en el Sistema de Información de Proveedores del Estado, como requisito previo a la emisión del Código de Contratación respectivo, </w:t>
      </w:r>
      <w:r w:rsidRPr="00EA1BB6">
        <w:rPr>
          <w:rStyle w:val="nfasis"/>
          <w:rFonts w:ascii="Arial" w:hAnsi="Arial" w:cs="Arial"/>
          <w:b/>
          <w:sz w:val="22"/>
          <w:szCs w:val="22"/>
        </w:rPr>
        <w:t>no siendo la inscripción una exigencia para participar en el proceso.</w:t>
      </w:r>
    </w:p>
    <w:p w14:paraId="3EA32D2D" w14:textId="77777777" w:rsidR="00DF5376" w:rsidRPr="00EA1BB6" w:rsidRDefault="00DF5376">
      <w:pPr>
        <w:rPr>
          <w:rFonts w:ascii="Arial" w:hAnsi="Arial" w:cs="Arial"/>
          <w:sz w:val="22"/>
          <w:szCs w:val="22"/>
          <w:lang w:val="es-PY"/>
        </w:rPr>
      </w:pPr>
    </w:p>
    <w:p w14:paraId="1508FA2E" w14:textId="77777777" w:rsidR="006916E6" w:rsidRPr="00066C30" w:rsidRDefault="006916E6">
      <w:pPr>
        <w:rPr>
          <w:rFonts w:ascii="Arial" w:hAnsi="Arial" w:cs="Arial"/>
        </w:rPr>
        <w:sectPr w:rsidR="006916E6" w:rsidRPr="00066C30" w:rsidSect="00C45BC0">
          <w:headerReference w:type="default" r:id="rId13"/>
          <w:headerReference w:type="first" r:id="rId14"/>
          <w:pgSz w:w="12240" w:h="15840" w:code="1"/>
          <w:pgMar w:top="1440" w:right="1440" w:bottom="1440" w:left="1797" w:header="720" w:footer="720" w:gutter="0"/>
          <w:cols w:space="720"/>
          <w:titlePg/>
          <w:docGrid w:linePitch="360"/>
        </w:sectPr>
      </w:pPr>
    </w:p>
    <w:p w14:paraId="14728098" w14:textId="77777777" w:rsidR="008315BF" w:rsidRPr="00EA1BB6" w:rsidRDefault="008315BF" w:rsidP="008315BF">
      <w:pPr>
        <w:spacing w:line="240" w:lineRule="auto"/>
        <w:jc w:val="center"/>
        <w:rPr>
          <w:rFonts w:ascii="Arial" w:hAnsi="Arial" w:cs="Arial"/>
          <w:b/>
          <w:sz w:val="40"/>
          <w:szCs w:val="40"/>
          <w:u w:val="single"/>
          <w:lang w:val="es-ES"/>
        </w:rPr>
      </w:pPr>
      <w:bookmarkStart w:id="5" w:name="_Toc438954449"/>
      <w:bookmarkStart w:id="6" w:name="_Toc507316742"/>
      <w:bookmarkStart w:id="7" w:name="_Toc106187659"/>
      <w:r w:rsidRPr="00EA1BB6">
        <w:rPr>
          <w:rFonts w:ascii="Arial" w:hAnsi="Arial" w:cs="Arial"/>
          <w:b/>
          <w:sz w:val="40"/>
          <w:szCs w:val="40"/>
          <w:u w:val="single"/>
          <w:lang w:val="es-ES"/>
        </w:rPr>
        <w:t xml:space="preserve">Sección III.  </w:t>
      </w:r>
      <w:bookmarkEnd w:id="5"/>
      <w:bookmarkEnd w:id="6"/>
      <w:bookmarkEnd w:id="7"/>
      <w:r w:rsidR="0053640A" w:rsidRPr="00EA1BB6">
        <w:rPr>
          <w:rFonts w:ascii="Arial" w:hAnsi="Arial" w:cs="Arial"/>
          <w:b/>
          <w:sz w:val="40"/>
          <w:szCs w:val="40"/>
          <w:u w:val="single"/>
          <w:lang w:val="es-ES"/>
        </w:rPr>
        <w:t xml:space="preserve">Servicios </w:t>
      </w:r>
      <w:r w:rsidRPr="00EA1BB6">
        <w:rPr>
          <w:rFonts w:ascii="Arial" w:hAnsi="Arial" w:cs="Arial"/>
          <w:b/>
          <w:sz w:val="40"/>
          <w:szCs w:val="40"/>
          <w:u w:val="single"/>
          <w:lang w:val="es-ES"/>
        </w:rPr>
        <w:t>Requeridos</w:t>
      </w:r>
    </w:p>
    <w:p w14:paraId="07BBFE72" w14:textId="77777777" w:rsidR="008F78BC" w:rsidRPr="00EA1BB6" w:rsidRDefault="008F78BC" w:rsidP="008F78BC">
      <w:pPr>
        <w:tabs>
          <w:tab w:val="right" w:leader="dot" w:pos="9000"/>
        </w:tabs>
        <w:spacing w:line="240" w:lineRule="auto"/>
        <w:rPr>
          <w:rFonts w:ascii="Arial" w:hAnsi="Arial" w:cs="Arial"/>
          <w:i/>
          <w:iCs/>
          <w:color w:val="FF0000"/>
          <w:sz w:val="22"/>
          <w:szCs w:val="22"/>
          <w:lang w:val="es-ES"/>
        </w:rPr>
      </w:pPr>
    </w:p>
    <w:p w14:paraId="521D09DE" w14:textId="77777777" w:rsidR="008F78BC" w:rsidRPr="00EA1BB6" w:rsidRDefault="008F78BC" w:rsidP="008F78BC">
      <w:pPr>
        <w:tabs>
          <w:tab w:val="right" w:leader="dot" w:pos="9000"/>
        </w:tabs>
        <w:spacing w:line="240" w:lineRule="auto"/>
        <w:rPr>
          <w:rFonts w:ascii="Arial" w:hAnsi="Arial" w:cs="Arial"/>
          <w:i/>
          <w:iCs/>
          <w:color w:val="FF0000"/>
          <w:sz w:val="22"/>
          <w:szCs w:val="22"/>
          <w:lang w:val="es-ES"/>
        </w:rPr>
      </w:pPr>
      <w:r w:rsidRPr="00EA1BB6">
        <w:rPr>
          <w:rFonts w:ascii="Arial" w:hAnsi="Arial" w:cs="Arial"/>
          <w:i/>
          <w:iCs/>
          <w:color w:val="FF0000"/>
          <w:sz w:val="22"/>
          <w:szCs w:val="22"/>
          <w:lang w:val="es-ES"/>
        </w:rPr>
        <w:t>[</w:t>
      </w:r>
      <w:r w:rsidR="0053640A" w:rsidRPr="00EA1BB6">
        <w:rPr>
          <w:rFonts w:ascii="Arial" w:hAnsi="Arial" w:cs="Arial"/>
          <w:i/>
          <w:iCs/>
          <w:color w:val="FF0000"/>
          <w:sz w:val="22"/>
          <w:szCs w:val="22"/>
          <w:lang w:val="es-ES"/>
        </w:rPr>
        <w:t>En esta Sección l</w:t>
      </w:r>
      <w:r w:rsidRPr="00EA1BB6">
        <w:rPr>
          <w:rFonts w:ascii="Arial" w:hAnsi="Arial" w:cs="Arial"/>
          <w:i/>
          <w:iCs/>
          <w:color w:val="FF0000"/>
          <w:sz w:val="22"/>
          <w:szCs w:val="22"/>
          <w:lang w:val="es-ES"/>
        </w:rPr>
        <w:t>a Convocante deberá i</w:t>
      </w:r>
      <w:r w:rsidR="0053640A" w:rsidRPr="00EA1BB6">
        <w:rPr>
          <w:rFonts w:ascii="Arial" w:hAnsi="Arial" w:cs="Arial"/>
          <w:i/>
          <w:iCs/>
          <w:color w:val="FF0000"/>
          <w:sz w:val="22"/>
          <w:szCs w:val="22"/>
          <w:lang w:val="es-ES"/>
        </w:rPr>
        <w:t xml:space="preserve">ndicar los servicios </w:t>
      </w:r>
      <w:r w:rsidR="00850ED7" w:rsidRPr="00EA1BB6">
        <w:rPr>
          <w:rFonts w:ascii="Arial" w:hAnsi="Arial" w:cs="Arial"/>
          <w:i/>
          <w:iCs/>
          <w:color w:val="FF0000"/>
          <w:sz w:val="22"/>
          <w:szCs w:val="22"/>
          <w:lang w:val="es-ES"/>
        </w:rPr>
        <w:t>requeridos</w:t>
      </w:r>
      <w:r w:rsidRPr="00EA1BB6">
        <w:rPr>
          <w:rFonts w:ascii="Arial" w:hAnsi="Arial" w:cs="Arial"/>
          <w:i/>
          <w:iCs/>
          <w:color w:val="FF0000"/>
          <w:sz w:val="22"/>
          <w:szCs w:val="22"/>
          <w:lang w:val="es-ES"/>
        </w:rPr>
        <w:t xml:space="preserve"> abarca</w:t>
      </w:r>
      <w:r w:rsidR="0053640A" w:rsidRPr="00EA1BB6">
        <w:rPr>
          <w:rFonts w:ascii="Arial" w:hAnsi="Arial" w:cs="Arial"/>
          <w:i/>
          <w:iCs/>
          <w:color w:val="FF0000"/>
          <w:sz w:val="22"/>
          <w:szCs w:val="22"/>
          <w:lang w:val="es-ES"/>
        </w:rPr>
        <w:t>ndo</w:t>
      </w:r>
      <w:r w:rsidRPr="00EA1BB6">
        <w:rPr>
          <w:rFonts w:ascii="Arial" w:hAnsi="Arial" w:cs="Arial"/>
          <w:i/>
          <w:iCs/>
          <w:color w:val="FF0000"/>
          <w:sz w:val="22"/>
          <w:szCs w:val="22"/>
          <w:lang w:val="es-ES"/>
        </w:rPr>
        <w:t xml:space="preserve"> como mínimo, una descripción clara de los Servicios </w:t>
      </w:r>
      <w:r w:rsidR="00700E46" w:rsidRPr="00EA1BB6">
        <w:rPr>
          <w:rFonts w:ascii="Arial" w:hAnsi="Arial" w:cs="Arial"/>
          <w:i/>
          <w:iCs/>
          <w:color w:val="FF0000"/>
          <w:sz w:val="22"/>
          <w:szCs w:val="22"/>
          <w:lang w:val="es-ES"/>
        </w:rPr>
        <w:t xml:space="preserve">a </w:t>
      </w:r>
      <w:r w:rsidRPr="00EA1BB6">
        <w:rPr>
          <w:rFonts w:ascii="Arial" w:hAnsi="Arial" w:cs="Arial"/>
          <w:i/>
          <w:iCs/>
          <w:color w:val="FF0000"/>
          <w:sz w:val="22"/>
          <w:szCs w:val="22"/>
          <w:lang w:val="es-ES"/>
        </w:rPr>
        <w:t xml:space="preserve">ser  prestados, así como un </w:t>
      </w:r>
      <w:r w:rsidR="0053640A" w:rsidRPr="00EA1BB6">
        <w:rPr>
          <w:rFonts w:ascii="Arial" w:hAnsi="Arial" w:cs="Arial"/>
          <w:i/>
          <w:iCs/>
          <w:color w:val="FF0000"/>
          <w:sz w:val="22"/>
          <w:szCs w:val="22"/>
          <w:lang w:val="es-ES"/>
        </w:rPr>
        <w:t xml:space="preserve">cronograma </w:t>
      </w:r>
      <w:r w:rsidRPr="00EA1BB6">
        <w:rPr>
          <w:rFonts w:ascii="Arial" w:hAnsi="Arial" w:cs="Arial"/>
          <w:i/>
          <w:iCs/>
          <w:color w:val="FF0000"/>
          <w:sz w:val="22"/>
          <w:szCs w:val="22"/>
          <w:lang w:val="es-ES"/>
        </w:rPr>
        <w:t xml:space="preserve">de </w:t>
      </w:r>
      <w:r w:rsidR="0053640A" w:rsidRPr="00EA1BB6">
        <w:rPr>
          <w:rFonts w:ascii="Arial" w:hAnsi="Arial" w:cs="Arial"/>
          <w:i/>
          <w:iCs/>
          <w:color w:val="FF0000"/>
          <w:sz w:val="22"/>
          <w:szCs w:val="22"/>
          <w:lang w:val="es-ES"/>
        </w:rPr>
        <w:t>ejecución</w:t>
      </w:r>
      <w:r w:rsidRPr="00EA1BB6">
        <w:rPr>
          <w:rFonts w:ascii="Arial" w:hAnsi="Arial" w:cs="Arial"/>
          <w:i/>
          <w:iCs/>
          <w:color w:val="FF0000"/>
          <w:sz w:val="22"/>
          <w:szCs w:val="22"/>
          <w:lang w:val="es-ES"/>
        </w:rPr>
        <w:t>.</w:t>
      </w:r>
    </w:p>
    <w:p w14:paraId="3F107B2A" w14:textId="77777777" w:rsidR="008F78BC" w:rsidRPr="00EA1BB6" w:rsidRDefault="008F78BC" w:rsidP="008F78BC">
      <w:pPr>
        <w:tabs>
          <w:tab w:val="right" w:leader="dot" w:pos="9000"/>
        </w:tabs>
        <w:spacing w:line="240" w:lineRule="auto"/>
        <w:rPr>
          <w:rFonts w:ascii="Arial" w:hAnsi="Arial" w:cs="Arial"/>
          <w:i/>
          <w:iCs/>
          <w:color w:val="FF0000"/>
          <w:sz w:val="22"/>
          <w:szCs w:val="22"/>
          <w:lang w:val="es-ES"/>
        </w:rPr>
      </w:pPr>
    </w:p>
    <w:p w14:paraId="7651DB36" w14:textId="77777777" w:rsidR="008F78BC" w:rsidRPr="00EA1BB6" w:rsidRDefault="0053640A" w:rsidP="008F78BC">
      <w:pPr>
        <w:pStyle w:val="Sub-ClauseText"/>
        <w:tabs>
          <w:tab w:val="right" w:leader="dot" w:pos="9000"/>
        </w:tabs>
        <w:spacing w:before="0" w:after="0" w:line="240" w:lineRule="auto"/>
        <w:rPr>
          <w:rFonts w:ascii="Arial" w:hAnsi="Arial" w:cs="Arial"/>
          <w:i/>
          <w:iCs/>
          <w:color w:val="FF0000"/>
          <w:spacing w:val="0"/>
          <w:sz w:val="22"/>
          <w:szCs w:val="22"/>
          <w:lang w:val="es-ES"/>
        </w:rPr>
      </w:pPr>
      <w:r w:rsidRPr="00EA1BB6">
        <w:rPr>
          <w:rFonts w:ascii="Arial" w:hAnsi="Arial" w:cs="Arial"/>
          <w:i/>
          <w:iCs/>
          <w:color w:val="FF0000"/>
          <w:spacing w:val="0"/>
          <w:sz w:val="22"/>
          <w:szCs w:val="22"/>
          <w:lang w:val="es-ES"/>
        </w:rPr>
        <w:t xml:space="preserve">Esta Sección tiene por </w:t>
      </w:r>
      <w:r w:rsidR="008F78BC" w:rsidRPr="00EA1BB6">
        <w:rPr>
          <w:rFonts w:ascii="Arial" w:hAnsi="Arial" w:cs="Arial"/>
          <w:i/>
          <w:iCs/>
          <w:color w:val="FF0000"/>
          <w:spacing w:val="0"/>
          <w:sz w:val="22"/>
          <w:szCs w:val="22"/>
          <w:lang w:val="es-ES"/>
        </w:rPr>
        <w:t xml:space="preserve">objetivo proporcionar suficiente información para que los Oferentes puedan preparar sus ofertas eficientemente y con precisión, particularmente el Formulario de Oferta,  para </w:t>
      </w:r>
      <w:r w:rsidRPr="00EA1BB6">
        <w:rPr>
          <w:rFonts w:ascii="Arial" w:hAnsi="Arial" w:cs="Arial"/>
          <w:i/>
          <w:iCs/>
          <w:color w:val="FF0000"/>
          <w:spacing w:val="0"/>
          <w:sz w:val="22"/>
          <w:szCs w:val="22"/>
          <w:lang w:val="es-ES"/>
        </w:rPr>
        <w:t xml:space="preserve">el </w:t>
      </w:r>
      <w:r w:rsidR="008F78BC" w:rsidRPr="00EA1BB6">
        <w:rPr>
          <w:rFonts w:ascii="Arial" w:hAnsi="Arial" w:cs="Arial"/>
          <w:i/>
          <w:iCs/>
          <w:color w:val="FF0000"/>
          <w:spacing w:val="0"/>
          <w:sz w:val="22"/>
          <w:szCs w:val="22"/>
          <w:lang w:val="es-ES"/>
        </w:rPr>
        <w:t xml:space="preserve">cual se proporciona </w:t>
      </w:r>
      <w:r w:rsidRPr="00EA1BB6">
        <w:rPr>
          <w:rFonts w:ascii="Arial" w:hAnsi="Arial" w:cs="Arial"/>
          <w:i/>
          <w:iCs/>
          <w:color w:val="FF0000"/>
          <w:spacing w:val="0"/>
          <w:sz w:val="22"/>
          <w:szCs w:val="22"/>
          <w:lang w:val="es-ES"/>
        </w:rPr>
        <w:t>el formulario respectivo</w:t>
      </w:r>
      <w:r w:rsidR="000234AF" w:rsidRPr="00EA1BB6">
        <w:rPr>
          <w:rFonts w:ascii="Arial" w:hAnsi="Arial" w:cs="Arial"/>
          <w:i/>
          <w:iCs/>
          <w:color w:val="FF0000"/>
          <w:spacing w:val="0"/>
          <w:sz w:val="22"/>
          <w:szCs w:val="22"/>
          <w:lang w:val="es-ES"/>
        </w:rPr>
        <w:t>]</w:t>
      </w:r>
    </w:p>
    <w:p w14:paraId="3D53A878" w14:textId="77777777" w:rsidR="008F78BC" w:rsidRPr="00EA1BB6" w:rsidRDefault="008F78BC" w:rsidP="008F78BC">
      <w:pPr>
        <w:tabs>
          <w:tab w:val="right" w:leader="dot" w:pos="9000"/>
        </w:tabs>
        <w:spacing w:line="240" w:lineRule="auto"/>
        <w:rPr>
          <w:rFonts w:ascii="Arial" w:hAnsi="Arial" w:cs="Arial"/>
          <w:bCs/>
          <w:i/>
          <w:sz w:val="22"/>
          <w:lang w:val="es-ES"/>
        </w:rPr>
      </w:pPr>
    </w:p>
    <w:p w14:paraId="4D72D531" w14:textId="77777777" w:rsidR="0082187D" w:rsidRPr="00EA1BB6" w:rsidRDefault="0082187D" w:rsidP="00893739">
      <w:pPr>
        <w:pStyle w:val="SectionVIHeader"/>
        <w:numPr>
          <w:ilvl w:val="0"/>
          <w:numId w:val="15"/>
        </w:numPr>
        <w:spacing w:line="240" w:lineRule="auto"/>
        <w:ind w:left="0" w:firstLine="0"/>
        <w:rPr>
          <w:rFonts w:ascii="Arial" w:hAnsi="Arial" w:cs="Arial"/>
          <w:u w:val="single"/>
          <w:lang w:val="es-ES"/>
        </w:rPr>
      </w:pPr>
      <w:bookmarkStart w:id="8" w:name="_Toc106188526"/>
      <w:r w:rsidRPr="00EA1BB6">
        <w:rPr>
          <w:rFonts w:ascii="Arial" w:hAnsi="Arial" w:cs="Arial"/>
          <w:u w:val="single"/>
          <w:lang w:val="es-ES"/>
        </w:rPr>
        <w:t>Especificaciones Técnicas</w:t>
      </w:r>
      <w:bookmarkEnd w:id="8"/>
    </w:p>
    <w:p w14:paraId="49698B39" w14:textId="77777777" w:rsidR="0082187D" w:rsidRPr="00066C30" w:rsidRDefault="0082187D" w:rsidP="0082187D">
      <w:pPr>
        <w:suppressAutoHyphens/>
        <w:spacing w:line="240" w:lineRule="auto"/>
        <w:rPr>
          <w:rFonts w:ascii="Arial" w:hAnsi="Arial" w:cs="Arial"/>
          <w:i/>
          <w:iCs/>
          <w:lang w:val="es-ES"/>
        </w:rPr>
      </w:pPr>
    </w:p>
    <w:p w14:paraId="710EDC0D" w14:textId="77777777" w:rsidR="0082187D" w:rsidRPr="00EA1BB6" w:rsidRDefault="00E62AD3" w:rsidP="0082187D">
      <w:pPr>
        <w:suppressAutoHyphens/>
        <w:spacing w:line="240" w:lineRule="auto"/>
        <w:rPr>
          <w:rFonts w:ascii="Arial" w:hAnsi="Arial" w:cs="Arial"/>
          <w:i/>
          <w:iCs/>
          <w:color w:val="FF0000"/>
          <w:sz w:val="22"/>
          <w:szCs w:val="22"/>
          <w:lang w:val="es-ES"/>
        </w:rPr>
      </w:pPr>
      <w:r w:rsidRPr="00EA1BB6">
        <w:rPr>
          <w:rFonts w:ascii="Arial" w:hAnsi="Arial" w:cs="Arial"/>
          <w:i/>
          <w:iCs/>
          <w:color w:val="FF0000"/>
          <w:sz w:val="22"/>
          <w:szCs w:val="22"/>
          <w:lang w:val="es-ES"/>
        </w:rPr>
        <w:t>[</w:t>
      </w:r>
      <w:r w:rsidR="0082187D" w:rsidRPr="00EA1BB6">
        <w:rPr>
          <w:rFonts w:ascii="Arial" w:hAnsi="Arial" w:cs="Arial"/>
          <w:i/>
          <w:iCs/>
          <w:color w:val="FF0000"/>
          <w:sz w:val="22"/>
          <w:szCs w:val="22"/>
          <w:lang w:val="es-ES"/>
        </w:rPr>
        <w:t>El propósito de las Especificaciones Técnicas (E</w:t>
      </w:r>
      <w:r w:rsidRPr="00EA1BB6">
        <w:rPr>
          <w:rFonts w:ascii="Arial" w:hAnsi="Arial" w:cs="Arial"/>
          <w:i/>
          <w:iCs/>
          <w:color w:val="FF0000"/>
          <w:sz w:val="22"/>
          <w:szCs w:val="22"/>
          <w:lang w:val="es-ES"/>
        </w:rPr>
        <w:t>E</w:t>
      </w:r>
      <w:r w:rsidR="0082187D" w:rsidRPr="00EA1BB6">
        <w:rPr>
          <w:rFonts w:ascii="Arial" w:hAnsi="Arial" w:cs="Arial"/>
          <w:i/>
          <w:iCs/>
          <w:color w:val="FF0000"/>
          <w:sz w:val="22"/>
          <w:szCs w:val="22"/>
          <w:lang w:val="es-ES"/>
        </w:rPr>
        <w:t>T</w:t>
      </w:r>
      <w:r w:rsidRPr="00EA1BB6">
        <w:rPr>
          <w:rFonts w:ascii="Arial" w:hAnsi="Arial" w:cs="Arial"/>
          <w:i/>
          <w:iCs/>
          <w:color w:val="FF0000"/>
          <w:sz w:val="22"/>
          <w:szCs w:val="22"/>
          <w:lang w:val="es-ES"/>
        </w:rPr>
        <w:t>T</w:t>
      </w:r>
      <w:r w:rsidR="0082187D" w:rsidRPr="00EA1BB6">
        <w:rPr>
          <w:rFonts w:ascii="Arial" w:hAnsi="Arial" w:cs="Arial"/>
          <w:i/>
          <w:iCs/>
          <w:color w:val="FF0000"/>
          <w:sz w:val="22"/>
          <w:szCs w:val="22"/>
          <w:lang w:val="es-ES"/>
        </w:rPr>
        <w:t xml:space="preserve">), es el de definir las características técnicas de los </w:t>
      </w:r>
      <w:r w:rsidR="000E0A55" w:rsidRPr="00EA1BB6">
        <w:rPr>
          <w:rFonts w:ascii="Arial" w:hAnsi="Arial" w:cs="Arial"/>
          <w:i/>
          <w:iCs/>
          <w:color w:val="FF0000"/>
          <w:sz w:val="22"/>
          <w:szCs w:val="22"/>
          <w:lang w:val="es-ES"/>
        </w:rPr>
        <w:t xml:space="preserve">Servicios </w:t>
      </w:r>
      <w:r w:rsidR="0082187D" w:rsidRPr="00EA1BB6">
        <w:rPr>
          <w:rFonts w:ascii="Arial" w:hAnsi="Arial" w:cs="Arial"/>
          <w:i/>
          <w:iCs/>
          <w:color w:val="FF0000"/>
          <w:sz w:val="22"/>
          <w:szCs w:val="22"/>
          <w:lang w:val="es-ES"/>
        </w:rPr>
        <w:t xml:space="preserve">que la Convocante requiere. La Convocante preparará las </w:t>
      </w:r>
      <w:r w:rsidRPr="00EA1BB6">
        <w:rPr>
          <w:rFonts w:ascii="Arial" w:hAnsi="Arial" w:cs="Arial"/>
          <w:i/>
          <w:iCs/>
          <w:color w:val="FF0000"/>
          <w:sz w:val="22"/>
          <w:szCs w:val="22"/>
          <w:lang w:val="es-ES"/>
        </w:rPr>
        <w:t>E</w:t>
      </w:r>
      <w:r w:rsidR="0082187D" w:rsidRPr="00EA1BB6">
        <w:rPr>
          <w:rFonts w:ascii="Arial" w:hAnsi="Arial" w:cs="Arial"/>
          <w:i/>
          <w:iCs/>
          <w:color w:val="FF0000"/>
          <w:sz w:val="22"/>
          <w:szCs w:val="22"/>
          <w:lang w:val="es-ES"/>
        </w:rPr>
        <w:t>ET</w:t>
      </w:r>
      <w:r w:rsidRPr="00EA1BB6">
        <w:rPr>
          <w:rFonts w:ascii="Arial" w:hAnsi="Arial" w:cs="Arial"/>
          <w:i/>
          <w:iCs/>
          <w:color w:val="FF0000"/>
          <w:sz w:val="22"/>
          <w:szCs w:val="22"/>
          <w:lang w:val="es-ES"/>
        </w:rPr>
        <w:t>T</w:t>
      </w:r>
      <w:r w:rsidR="0082187D" w:rsidRPr="00EA1BB6">
        <w:rPr>
          <w:rFonts w:ascii="Arial" w:hAnsi="Arial" w:cs="Arial"/>
          <w:i/>
          <w:iCs/>
          <w:color w:val="FF0000"/>
          <w:sz w:val="22"/>
          <w:szCs w:val="22"/>
          <w:lang w:val="es-ES"/>
        </w:rPr>
        <w:t xml:space="preserve"> detalladas teniendo en cuenta </w:t>
      </w:r>
      <w:r w:rsidRPr="00EA1BB6">
        <w:rPr>
          <w:rFonts w:ascii="Arial" w:hAnsi="Arial" w:cs="Arial"/>
          <w:i/>
          <w:iCs/>
          <w:color w:val="FF0000"/>
          <w:sz w:val="22"/>
          <w:szCs w:val="22"/>
          <w:lang w:val="es-ES"/>
        </w:rPr>
        <w:t>los siguientes parámetros mínimos que se indican en esta Sección.]</w:t>
      </w:r>
      <w:r w:rsidR="0082187D" w:rsidRPr="00EA1BB6">
        <w:rPr>
          <w:rFonts w:ascii="Arial" w:hAnsi="Arial" w:cs="Arial"/>
          <w:i/>
          <w:iCs/>
          <w:color w:val="FF0000"/>
          <w:sz w:val="22"/>
          <w:szCs w:val="22"/>
          <w:lang w:val="es-ES"/>
        </w:rPr>
        <w:t xml:space="preserve"> </w:t>
      </w:r>
    </w:p>
    <w:p w14:paraId="621CD076" w14:textId="77777777" w:rsidR="0082187D" w:rsidRPr="00EA1BB6" w:rsidRDefault="0082187D" w:rsidP="0082187D">
      <w:pPr>
        <w:suppressAutoHyphens/>
        <w:spacing w:line="240" w:lineRule="auto"/>
        <w:rPr>
          <w:rFonts w:ascii="Arial" w:hAnsi="Arial" w:cs="Arial"/>
          <w:i/>
          <w:iCs/>
          <w:sz w:val="22"/>
          <w:lang w:val="es-ES"/>
        </w:rPr>
      </w:pPr>
    </w:p>
    <w:p w14:paraId="067634E2" w14:textId="77777777" w:rsidR="009071FE" w:rsidRPr="00EA1BB6" w:rsidRDefault="009071FE" w:rsidP="00893739">
      <w:pPr>
        <w:pStyle w:val="Prrafodelista"/>
        <w:numPr>
          <w:ilvl w:val="0"/>
          <w:numId w:val="20"/>
        </w:numPr>
        <w:suppressAutoHyphens/>
        <w:ind w:left="709" w:hanging="709"/>
        <w:rPr>
          <w:rFonts w:ascii="Arial" w:hAnsi="Arial" w:cs="Arial"/>
          <w:b/>
          <w:i/>
          <w:iCs/>
          <w:sz w:val="22"/>
          <w:lang w:val="es-ES"/>
        </w:rPr>
      </w:pPr>
      <w:r w:rsidRPr="00EA1BB6">
        <w:rPr>
          <w:rFonts w:ascii="Arial" w:hAnsi="Arial" w:cs="Arial"/>
          <w:b/>
          <w:i/>
          <w:iCs/>
          <w:sz w:val="22"/>
          <w:lang w:val="es-ES"/>
        </w:rPr>
        <w:t>Objetivo</w:t>
      </w:r>
    </w:p>
    <w:p w14:paraId="7FD778CC" w14:textId="4A642231" w:rsidR="009071FE" w:rsidRPr="00EA1BB6" w:rsidRDefault="009071FE" w:rsidP="007F4A90">
      <w:pPr>
        <w:pStyle w:val="Prrafodelista"/>
        <w:suppressAutoHyphens/>
        <w:ind w:left="709"/>
        <w:jc w:val="both"/>
        <w:rPr>
          <w:rFonts w:ascii="Arial" w:hAnsi="Arial" w:cs="Arial"/>
          <w:i/>
          <w:iCs/>
          <w:color w:val="FF0000"/>
          <w:sz w:val="22"/>
          <w:lang w:val="es-ES"/>
        </w:rPr>
      </w:pPr>
      <w:r w:rsidRPr="00EA1BB6">
        <w:rPr>
          <w:rFonts w:ascii="Arial" w:hAnsi="Arial" w:cs="Arial"/>
          <w:i/>
          <w:iCs/>
          <w:color w:val="FF0000"/>
          <w:sz w:val="22"/>
          <w:lang w:val="es-ES"/>
        </w:rPr>
        <w:t xml:space="preserve">[Ej.: El (la Convocante) requiere la contratación de una Empresa prestadora de Servicios de Seguridad y </w:t>
      </w:r>
      <w:r w:rsidR="000234AF" w:rsidRPr="00EA1BB6">
        <w:rPr>
          <w:rFonts w:ascii="Arial" w:hAnsi="Arial" w:cs="Arial"/>
          <w:i/>
          <w:iCs/>
          <w:color w:val="FF0000"/>
          <w:sz w:val="22"/>
          <w:lang w:val="es-ES"/>
        </w:rPr>
        <w:t>Vigilancia…</w:t>
      </w:r>
      <w:r w:rsidRPr="00EA1BB6">
        <w:rPr>
          <w:rFonts w:ascii="Arial" w:hAnsi="Arial" w:cs="Arial"/>
          <w:i/>
          <w:iCs/>
          <w:color w:val="FF0000"/>
          <w:sz w:val="22"/>
          <w:lang w:val="es-ES"/>
        </w:rPr>
        <w:t xml:space="preserve">….. que realice una cobertura eficiente para la custodia y protección de las personas y de los bienes e instalaciones </w:t>
      </w:r>
      <w:r w:rsidR="001775B7" w:rsidRPr="00EA1BB6">
        <w:rPr>
          <w:rFonts w:ascii="Arial" w:hAnsi="Arial" w:cs="Arial"/>
          <w:i/>
          <w:iCs/>
          <w:color w:val="FF0000"/>
          <w:sz w:val="22"/>
          <w:lang w:val="es-ES"/>
        </w:rPr>
        <w:t>del…</w:t>
      </w:r>
      <w:r w:rsidRPr="00EA1BB6">
        <w:rPr>
          <w:rFonts w:ascii="Arial" w:hAnsi="Arial" w:cs="Arial"/>
          <w:i/>
          <w:iCs/>
          <w:color w:val="FF0000"/>
          <w:sz w:val="22"/>
          <w:lang w:val="es-ES"/>
        </w:rPr>
        <w:t>…… señalar rasgos generales el objetivo de la prestación de los servicios]</w:t>
      </w:r>
    </w:p>
    <w:p w14:paraId="08421AE1" w14:textId="77777777" w:rsidR="009071FE" w:rsidRPr="00EA1BB6" w:rsidRDefault="009071FE" w:rsidP="0082187D">
      <w:pPr>
        <w:suppressAutoHyphens/>
        <w:spacing w:line="240" w:lineRule="auto"/>
        <w:rPr>
          <w:rFonts w:ascii="Arial" w:hAnsi="Arial" w:cs="Arial"/>
          <w:i/>
          <w:iCs/>
          <w:sz w:val="22"/>
          <w:lang w:val="es-ES"/>
        </w:rPr>
      </w:pPr>
    </w:p>
    <w:p w14:paraId="6B0DEB73" w14:textId="40F77B11" w:rsidR="009071FE" w:rsidRPr="00EA1BB6" w:rsidRDefault="009071FE" w:rsidP="007F4A90">
      <w:pPr>
        <w:suppressAutoHyphens/>
        <w:spacing w:before="120" w:after="120" w:line="240" w:lineRule="auto"/>
        <w:ind w:left="709"/>
        <w:rPr>
          <w:rFonts w:ascii="Arial" w:hAnsi="Arial" w:cs="Arial"/>
          <w:b/>
          <w:i/>
          <w:iCs/>
          <w:sz w:val="22"/>
          <w:lang w:val="es-ES"/>
        </w:rPr>
      </w:pPr>
      <w:r w:rsidRPr="00EA1BB6">
        <w:rPr>
          <w:rFonts w:ascii="Arial" w:hAnsi="Arial" w:cs="Arial"/>
          <w:b/>
          <w:i/>
          <w:iCs/>
          <w:sz w:val="22"/>
          <w:lang w:val="es-ES"/>
        </w:rPr>
        <w:t>Los servicios de seguridad y vigilancia comprenderán las siguientes tareas y funciones</w:t>
      </w:r>
      <w:r w:rsidR="002A662D" w:rsidRPr="00EA1BB6">
        <w:rPr>
          <w:rFonts w:ascii="Arial" w:hAnsi="Arial" w:cs="Arial"/>
          <w:b/>
          <w:i/>
          <w:iCs/>
          <w:sz w:val="22"/>
          <w:lang w:val="es-ES"/>
        </w:rPr>
        <w:t xml:space="preserve"> a realizar por los </w:t>
      </w:r>
      <w:r w:rsidR="000234AF" w:rsidRPr="00EA1BB6">
        <w:rPr>
          <w:rFonts w:ascii="Arial" w:hAnsi="Arial" w:cs="Arial"/>
          <w:b/>
          <w:i/>
          <w:iCs/>
          <w:sz w:val="22"/>
          <w:lang w:val="es-ES"/>
        </w:rPr>
        <w:t>A</w:t>
      </w:r>
      <w:r w:rsidR="002A662D" w:rsidRPr="00EA1BB6">
        <w:rPr>
          <w:rFonts w:ascii="Arial" w:hAnsi="Arial" w:cs="Arial"/>
          <w:b/>
          <w:i/>
          <w:iCs/>
          <w:sz w:val="22"/>
          <w:lang w:val="es-ES"/>
        </w:rPr>
        <w:t>gentes de seguridad</w:t>
      </w:r>
      <w:r w:rsidR="006F1F5F" w:rsidRPr="00EA1BB6">
        <w:rPr>
          <w:rFonts w:ascii="Arial" w:hAnsi="Arial" w:cs="Arial"/>
          <w:b/>
          <w:i/>
          <w:iCs/>
          <w:sz w:val="22"/>
          <w:lang w:val="es-ES"/>
        </w:rPr>
        <w:t>, de conformidad a las disposiciones legales y reglamentarias vigentes</w:t>
      </w:r>
      <w:r w:rsidRPr="00EA1BB6">
        <w:rPr>
          <w:rFonts w:ascii="Arial" w:hAnsi="Arial" w:cs="Arial"/>
          <w:b/>
          <w:i/>
          <w:iCs/>
          <w:sz w:val="22"/>
          <w:lang w:val="es-ES"/>
        </w:rPr>
        <w:t>:</w:t>
      </w:r>
    </w:p>
    <w:p w14:paraId="7193A75D" w14:textId="4A16D8A5" w:rsidR="001242AA" w:rsidRPr="00066C30" w:rsidRDefault="001242AA" w:rsidP="00066C30">
      <w:pPr>
        <w:pStyle w:val="Prrafodelista"/>
        <w:numPr>
          <w:ilvl w:val="0"/>
          <w:numId w:val="61"/>
        </w:numPr>
        <w:suppressAutoHyphens/>
        <w:spacing w:before="120" w:after="120"/>
        <w:jc w:val="both"/>
        <w:rPr>
          <w:rFonts w:ascii="Arial" w:hAnsi="Arial" w:cs="Arial"/>
          <w:iCs/>
          <w:sz w:val="22"/>
          <w:lang w:val="es-ES"/>
        </w:rPr>
      </w:pPr>
      <w:r w:rsidRPr="00066C30">
        <w:rPr>
          <w:rFonts w:ascii="Arial" w:hAnsi="Arial" w:cs="Arial"/>
          <w:iCs/>
          <w:sz w:val="22"/>
          <w:lang w:val="es-ES"/>
        </w:rPr>
        <w:t xml:space="preserve">Ejercer la Vigilancia y protección de bienes, muebles e inmuebles. Lo mismo que la protección de las personas que se halle bajo su custodia. </w:t>
      </w:r>
    </w:p>
    <w:p w14:paraId="22673D8C" w14:textId="77777777" w:rsidR="0072677F" w:rsidRPr="00066C30" w:rsidRDefault="001242AA" w:rsidP="00066C30">
      <w:pPr>
        <w:pStyle w:val="Prrafodelista"/>
        <w:numPr>
          <w:ilvl w:val="0"/>
          <w:numId w:val="61"/>
        </w:numPr>
        <w:suppressAutoHyphens/>
        <w:spacing w:before="120" w:after="120"/>
        <w:jc w:val="both"/>
        <w:rPr>
          <w:rFonts w:ascii="Arial" w:hAnsi="Arial" w:cs="Arial"/>
          <w:iCs/>
          <w:sz w:val="22"/>
          <w:lang w:val="es-ES"/>
        </w:rPr>
      </w:pPr>
      <w:r w:rsidRPr="00066C30">
        <w:rPr>
          <w:rFonts w:ascii="Arial" w:hAnsi="Arial" w:cs="Arial"/>
          <w:iCs/>
          <w:sz w:val="22"/>
          <w:lang w:val="es-ES"/>
        </w:rPr>
        <w:t xml:space="preserve">Evitar la comisión de hecho punible o infracción en relación </w:t>
      </w:r>
      <w:r w:rsidR="0072677F" w:rsidRPr="00066C30">
        <w:rPr>
          <w:rFonts w:ascii="Arial" w:hAnsi="Arial" w:cs="Arial"/>
          <w:iCs/>
          <w:sz w:val="22"/>
          <w:lang w:val="es-ES"/>
        </w:rPr>
        <w:t>con el objeto de su protección.</w:t>
      </w:r>
    </w:p>
    <w:p w14:paraId="190367FF" w14:textId="18735B13" w:rsidR="0072677F" w:rsidRPr="00066C30" w:rsidRDefault="0072677F" w:rsidP="00066C30">
      <w:pPr>
        <w:pStyle w:val="Prrafodelista"/>
        <w:numPr>
          <w:ilvl w:val="0"/>
          <w:numId w:val="61"/>
        </w:numPr>
        <w:suppressAutoHyphens/>
        <w:spacing w:before="120" w:after="120"/>
        <w:jc w:val="both"/>
        <w:rPr>
          <w:rFonts w:ascii="Arial" w:hAnsi="Arial" w:cs="Arial"/>
          <w:iCs/>
          <w:sz w:val="22"/>
          <w:lang w:val="es-ES"/>
        </w:rPr>
      </w:pPr>
      <w:r w:rsidRPr="00066C30">
        <w:rPr>
          <w:rFonts w:ascii="Arial" w:hAnsi="Arial" w:cs="Arial"/>
          <w:iCs/>
          <w:sz w:val="22"/>
          <w:lang w:val="es-ES"/>
        </w:rPr>
        <w:t>Comunicar y poner de inmediato a disposición de la Policía Nacional a los sospechosos aprehendidos en el interior del local asignado a su protección, como también las evidencias, efectos y pruebas del hecho punible que hayan sido decomisados durante la captura si fuere el caso.</w:t>
      </w:r>
    </w:p>
    <w:p w14:paraId="6982002A" w14:textId="1FF5A9D1" w:rsidR="001242AA" w:rsidRPr="00066C30" w:rsidRDefault="0072677F" w:rsidP="00066C30">
      <w:pPr>
        <w:pStyle w:val="Prrafodelista"/>
        <w:numPr>
          <w:ilvl w:val="0"/>
          <w:numId w:val="61"/>
        </w:numPr>
        <w:suppressAutoHyphens/>
        <w:spacing w:before="120" w:after="120"/>
        <w:jc w:val="both"/>
        <w:rPr>
          <w:rFonts w:ascii="Arial" w:hAnsi="Arial" w:cs="Arial"/>
          <w:iCs/>
          <w:sz w:val="22"/>
          <w:lang w:val="es-ES"/>
        </w:rPr>
      </w:pPr>
      <w:r w:rsidRPr="00066C30">
        <w:rPr>
          <w:rFonts w:ascii="Arial" w:hAnsi="Arial" w:cs="Arial"/>
          <w:iCs/>
          <w:sz w:val="22"/>
          <w:lang w:val="es-ES"/>
        </w:rPr>
        <w:t xml:space="preserve"> Ejercer la custodia y protección de los valores en tránsito y atesorados en bóvedas.</w:t>
      </w:r>
    </w:p>
    <w:p w14:paraId="537739EA" w14:textId="30BA33A4" w:rsidR="0072677F" w:rsidRPr="00066C30" w:rsidRDefault="0072677F" w:rsidP="00066C30">
      <w:pPr>
        <w:pStyle w:val="Prrafodelista"/>
        <w:numPr>
          <w:ilvl w:val="0"/>
          <w:numId w:val="61"/>
        </w:numPr>
        <w:suppressAutoHyphens/>
        <w:spacing w:before="120" w:after="120"/>
        <w:jc w:val="both"/>
        <w:rPr>
          <w:rFonts w:ascii="Arial" w:hAnsi="Arial" w:cs="Arial"/>
          <w:iCs/>
          <w:sz w:val="22"/>
          <w:lang w:val="es-ES"/>
        </w:rPr>
      </w:pPr>
      <w:r w:rsidRPr="00066C30">
        <w:rPr>
          <w:rFonts w:ascii="Arial" w:hAnsi="Arial" w:cs="Arial"/>
          <w:iCs/>
          <w:sz w:val="22"/>
          <w:lang w:val="es-ES"/>
        </w:rPr>
        <w:t xml:space="preserve">Realizar la instalación, controlar el funcionamiento y efectuar la respuesta inmediata de </w:t>
      </w:r>
      <w:r w:rsidR="0072381B" w:rsidRPr="00066C30">
        <w:rPr>
          <w:rFonts w:ascii="Arial" w:hAnsi="Arial" w:cs="Arial"/>
          <w:iCs/>
          <w:sz w:val="22"/>
          <w:lang w:val="es-ES"/>
        </w:rPr>
        <w:t>sistemas</w:t>
      </w:r>
      <w:r w:rsidRPr="00066C30">
        <w:rPr>
          <w:rFonts w:ascii="Arial" w:hAnsi="Arial" w:cs="Arial"/>
          <w:iCs/>
          <w:sz w:val="22"/>
          <w:lang w:val="es-ES"/>
        </w:rPr>
        <w:t xml:space="preserve"> de seguridad electrónica e informática. </w:t>
      </w:r>
    </w:p>
    <w:p w14:paraId="100E8015" w14:textId="26F37DD9" w:rsidR="009071FE" w:rsidRPr="00EA1BB6" w:rsidRDefault="009071FE" w:rsidP="007F4A90">
      <w:pPr>
        <w:pStyle w:val="Prrafodelista"/>
        <w:suppressAutoHyphens/>
        <w:spacing w:before="120" w:after="120"/>
        <w:ind w:left="720"/>
        <w:jc w:val="both"/>
        <w:rPr>
          <w:rFonts w:ascii="Arial" w:hAnsi="Arial" w:cs="Arial"/>
          <w:i/>
          <w:iCs/>
          <w:color w:val="FF0000"/>
          <w:sz w:val="22"/>
          <w:szCs w:val="22"/>
          <w:lang w:val="es-ES"/>
        </w:rPr>
      </w:pPr>
      <w:r w:rsidRPr="00EA1BB6">
        <w:rPr>
          <w:rFonts w:ascii="Arial" w:hAnsi="Arial" w:cs="Arial"/>
          <w:i/>
          <w:iCs/>
          <w:color w:val="FF0000"/>
          <w:sz w:val="22"/>
          <w:szCs w:val="22"/>
          <w:lang w:val="es-ES"/>
        </w:rPr>
        <w:t xml:space="preserve">[La Convocante </w:t>
      </w:r>
      <w:r w:rsidR="00DF06B2" w:rsidRPr="00EA1BB6">
        <w:rPr>
          <w:rFonts w:ascii="Arial" w:hAnsi="Arial" w:cs="Arial"/>
          <w:i/>
          <w:iCs/>
          <w:color w:val="FF0000"/>
          <w:sz w:val="22"/>
          <w:szCs w:val="22"/>
          <w:lang w:val="es-ES"/>
        </w:rPr>
        <w:t xml:space="preserve">podrá </w:t>
      </w:r>
      <w:r w:rsidR="00A6693B" w:rsidRPr="00EA1BB6">
        <w:rPr>
          <w:rFonts w:ascii="Arial" w:hAnsi="Arial" w:cs="Arial"/>
          <w:i/>
          <w:iCs/>
          <w:color w:val="FF0000"/>
          <w:sz w:val="22"/>
          <w:szCs w:val="22"/>
          <w:lang w:val="es-ES"/>
        </w:rPr>
        <w:t xml:space="preserve">además </w:t>
      </w:r>
      <w:r w:rsidRPr="00EA1BB6">
        <w:rPr>
          <w:rFonts w:ascii="Arial" w:hAnsi="Arial" w:cs="Arial"/>
          <w:i/>
          <w:iCs/>
          <w:color w:val="FF0000"/>
          <w:sz w:val="22"/>
          <w:szCs w:val="22"/>
          <w:lang w:val="es-ES"/>
        </w:rPr>
        <w:t xml:space="preserve">enumerar </w:t>
      </w:r>
      <w:r w:rsidR="009B3995" w:rsidRPr="00EA1BB6">
        <w:rPr>
          <w:rFonts w:ascii="Arial" w:hAnsi="Arial" w:cs="Arial"/>
          <w:i/>
          <w:iCs/>
          <w:color w:val="FF0000"/>
          <w:sz w:val="22"/>
          <w:szCs w:val="22"/>
          <w:lang w:val="es-ES"/>
        </w:rPr>
        <w:t xml:space="preserve"> otras</w:t>
      </w:r>
      <w:r w:rsidRPr="00EA1BB6">
        <w:rPr>
          <w:rFonts w:ascii="Arial" w:hAnsi="Arial" w:cs="Arial"/>
          <w:i/>
          <w:iCs/>
          <w:color w:val="FF0000"/>
          <w:sz w:val="22"/>
          <w:szCs w:val="22"/>
          <w:lang w:val="es-ES"/>
        </w:rPr>
        <w:t xml:space="preserve"> funciones que deberán realizar los trabajadores asignados a las funciones de seguridad y vigilancia</w:t>
      </w:r>
      <w:r w:rsidR="0072381B" w:rsidRPr="00EA1BB6">
        <w:rPr>
          <w:rFonts w:ascii="Arial" w:hAnsi="Arial" w:cs="Arial"/>
          <w:i/>
          <w:iCs/>
          <w:color w:val="FF0000"/>
          <w:sz w:val="22"/>
          <w:szCs w:val="22"/>
          <w:lang w:val="es-ES"/>
        </w:rPr>
        <w:t xml:space="preserve"> siempre que sea de la naturaleza del servicio de sus funciones, conforme a la numeración indicada en el párrafo de arriba</w:t>
      </w:r>
      <w:r w:rsidRPr="00EA1BB6">
        <w:rPr>
          <w:rFonts w:ascii="Arial" w:hAnsi="Arial" w:cs="Arial"/>
          <w:i/>
          <w:iCs/>
          <w:color w:val="FF0000"/>
          <w:sz w:val="22"/>
          <w:szCs w:val="22"/>
          <w:lang w:val="es-ES"/>
        </w:rPr>
        <w:t>. De forma descriptiva y referencial se citan los siguientes:]</w:t>
      </w:r>
    </w:p>
    <w:p w14:paraId="17546F49" w14:textId="77777777" w:rsidR="009071FE" w:rsidRPr="00EA1BB6" w:rsidRDefault="006F3284" w:rsidP="00A6693B">
      <w:pPr>
        <w:pStyle w:val="Prrafodelista"/>
        <w:numPr>
          <w:ilvl w:val="0"/>
          <w:numId w:val="21"/>
        </w:numPr>
        <w:suppressAutoHyphens/>
        <w:jc w:val="both"/>
        <w:rPr>
          <w:rFonts w:ascii="Arial" w:hAnsi="Arial" w:cs="Arial"/>
          <w:i/>
          <w:iCs/>
          <w:sz w:val="22"/>
          <w:lang w:val="es-ES"/>
        </w:rPr>
      </w:pPr>
      <w:r w:rsidRPr="00EA1BB6">
        <w:rPr>
          <w:rFonts w:ascii="Arial" w:hAnsi="Arial" w:cs="Arial"/>
          <w:i/>
          <w:iCs/>
          <w:sz w:val="22"/>
          <w:lang w:val="es-ES"/>
        </w:rPr>
        <w:t>[</w:t>
      </w:r>
      <w:r w:rsidR="00355D3C" w:rsidRPr="00EA1BB6">
        <w:rPr>
          <w:rFonts w:ascii="Arial" w:hAnsi="Arial" w:cs="Arial"/>
          <w:i/>
          <w:iCs/>
          <w:sz w:val="22"/>
          <w:lang w:val="es-ES"/>
        </w:rPr>
        <w:t xml:space="preserve">Control de acceso y registro de </w:t>
      </w:r>
      <w:r w:rsidR="002A662D" w:rsidRPr="00EA1BB6">
        <w:rPr>
          <w:rFonts w:ascii="Arial" w:hAnsi="Arial" w:cs="Arial"/>
          <w:i/>
          <w:iCs/>
          <w:sz w:val="22"/>
          <w:lang w:val="es-ES"/>
        </w:rPr>
        <w:t xml:space="preserve">funcionarios, clientes externos e internos </w:t>
      </w:r>
      <w:r w:rsidR="00355D3C" w:rsidRPr="00EA1BB6">
        <w:rPr>
          <w:rFonts w:ascii="Arial" w:hAnsi="Arial" w:cs="Arial"/>
          <w:i/>
          <w:iCs/>
          <w:sz w:val="22"/>
          <w:lang w:val="es-ES"/>
        </w:rPr>
        <w:t xml:space="preserve"> y vehículos a la institución, verificando las respectivas autorizaciones de</w:t>
      </w:r>
      <w:r w:rsidRPr="00EA1BB6">
        <w:rPr>
          <w:rFonts w:ascii="Arial" w:hAnsi="Arial" w:cs="Arial"/>
          <w:i/>
          <w:iCs/>
          <w:sz w:val="22"/>
          <w:lang w:val="es-ES"/>
        </w:rPr>
        <w:t xml:space="preserve"> acceso</w:t>
      </w:r>
      <w:r w:rsidR="00355D3C" w:rsidRPr="00EA1BB6">
        <w:rPr>
          <w:rFonts w:ascii="Arial" w:hAnsi="Arial" w:cs="Arial"/>
          <w:i/>
          <w:iCs/>
          <w:sz w:val="22"/>
          <w:lang w:val="es-ES"/>
        </w:rPr>
        <w:t>.</w:t>
      </w:r>
      <w:r w:rsidRPr="00EA1BB6">
        <w:rPr>
          <w:rFonts w:ascii="Arial" w:hAnsi="Arial" w:cs="Arial"/>
          <w:i/>
          <w:iCs/>
          <w:sz w:val="22"/>
          <w:lang w:val="es-ES"/>
        </w:rPr>
        <w:t>]</w:t>
      </w:r>
    </w:p>
    <w:p w14:paraId="1D3E0C34" w14:textId="77777777" w:rsidR="00355D3C" w:rsidRPr="00EA1BB6" w:rsidRDefault="006F3284" w:rsidP="00893739">
      <w:pPr>
        <w:widowControl/>
        <w:numPr>
          <w:ilvl w:val="0"/>
          <w:numId w:val="21"/>
        </w:numPr>
        <w:adjustRightInd/>
        <w:spacing w:before="120" w:after="120" w:line="240" w:lineRule="auto"/>
        <w:ind w:left="714" w:hanging="357"/>
        <w:textAlignment w:val="auto"/>
        <w:rPr>
          <w:rFonts w:ascii="Arial" w:hAnsi="Arial" w:cs="Arial"/>
          <w:i/>
          <w:iCs/>
          <w:sz w:val="22"/>
          <w:szCs w:val="20"/>
          <w:lang w:val="es-ES"/>
        </w:rPr>
      </w:pPr>
      <w:r w:rsidRPr="00EA1BB6">
        <w:rPr>
          <w:rFonts w:ascii="Arial" w:hAnsi="Arial" w:cs="Arial"/>
          <w:i/>
          <w:iCs/>
          <w:sz w:val="22"/>
          <w:szCs w:val="20"/>
          <w:lang w:val="es-ES"/>
        </w:rPr>
        <w:t>[</w:t>
      </w:r>
      <w:r w:rsidR="00355D3C" w:rsidRPr="00EA1BB6">
        <w:rPr>
          <w:rFonts w:ascii="Arial" w:hAnsi="Arial" w:cs="Arial"/>
          <w:i/>
          <w:iCs/>
          <w:sz w:val="22"/>
          <w:szCs w:val="20"/>
          <w:lang w:val="es-ES"/>
        </w:rPr>
        <w:t xml:space="preserve">Control </w:t>
      </w:r>
      <w:r w:rsidR="002A662D" w:rsidRPr="00EA1BB6">
        <w:rPr>
          <w:rFonts w:ascii="Arial" w:hAnsi="Arial" w:cs="Arial"/>
          <w:i/>
          <w:iCs/>
          <w:sz w:val="22"/>
          <w:szCs w:val="20"/>
          <w:lang w:val="es-ES"/>
        </w:rPr>
        <w:t>e</w:t>
      </w:r>
      <w:r w:rsidR="00355D3C" w:rsidRPr="00EA1BB6">
        <w:rPr>
          <w:rFonts w:ascii="Arial" w:hAnsi="Arial" w:cs="Arial"/>
          <w:i/>
          <w:iCs/>
          <w:sz w:val="22"/>
          <w:szCs w:val="20"/>
          <w:lang w:val="es-ES"/>
        </w:rPr>
        <w:t>stricto y registro de ingreso y salida de bienes patrimoniales de la Contratante, además de bienes de terceros bajo responsabilidad de la Contratante  con el fin de evitar sustracciones, robos eventuales o sistemáticos y/o retiros no autorizados</w:t>
      </w:r>
      <w:r w:rsidR="002A662D" w:rsidRPr="00EA1BB6">
        <w:rPr>
          <w:rFonts w:ascii="Arial" w:hAnsi="Arial" w:cs="Arial"/>
          <w:i/>
          <w:iCs/>
          <w:sz w:val="22"/>
          <w:szCs w:val="20"/>
          <w:lang w:val="es-ES"/>
        </w:rPr>
        <w:t xml:space="preserve"> de acuerdo a las normas establecidas por la Institución.</w:t>
      </w:r>
      <w:r w:rsidRPr="00EA1BB6">
        <w:rPr>
          <w:rFonts w:ascii="Arial" w:hAnsi="Arial" w:cs="Arial"/>
          <w:i/>
          <w:iCs/>
          <w:sz w:val="22"/>
          <w:szCs w:val="20"/>
          <w:lang w:val="es-ES"/>
        </w:rPr>
        <w:t>]</w:t>
      </w:r>
      <w:r w:rsidR="00355D3C" w:rsidRPr="00EA1BB6">
        <w:rPr>
          <w:rFonts w:ascii="Arial" w:hAnsi="Arial" w:cs="Arial"/>
          <w:i/>
          <w:iCs/>
          <w:sz w:val="22"/>
          <w:szCs w:val="20"/>
          <w:lang w:val="es-ES"/>
        </w:rPr>
        <w:t>.</w:t>
      </w:r>
    </w:p>
    <w:p w14:paraId="7066E1B5" w14:textId="77777777" w:rsidR="00355D3C" w:rsidRPr="00EA1BB6" w:rsidRDefault="006F3284" w:rsidP="00893739">
      <w:pPr>
        <w:widowControl/>
        <w:numPr>
          <w:ilvl w:val="0"/>
          <w:numId w:val="21"/>
        </w:numPr>
        <w:adjustRightInd/>
        <w:spacing w:after="120" w:line="240" w:lineRule="auto"/>
        <w:textAlignment w:val="auto"/>
        <w:rPr>
          <w:rFonts w:ascii="Arial" w:hAnsi="Arial" w:cs="Arial"/>
          <w:i/>
          <w:iCs/>
          <w:sz w:val="22"/>
          <w:szCs w:val="20"/>
          <w:lang w:val="es-ES"/>
        </w:rPr>
      </w:pPr>
      <w:r w:rsidRPr="00EA1BB6">
        <w:rPr>
          <w:rFonts w:ascii="Arial" w:hAnsi="Arial" w:cs="Arial"/>
          <w:i/>
          <w:iCs/>
          <w:sz w:val="22"/>
          <w:szCs w:val="20"/>
          <w:lang w:val="es-ES"/>
        </w:rPr>
        <w:t>[</w:t>
      </w:r>
      <w:r w:rsidR="00355D3C" w:rsidRPr="00EA1BB6">
        <w:rPr>
          <w:rFonts w:ascii="Arial" w:hAnsi="Arial" w:cs="Arial"/>
          <w:i/>
          <w:iCs/>
          <w:sz w:val="22"/>
          <w:szCs w:val="20"/>
          <w:lang w:val="es-ES"/>
        </w:rPr>
        <w:t>Tareas de prevención de accidentes, de sabotaje, de terrorismo, de incendios  y cualquier otro tipo de siniestro, daño o deterioro que pudiera presentarse en las instalaciones, maquinaria y equipos en custodia y cuya salvaguarda pueda ser prevista y prevenida por el trabajador asignado a las tareas.</w:t>
      </w:r>
      <w:r w:rsidRPr="00EA1BB6">
        <w:rPr>
          <w:rFonts w:ascii="Arial" w:hAnsi="Arial" w:cs="Arial"/>
          <w:i/>
          <w:iCs/>
          <w:sz w:val="22"/>
          <w:szCs w:val="20"/>
          <w:lang w:val="es-ES"/>
        </w:rPr>
        <w:t>]</w:t>
      </w:r>
    </w:p>
    <w:p w14:paraId="35EDCD26" w14:textId="77777777" w:rsidR="00355D3C" w:rsidRPr="00EA1BB6" w:rsidRDefault="006F3284" w:rsidP="00893739">
      <w:pPr>
        <w:pStyle w:val="Prrafodelista"/>
        <w:numPr>
          <w:ilvl w:val="0"/>
          <w:numId w:val="21"/>
        </w:numPr>
        <w:suppressAutoHyphens/>
        <w:spacing w:before="120" w:after="120"/>
        <w:ind w:left="714" w:hanging="357"/>
        <w:jc w:val="both"/>
        <w:rPr>
          <w:rFonts w:ascii="Arial" w:hAnsi="Arial" w:cs="Arial"/>
          <w:i/>
          <w:iCs/>
          <w:sz w:val="22"/>
          <w:lang w:val="es-ES"/>
        </w:rPr>
      </w:pPr>
      <w:r w:rsidRPr="00EA1BB6">
        <w:rPr>
          <w:rFonts w:ascii="Arial" w:hAnsi="Arial" w:cs="Arial"/>
          <w:i/>
          <w:iCs/>
          <w:sz w:val="22"/>
          <w:lang w:val="es-ES"/>
        </w:rPr>
        <w:t>[</w:t>
      </w:r>
      <w:r w:rsidR="002A662D" w:rsidRPr="00EA1BB6">
        <w:rPr>
          <w:rFonts w:ascii="Arial" w:hAnsi="Arial" w:cs="Arial"/>
          <w:i/>
          <w:iCs/>
          <w:sz w:val="22"/>
          <w:lang w:val="es-ES"/>
        </w:rPr>
        <w:t>Resguardo de la Seguridad de los Funcionarios y Personal en general.</w:t>
      </w:r>
      <w:r w:rsidRPr="00EA1BB6">
        <w:rPr>
          <w:rFonts w:ascii="Arial" w:hAnsi="Arial" w:cs="Arial"/>
          <w:i/>
          <w:iCs/>
          <w:sz w:val="22"/>
          <w:lang w:val="es-ES"/>
        </w:rPr>
        <w:t>]</w:t>
      </w:r>
    </w:p>
    <w:p w14:paraId="7EE3EFF6" w14:textId="77777777" w:rsidR="002A662D" w:rsidRPr="00EA1BB6" w:rsidRDefault="006F3284" w:rsidP="00893739">
      <w:pPr>
        <w:pStyle w:val="Prrafodelista"/>
        <w:numPr>
          <w:ilvl w:val="0"/>
          <w:numId w:val="21"/>
        </w:numPr>
        <w:suppressAutoHyphens/>
        <w:spacing w:before="120" w:after="120"/>
        <w:ind w:left="714" w:hanging="357"/>
        <w:jc w:val="both"/>
        <w:rPr>
          <w:rFonts w:ascii="Arial" w:hAnsi="Arial" w:cs="Arial"/>
          <w:i/>
          <w:iCs/>
          <w:sz w:val="22"/>
          <w:lang w:val="es-ES"/>
        </w:rPr>
      </w:pPr>
      <w:r w:rsidRPr="00EA1BB6">
        <w:rPr>
          <w:rFonts w:ascii="Arial" w:hAnsi="Arial" w:cs="Arial"/>
          <w:i/>
          <w:iCs/>
          <w:sz w:val="22"/>
          <w:lang w:val="es-ES"/>
        </w:rPr>
        <w:t>[</w:t>
      </w:r>
      <w:r w:rsidR="002A662D" w:rsidRPr="00EA1BB6">
        <w:rPr>
          <w:rFonts w:ascii="Arial" w:hAnsi="Arial" w:cs="Arial"/>
          <w:i/>
          <w:iCs/>
          <w:sz w:val="22"/>
          <w:lang w:val="es-ES"/>
        </w:rPr>
        <w:t xml:space="preserve">Vigilancia interna y perimetral de la [indicar sede/s] y control de monitores de Seguridad, </w:t>
      </w:r>
      <w:r w:rsidR="00A75981" w:rsidRPr="00EA1BB6">
        <w:rPr>
          <w:rFonts w:ascii="Arial" w:hAnsi="Arial" w:cs="Arial"/>
          <w:i/>
          <w:iCs/>
          <w:sz w:val="22"/>
          <w:lang w:val="es-ES"/>
        </w:rPr>
        <w:t xml:space="preserve">mediante rondas </w:t>
      </w:r>
      <w:r w:rsidR="000234AF" w:rsidRPr="00EA1BB6">
        <w:rPr>
          <w:rFonts w:ascii="Arial" w:hAnsi="Arial" w:cs="Arial"/>
          <w:i/>
          <w:iCs/>
          <w:sz w:val="22"/>
          <w:lang w:val="es-ES"/>
        </w:rPr>
        <w:t>programadas</w:t>
      </w:r>
      <w:r w:rsidR="00A75981" w:rsidRPr="00EA1BB6">
        <w:rPr>
          <w:rFonts w:ascii="Arial" w:hAnsi="Arial" w:cs="Arial"/>
          <w:i/>
          <w:iCs/>
          <w:sz w:val="22"/>
          <w:lang w:val="es-ES"/>
        </w:rPr>
        <w:t xml:space="preserve"> </w:t>
      </w:r>
      <w:r w:rsidR="002A662D" w:rsidRPr="00EA1BB6">
        <w:rPr>
          <w:rFonts w:ascii="Arial" w:hAnsi="Arial" w:cs="Arial"/>
          <w:i/>
          <w:iCs/>
          <w:sz w:val="22"/>
          <w:lang w:val="es-ES"/>
        </w:rPr>
        <w:t>conforme las normas establecidas por la Institución.</w:t>
      </w:r>
      <w:r w:rsidRPr="00EA1BB6">
        <w:rPr>
          <w:rFonts w:ascii="Arial" w:hAnsi="Arial" w:cs="Arial"/>
          <w:i/>
          <w:iCs/>
          <w:sz w:val="22"/>
          <w:lang w:val="es-ES"/>
        </w:rPr>
        <w:t>]</w:t>
      </w:r>
    </w:p>
    <w:p w14:paraId="0979A350" w14:textId="77777777" w:rsidR="002A662D" w:rsidRPr="00EA1BB6" w:rsidRDefault="006F3284" w:rsidP="00893739">
      <w:pPr>
        <w:pStyle w:val="Prrafodelista"/>
        <w:numPr>
          <w:ilvl w:val="0"/>
          <w:numId w:val="21"/>
        </w:numPr>
        <w:suppressAutoHyphens/>
        <w:spacing w:before="120" w:after="120"/>
        <w:ind w:left="714" w:hanging="357"/>
        <w:jc w:val="both"/>
        <w:rPr>
          <w:rFonts w:ascii="Arial" w:hAnsi="Arial" w:cs="Arial"/>
          <w:i/>
          <w:iCs/>
          <w:sz w:val="22"/>
          <w:lang w:val="es-ES"/>
        </w:rPr>
      </w:pPr>
      <w:r w:rsidRPr="00EA1BB6">
        <w:rPr>
          <w:rFonts w:ascii="Arial" w:hAnsi="Arial" w:cs="Arial"/>
          <w:i/>
          <w:iCs/>
          <w:sz w:val="22"/>
          <w:lang w:val="es-ES"/>
        </w:rPr>
        <w:t>[</w:t>
      </w:r>
      <w:r w:rsidR="002A662D" w:rsidRPr="00EA1BB6">
        <w:rPr>
          <w:rFonts w:ascii="Arial" w:hAnsi="Arial" w:cs="Arial"/>
          <w:i/>
          <w:iCs/>
          <w:sz w:val="22"/>
          <w:lang w:val="es-ES"/>
        </w:rPr>
        <w:t>Registrar que todo tipo de cajas, embalajes, paquetes o similares que son retirados de la Institución, portados personalmente o en los vehículos cuenten con las documentación que avale su retiro de acuerdo a las normas establecidas por la Institución.</w:t>
      </w:r>
      <w:r w:rsidRPr="00EA1BB6">
        <w:rPr>
          <w:rFonts w:ascii="Arial" w:hAnsi="Arial" w:cs="Arial"/>
          <w:i/>
          <w:iCs/>
          <w:sz w:val="22"/>
          <w:lang w:val="es-ES"/>
        </w:rPr>
        <w:t>]</w:t>
      </w:r>
    </w:p>
    <w:p w14:paraId="1A7AD9C1" w14:textId="77777777" w:rsidR="002A662D" w:rsidRPr="00EA1BB6" w:rsidRDefault="006F3284" w:rsidP="00893739">
      <w:pPr>
        <w:pStyle w:val="Prrafodelista"/>
        <w:numPr>
          <w:ilvl w:val="0"/>
          <w:numId w:val="21"/>
        </w:numPr>
        <w:suppressAutoHyphens/>
        <w:spacing w:before="120" w:after="120"/>
        <w:ind w:left="714" w:hanging="357"/>
        <w:jc w:val="both"/>
        <w:rPr>
          <w:rFonts w:ascii="Arial" w:hAnsi="Arial" w:cs="Arial"/>
          <w:i/>
          <w:iCs/>
          <w:sz w:val="22"/>
          <w:lang w:val="es-ES"/>
        </w:rPr>
      </w:pPr>
      <w:r w:rsidRPr="00EA1BB6">
        <w:rPr>
          <w:rFonts w:ascii="Arial" w:hAnsi="Arial" w:cs="Arial"/>
          <w:i/>
          <w:iCs/>
          <w:sz w:val="22"/>
          <w:lang w:val="es-ES"/>
        </w:rPr>
        <w:t>[</w:t>
      </w:r>
      <w:r w:rsidR="002A662D" w:rsidRPr="00EA1BB6">
        <w:rPr>
          <w:rFonts w:ascii="Arial" w:hAnsi="Arial" w:cs="Arial"/>
          <w:i/>
          <w:iCs/>
          <w:sz w:val="22"/>
          <w:lang w:val="es-ES"/>
        </w:rPr>
        <w:t>Contar con un libro de registro o similar donde se asentarán los ingresos y salidas de personas, vehículos, bienes, bultos, etc., durante las horas de realización de la vigilancia.</w:t>
      </w:r>
      <w:r w:rsidRPr="00EA1BB6">
        <w:rPr>
          <w:rFonts w:ascii="Arial" w:hAnsi="Arial" w:cs="Arial"/>
          <w:i/>
          <w:iCs/>
          <w:sz w:val="22"/>
          <w:lang w:val="es-ES"/>
        </w:rPr>
        <w:t>]</w:t>
      </w:r>
    </w:p>
    <w:p w14:paraId="76008299" w14:textId="77777777" w:rsidR="002A662D" w:rsidRPr="00EA1BB6" w:rsidRDefault="006F3284" w:rsidP="00893739">
      <w:pPr>
        <w:pStyle w:val="Prrafodelista"/>
        <w:numPr>
          <w:ilvl w:val="0"/>
          <w:numId w:val="21"/>
        </w:numPr>
        <w:suppressAutoHyphens/>
        <w:spacing w:before="120" w:after="120"/>
        <w:ind w:left="714" w:hanging="357"/>
        <w:jc w:val="both"/>
        <w:rPr>
          <w:rFonts w:ascii="Arial" w:hAnsi="Arial" w:cs="Arial"/>
          <w:i/>
          <w:iCs/>
          <w:sz w:val="22"/>
          <w:lang w:val="es-ES"/>
        </w:rPr>
      </w:pPr>
      <w:r w:rsidRPr="00EA1BB6">
        <w:rPr>
          <w:rFonts w:ascii="Arial" w:hAnsi="Arial" w:cs="Arial"/>
          <w:i/>
          <w:iCs/>
          <w:sz w:val="22"/>
          <w:lang w:val="es-ES"/>
        </w:rPr>
        <w:t>[</w:t>
      </w:r>
      <w:r w:rsidR="002A662D" w:rsidRPr="00EA1BB6">
        <w:rPr>
          <w:rFonts w:ascii="Arial" w:hAnsi="Arial" w:cs="Arial"/>
          <w:i/>
          <w:iCs/>
          <w:sz w:val="22"/>
          <w:lang w:val="es-ES"/>
        </w:rPr>
        <w:t xml:space="preserve">Vigilar y prevenir que en días y horas inhábiles o no laborales </w:t>
      </w:r>
      <w:r w:rsidR="003733F4" w:rsidRPr="00EA1BB6">
        <w:rPr>
          <w:rFonts w:ascii="Arial" w:hAnsi="Arial" w:cs="Arial"/>
          <w:i/>
          <w:iCs/>
          <w:sz w:val="22"/>
          <w:lang w:val="es-ES"/>
        </w:rPr>
        <w:t>ingresen personas a las instalaciones u oficinas de la Institución sin la autorización correspondiente.</w:t>
      </w:r>
      <w:r w:rsidRPr="00EA1BB6">
        <w:rPr>
          <w:rFonts w:ascii="Arial" w:hAnsi="Arial" w:cs="Arial"/>
          <w:i/>
          <w:iCs/>
          <w:sz w:val="22"/>
          <w:lang w:val="es-ES"/>
        </w:rPr>
        <w:t>]</w:t>
      </w:r>
    </w:p>
    <w:p w14:paraId="4F5BEC10" w14:textId="118E07E4" w:rsidR="003733F4" w:rsidRPr="00066C30" w:rsidRDefault="006F3284" w:rsidP="00066C30">
      <w:pPr>
        <w:pStyle w:val="Prrafodelista"/>
        <w:numPr>
          <w:ilvl w:val="0"/>
          <w:numId w:val="21"/>
        </w:numPr>
        <w:suppressAutoHyphens/>
        <w:spacing w:before="120" w:after="120"/>
        <w:ind w:left="714" w:hanging="357"/>
        <w:jc w:val="both"/>
        <w:rPr>
          <w:rFonts w:ascii="Arial" w:hAnsi="Arial" w:cs="Arial"/>
          <w:i/>
          <w:iCs/>
          <w:sz w:val="22"/>
          <w:lang w:val="es-ES"/>
        </w:rPr>
      </w:pPr>
      <w:r w:rsidRPr="00EA1BB6">
        <w:rPr>
          <w:rFonts w:ascii="Arial" w:hAnsi="Arial" w:cs="Arial"/>
          <w:i/>
          <w:iCs/>
          <w:sz w:val="22"/>
          <w:lang w:val="es-ES"/>
        </w:rPr>
        <w:t>[</w:t>
      </w:r>
      <w:r w:rsidR="003733F4" w:rsidRPr="00EA1BB6">
        <w:rPr>
          <w:rFonts w:ascii="Arial" w:hAnsi="Arial" w:cs="Arial"/>
          <w:i/>
          <w:iCs/>
          <w:sz w:val="22"/>
          <w:lang w:val="es-ES"/>
        </w:rPr>
        <w:t>Alertar a las autoridades competentes de la presencia de personas extrañas a la institución en el perímetro de seguridad.</w:t>
      </w:r>
      <w:r w:rsidRPr="00EA1BB6">
        <w:rPr>
          <w:rFonts w:ascii="Arial" w:hAnsi="Arial" w:cs="Arial"/>
          <w:i/>
          <w:iCs/>
          <w:sz w:val="22"/>
          <w:lang w:val="es-ES"/>
        </w:rPr>
        <w:t>]</w:t>
      </w:r>
    </w:p>
    <w:p w14:paraId="147BF057" w14:textId="77777777" w:rsidR="003733F4" w:rsidRPr="00EA1BB6" w:rsidRDefault="006F3284" w:rsidP="00893739">
      <w:pPr>
        <w:pStyle w:val="Prrafodelista"/>
        <w:numPr>
          <w:ilvl w:val="0"/>
          <w:numId w:val="21"/>
        </w:numPr>
        <w:suppressAutoHyphens/>
        <w:spacing w:before="120" w:after="120"/>
        <w:jc w:val="both"/>
        <w:rPr>
          <w:rFonts w:ascii="Arial" w:hAnsi="Arial" w:cs="Arial"/>
          <w:i/>
          <w:iCs/>
          <w:sz w:val="22"/>
          <w:lang w:val="es-ES"/>
        </w:rPr>
      </w:pPr>
      <w:r w:rsidRPr="00EA1BB6">
        <w:rPr>
          <w:rFonts w:ascii="Arial" w:hAnsi="Arial" w:cs="Arial"/>
          <w:i/>
          <w:iCs/>
          <w:sz w:val="22"/>
          <w:lang w:val="es-ES"/>
        </w:rPr>
        <w:t>[</w:t>
      </w:r>
      <w:r w:rsidR="003733F4" w:rsidRPr="00EA1BB6">
        <w:rPr>
          <w:rFonts w:ascii="Arial" w:hAnsi="Arial" w:cs="Arial"/>
          <w:i/>
          <w:iCs/>
          <w:sz w:val="22"/>
          <w:lang w:val="es-ES"/>
        </w:rPr>
        <w:t>Reaccionar ante la flagrancia de hechos ilícitos cometidos por funcionarios o personas extrañas a la institución, realizando el procedimiento de rigor establecido para el efecto e incluso el uso de fuerza suficiente y razonable en caso que sea el único medio necesario para impedir la consecución del hecho</w:t>
      </w:r>
      <w:r w:rsidR="00A75981" w:rsidRPr="00EA1BB6">
        <w:rPr>
          <w:rFonts w:ascii="Arial" w:hAnsi="Arial" w:cs="Arial"/>
          <w:i/>
          <w:iCs/>
          <w:sz w:val="22"/>
          <w:lang w:val="es-ES"/>
        </w:rPr>
        <w:t xml:space="preserve"> a fin de proteger vidas humanas y/o la propiedad institucional</w:t>
      </w:r>
      <w:r w:rsidR="003733F4" w:rsidRPr="00EA1BB6">
        <w:rPr>
          <w:rFonts w:ascii="Arial" w:hAnsi="Arial" w:cs="Arial"/>
          <w:i/>
          <w:iCs/>
          <w:sz w:val="22"/>
          <w:lang w:val="es-ES"/>
        </w:rPr>
        <w:t>, dando aviso inmediato a la autoridad policial.</w:t>
      </w:r>
      <w:r w:rsidRPr="00EA1BB6">
        <w:rPr>
          <w:rFonts w:ascii="Arial" w:hAnsi="Arial" w:cs="Arial"/>
          <w:i/>
          <w:iCs/>
          <w:sz w:val="22"/>
          <w:lang w:val="es-ES"/>
        </w:rPr>
        <w:t>]</w:t>
      </w:r>
    </w:p>
    <w:p w14:paraId="71BFFADE" w14:textId="77777777" w:rsidR="006F3284" w:rsidRPr="00EA1BB6" w:rsidRDefault="00A75981" w:rsidP="00893739">
      <w:pPr>
        <w:pStyle w:val="Prrafodelista"/>
        <w:numPr>
          <w:ilvl w:val="0"/>
          <w:numId w:val="21"/>
        </w:numPr>
        <w:suppressAutoHyphens/>
        <w:spacing w:before="120" w:after="120"/>
        <w:jc w:val="both"/>
        <w:rPr>
          <w:rFonts w:ascii="Arial" w:hAnsi="Arial" w:cs="Arial"/>
          <w:i/>
          <w:iCs/>
          <w:sz w:val="22"/>
          <w:lang w:val="es-ES"/>
        </w:rPr>
      </w:pPr>
      <w:r w:rsidRPr="00EA1BB6">
        <w:rPr>
          <w:rFonts w:ascii="Arial" w:hAnsi="Arial" w:cs="Arial"/>
          <w:i/>
          <w:iCs/>
          <w:sz w:val="22"/>
          <w:lang w:val="es-ES"/>
        </w:rPr>
        <w:t>[</w:t>
      </w:r>
      <w:r w:rsidR="006F3284" w:rsidRPr="00EA1BB6">
        <w:rPr>
          <w:rFonts w:ascii="Arial" w:hAnsi="Arial" w:cs="Arial"/>
          <w:i/>
          <w:iCs/>
          <w:sz w:val="22"/>
          <w:lang w:val="es-ES"/>
        </w:rPr>
        <w:t>Colaborar y resguardar el orden en caso de siniestros por incendio o derrumbe</w:t>
      </w:r>
      <w:r w:rsidRPr="00EA1BB6">
        <w:rPr>
          <w:rFonts w:ascii="Arial" w:hAnsi="Arial" w:cs="Arial"/>
          <w:i/>
          <w:iCs/>
          <w:sz w:val="22"/>
          <w:lang w:val="es-ES"/>
        </w:rPr>
        <w:t>.]</w:t>
      </w:r>
    </w:p>
    <w:p w14:paraId="6D07F881" w14:textId="77777777" w:rsidR="00A75981" w:rsidRPr="00EA1BB6" w:rsidRDefault="00A75981" w:rsidP="00893739">
      <w:pPr>
        <w:pStyle w:val="Prrafodelista"/>
        <w:numPr>
          <w:ilvl w:val="0"/>
          <w:numId w:val="21"/>
        </w:numPr>
        <w:suppressAutoHyphens/>
        <w:spacing w:before="120" w:after="120"/>
        <w:jc w:val="both"/>
        <w:rPr>
          <w:rFonts w:ascii="Arial" w:hAnsi="Arial" w:cs="Arial"/>
          <w:i/>
          <w:iCs/>
          <w:sz w:val="22"/>
          <w:lang w:val="es-ES"/>
        </w:rPr>
      </w:pPr>
      <w:r w:rsidRPr="00EA1BB6">
        <w:rPr>
          <w:rFonts w:ascii="Arial" w:hAnsi="Arial" w:cs="Arial"/>
          <w:i/>
          <w:iCs/>
          <w:sz w:val="22"/>
          <w:lang w:val="es-ES"/>
        </w:rPr>
        <w:t xml:space="preserve">[Acudir en forma inmediata y diligente ante solicitud de auxilio de parte de las personas que requieran del resguardo de su seguridad dentro de la Institución.] </w:t>
      </w:r>
    </w:p>
    <w:p w14:paraId="7FABA952" w14:textId="77777777" w:rsidR="00DE5126" w:rsidRPr="00EA1BB6" w:rsidRDefault="00DE5126" w:rsidP="00DE5126">
      <w:pPr>
        <w:pStyle w:val="Prrafodelista"/>
        <w:numPr>
          <w:ilvl w:val="0"/>
          <w:numId w:val="21"/>
        </w:numPr>
        <w:suppressAutoHyphens/>
        <w:spacing w:before="120" w:after="120"/>
        <w:jc w:val="both"/>
        <w:rPr>
          <w:rFonts w:ascii="Arial" w:hAnsi="Arial" w:cs="Arial"/>
          <w:i/>
          <w:iCs/>
          <w:sz w:val="22"/>
          <w:lang w:val="es-ES"/>
        </w:rPr>
      </w:pPr>
      <w:r w:rsidRPr="00EA1BB6">
        <w:rPr>
          <w:rFonts w:ascii="Arial" w:hAnsi="Arial" w:cs="Arial"/>
          <w:i/>
          <w:iCs/>
          <w:sz w:val="22"/>
          <w:lang w:val="es-ES"/>
        </w:rPr>
        <w:t>[Comunicar de inmediato al Agente supervisor o al Departamento Institucional toda situación de irregularidad que detecte en la sede de la Convocante, debiendo asentarse dicha situación en el Registro de Novedades].</w:t>
      </w:r>
    </w:p>
    <w:p w14:paraId="778B9F67" w14:textId="77777777" w:rsidR="00DE5126" w:rsidRPr="00EA1BB6" w:rsidRDefault="00DE5126" w:rsidP="00DE5126">
      <w:pPr>
        <w:pStyle w:val="Prrafodelista"/>
        <w:numPr>
          <w:ilvl w:val="0"/>
          <w:numId w:val="21"/>
        </w:numPr>
        <w:suppressAutoHyphens/>
        <w:spacing w:before="120" w:after="120"/>
        <w:jc w:val="both"/>
        <w:rPr>
          <w:rFonts w:ascii="Arial" w:hAnsi="Arial" w:cs="Arial"/>
          <w:i/>
          <w:iCs/>
          <w:sz w:val="22"/>
          <w:lang w:val="es-ES"/>
        </w:rPr>
      </w:pPr>
      <w:r w:rsidRPr="00EA1BB6">
        <w:rPr>
          <w:rFonts w:ascii="Arial" w:hAnsi="Arial" w:cs="Arial"/>
          <w:i/>
          <w:iCs/>
          <w:sz w:val="22"/>
          <w:lang w:val="es-ES"/>
        </w:rPr>
        <w:t>[Conocer la ubicación y operatividad de los sistemas contra incendios, rutas de evacuación, zonas de seguridad y puntos de concentración, así como su uso a fin de orientar al personal del local en caso de presentarse una emergencia].</w:t>
      </w:r>
    </w:p>
    <w:p w14:paraId="5BDE7141" w14:textId="77777777" w:rsidR="00DE5126" w:rsidRPr="00EA1BB6" w:rsidRDefault="00DE5126" w:rsidP="00066C30">
      <w:pPr>
        <w:pStyle w:val="Prrafodelista"/>
        <w:suppressAutoHyphens/>
        <w:spacing w:before="120" w:after="120"/>
        <w:ind w:left="720"/>
        <w:jc w:val="both"/>
        <w:rPr>
          <w:rFonts w:ascii="Arial" w:hAnsi="Arial" w:cs="Arial"/>
          <w:i/>
          <w:iCs/>
          <w:sz w:val="22"/>
          <w:lang w:val="es-ES"/>
        </w:rPr>
      </w:pPr>
    </w:p>
    <w:p w14:paraId="65D54F64" w14:textId="10D16F00" w:rsidR="00A75981" w:rsidRPr="00EA1BB6" w:rsidRDefault="00A75981" w:rsidP="00893739">
      <w:pPr>
        <w:pStyle w:val="Prrafodelista"/>
        <w:numPr>
          <w:ilvl w:val="0"/>
          <w:numId w:val="21"/>
        </w:numPr>
        <w:suppressAutoHyphens/>
        <w:spacing w:before="120" w:after="120"/>
        <w:jc w:val="both"/>
        <w:rPr>
          <w:rFonts w:ascii="Arial" w:hAnsi="Arial" w:cs="Arial"/>
          <w:i/>
          <w:iCs/>
          <w:color w:val="FF0000"/>
          <w:sz w:val="22"/>
          <w:lang w:val="es-ES"/>
        </w:rPr>
      </w:pPr>
      <w:r w:rsidRPr="00EA1BB6">
        <w:rPr>
          <w:rFonts w:ascii="Arial" w:hAnsi="Arial" w:cs="Arial"/>
          <w:i/>
          <w:iCs/>
          <w:color w:val="FF0000"/>
          <w:sz w:val="22"/>
          <w:lang w:val="es-ES"/>
        </w:rPr>
        <w:t>[</w:t>
      </w:r>
    </w:p>
    <w:p w14:paraId="4353AA23" w14:textId="4D9C1D2E" w:rsidR="003733F4" w:rsidRPr="00EA1BB6" w:rsidRDefault="00DE5126" w:rsidP="00893739">
      <w:pPr>
        <w:pStyle w:val="Prrafodelista"/>
        <w:numPr>
          <w:ilvl w:val="0"/>
          <w:numId w:val="20"/>
        </w:numPr>
        <w:suppressAutoHyphens/>
        <w:ind w:left="709" w:hanging="709"/>
        <w:rPr>
          <w:rFonts w:ascii="Arial" w:hAnsi="Arial" w:cs="Arial"/>
          <w:b/>
          <w:i/>
          <w:iCs/>
          <w:sz w:val="22"/>
          <w:lang w:val="es-ES"/>
        </w:rPr>
      </w:pPr>
      <w:r w:rsidRPr="00EA1BB6">
        <w:rPr>
          <w:rFonts w:ascii="Arial" w:hAnsi="Arial" w:cs="Arial"/>
          <w:b/>
          <w:i/>
          <w:iCs/>
          <w:sz w:val="22"/>
          <w:lang w:val="es-ES"/>
        </w:rPr>
        <w:t xml:space="preserve">Condiciones de Prestación </w:t>
      </w:r>
      <w:r w:rsidR="00A75981" w:rsidRPr="00EA1BB6">
        <w:rPr>
          <w:rFonts w:ascii="Arial" w:hAnsi="Arial" w:cs="Arial"/>
          <w:b/>
          <w:i/>
          <w:iCs/>
          <w:sz w:val="22"/>
          <w:lang w:val="es-ES"/>
        </w:rPr>
        <w:t>del Servicio</w:t>
      </w:r>
      <w:r w:rsidR="000E0A55" w:rsidRPr="00EA1BB6">
        <w:rPr>
          <w:rFonts w:ascii="Arial" w:hAnsi="Arial" w:cs="Arial"/>
          <w:b/>
          <w:i/>
          <w:iCs/>
          <w:sz w:val="22"/>
          <w:lang w:val="es-ES"/>
        </w:rPr>
        <w:t>.</w:t>
      </w:r>
    </w:p>
    <w:p w14:paraId="7BB2CF63" w14:textId="05103614" w:rsidR="000234AF" w:rsidRPr="00EA1BB6" w:rsidRDefault="00A75981" w:rsidP="007F4A90">
      <w:pPr>
        <w:pStyle w:val="Prrafodelista"/>
        <w:suppressAutoHyphens/>
        <w:spacing w:before="120" w:after="120"/>
        <w:ind w:left="720"/>
        <w:jc w:val="both"/>
        <w:rPr>
          <w:rFonts w:ascii="Arial" w:hAnsi="Arial" w:cs="Arial"/>
          <w:i/>
          <w:iCs/>
          <w:color w:val="FF0000"/>
          <w:sz w:val="22"/>
          <w:szCs w:val="22"/>
          <w:lang w:val="es-ES"/>
        </w:rPr>
      </w:pPr>
      <w:r w:rsidRPr="00EA1BB6">
        <w:rPr>
          <w:rFonts w:ascii="Arial" w:hAnsi="Arial" w:cs="Arial"/>
          <w:i/>
          <w:iCs/>
          <w:color w:val="FF0000"/>
          <w:sz w:val="22"/>
          <w:szCs w:val="22"/>
          <w:lang w:val="es-ES"/>
        </w:rPr>
        <w:t>[La Convocante debe enumerar el servicio a ser prestado por los agentes en su calidad de vigilantes, supervisores, patrulleros, vehículos de caudales, etc.</w:t>
      </w:r>
      <w:r w:rsidR="00AA6742" w:rsidRPr="00EA1BB6">
        <w:rPr>
          <w:rFonts w:ascii="Arial" w:hAnsi="Arial" w:cs="Arial"/>
          <w:i/>
          <w:iCs/>
          <w:color w:val="FF0000"/>
          <w:sz w:val="22"/>
          <w:szCs w:val="22"/>
          <w:lang w:val="es-ES"/>
        </w:rPr>
        <w:t>,</w:t>
      </w:r>
      <w:r w:rsidRPr="00EA1BB6">
        <w:rPr>
          <w:rFonts w:ascii="Arial" w:hAnsi="Arial" w:cs="Arial"/>
          <w:i/>
          <w:iCs/>
          <w:color w:val="FF0000"/>
          <w:sz w:val="22"/>
          <w:szCs w:val="22"/>
          <w:lang w:val="es-ES"/>
        </w:rPr>
        <w:t xml:space="preserve"> </w:t>
      </w:r>
      <w:r w:rsidR="00AA6742" w:rsidRPr="00EA1BB6">
        <w:rPr>
          <w:rFonts w:ascii="Arial" w:hAnsi="Arial" w:cs="Arial"/>
          <w:i/>
          <w:iCs/>
          <w:color w:val="FF0000"/>
          <w:sz w:val="22"/>
          <w:szCs w:val="22"/>
          <w:lang w:val="es-ES"/>
        </w:rPr>
        <w:t xml:space="preserve">con </w:t>
      </w:r>
      <w:r w:rsidRPr="00EA1BB6">
        <w:rPr>
          <w:rFonts w:ascii="Arial" w:hAnsi="Arial" w:cs="Arial"/>
          <w:i/>
          <w:iCs/>
          <w:color w:val="FF0000"/>
          <w:sz w:val="22"/>
          <w:szCs w:val="22"/>
          <w:lang w:val="es-ES"/>
        </w:rPr>
        <w:t>indica</w:t>
      </w:r>
      <w:r w:rsidR="00AA6742" w:rsidRPr="00EA1BB6">
        <w:rPr>
          <w:rFonts w:ascii="Arial" w:hAnsi="Arial" w:cs="Arial"/>
          <w:i/>
          <w:iCs/>
          <w:color w:val="FF0000"/>
          <w:sz w:val="22"/>
          <w:szCs w:val="22"/>
          <w:lang w:val="es-ES"/>
        </w:rPr>
        <w:t>ción</w:t>
      </w:r>
      <w:r w:rsidRPr="00EA1BB6">
        <w:rPr>
          <w:rFonts w:ascii="Arial" w:hAnsi="Arial" w:cs="Arial"/>
          <w:i/>
          <w:iCs/>
          <w:color w:val="FF0000"/>
          <w:sz w:val="22"/>
          <w:szCs w:val="22"/>
          <w:lang w:val="es-ES"/>
        </w:rPr>
        <w:t xml:space="preserve"> clara</w:t>
      </w:r>
      <w:r w:rsidR="00AA6742" w:rsidRPr="00EA1BB6">
        <w:rPr>
          <w:rFonts w:ascii="Arial" w:hAnsi="Arial" w:cs="Arial"/>
          <w:i/>
          <w:iCs/>
          <w:color w:val="FF0000"/>
          <w:sz w:val="22"/>
          <w:szCs w:val="22"/>
          <w:lang w:val="es-ES"/>
        </w:rPr>
        <w:t xml:space="preserve"> de que</w:t>
      </w:r>
      <w:r w:rsidRPr="00EA1BB6">
        <w:rPr>
          <w:rFonts w:ascii="Arial" w:hAnsi="Arial" w:cs="Arial"/>
          <w:i/>
          <w:iCs/>
          <w:color w:val="FF0000"/>
          <w:sz w:val="22"/>
          <w:szCs w:val="22"/>
          <w:lang w:val="es-ES"/>
        </w:rPr>
        <w:t xml:space="preserve"> las tareas asignadas a cada uno, sus responsabilidades, obligaciones, </w:t>
      </w:r>
      <w:r w:rsidR="002A2811" w:rsidRPr="00EA1BB6">
        <w:rPr>
          <w:rFonts w:ascii="Arial" w:hAnsi="Arial" w:cs="Arial"/>
          <w:i/>
          <w:iCs/>
          <w:color w:val="FF0000"/>
          <w:sz w:val="22"/>
          <w:szCs w:val="22"/>
          <w:lang w:val="es-ES"/>
        </w:rPr>
        <w:t xml:space="preserve">características, </w:t>
      </w:r>
      <w:r w:rsidRPr="00EA1BB6">
        <w:rPr>
          <w:rFonts w:ascii="Arial" w:hAnsi="Arial" w:cs="Arial"/>
          <w:i/>
          <w:iCs/>
          <w:color w:val="FF0000"/>
          <w:sz w:val="22"/>
          <w:szCs w:val="22"/>
          <w:lang w:val="es-ES"/>
        </w:rPr>
        <w:t xml:space="preserve">prohibiciones y en general medidas se ajusten a </w:t>
      </w:r>
      <w:r w:rsidR="000E0A55" w:rsidRPr="00EA1BB6">
        <w:rPr>
          <w:rFonts w:ascii="Arial" w:hAnsi="Arial" w:cs="Arial"/>
          <w:i/>
          <w:iCs/>
          <w:color w:val="FF0000"/>
          <w:sz w:val="22"/>
          <w:szCs w:val="22"/>
          <w:lang w:val="es-ES"/>
        </w:rPr>
        <w:t xml:space="preserve">la </w:t>
      </w:r>
      <w:r w:rsidRPr="00EA1BB6">
        <w:rPr>
          <w:rFonts w:ascii="Arial" w:hAnsi="Arial" w:cs="Arial"/>
          <w:i/>
          <w:iCs/>
          <w:color w:val="FF0000"/>
          <w:sz w:val="22"/>
          <w:szCs w:val="22"/>
          <w:lang w:val="es-ES"/>
        </w:rPr>
        <w:t xml:space="preserve">política integral de seguridad </w:t>
      </w:r>
      <w:r w:rsidR="00CD5EBE" w:rsidRPr="00EA1BB6">
        <w:rPr>
          <w:rFonts w:ascii="Arial" w:hAnsi="Arial" w:cs="Arial"/>
          <w:i/>
          <w:iCs/>
          <w:color w:val="FF0000"/>
          <w:sz w:val="22"/>
          <w:szCs w:val="22"/>
          <w:lang w:val="es-ES"/>
        </w:rPr>
        <w:t>pretendida</w:t>
      </w:r>
      <w:r w:rsidRPr="00EA1BB6">
        <w:rPr>
          <w:rFonts w:ascii="Arial" w:hAnsi="Arial" w:cs="Arial"/>
          <w:i/>
          <w:iCs/>
          <w:color w:val="FF0000"/>
          <w:sz w:val="22"/>
          <w:szCs w:val="22"/>
          <w:lang w:val="es-ES"/>
        </w:rPr>
        <w:t xml:space="preserve"> por la Institución Contratante</w:t>
      </w:r>
      <w:r w:rsidR="002A2811" w:rsidRPr="00EA1BB6">
        <w:rPr>
          <w:rFonts w:ascii="Arial" w:hAnsi="Arial" w:cs="Arial"/>
          <w:i/>
          <w:iCs/>
          <w:color w:val="FF0000"/>
          <w:sz w:val="22"/>
          <w:szCs w:val="22"/>
          <w:lang w:val="es-ES"/>
        </w:rPr>
        <w:t>, y adecuadas a las disposiciones legales y reglamentarias vigentes</w:t>
      </w:r>
      <w:r w:rsidRPr="00EA1BB6">
        <w:rPr>
          <w:rFonts w:ascii="Arial" w:hAnsi="Arial" w:cs="Arial"/>
          <w:i/>
          <w:iCs/>
          <w:color w:val="FF0000"/>
          <w:sz w:val="22"/>
          <w:szCs w:val="22"/>
          <w:lang w:val="es-ES"/>
        </w:rPr>
        <w:t>]</w:t>
      </w:r>
    </w:p>
    <w:p w14:paraId="15CAFE88" w14:textId="77777777" w:rsidR="002A662D" w:rsidRPr="00EA1BB6" w:rsidRDefault="00CD5EBE" w:rsidP="007F4A90">
      <w:pPr>
        <w:pStyle w:val="Prrafodelista"/>
        <w:suppressAutoHyphens/>
        <w:spacing w:before="120" w:after="120"/>
        <w:ind w:left="720"/>
        <w:jc w:val="both"/>
        <w:rPr>
          <w:rFonts w:ascii="Arial" w:hAnsi="Arial" w:cs="Arial"/>
          <w:b/>
          <w:i/>
          <w:iCs/>
          <w:color w:val="FF0000"/>
          <w:sz w:val="22"/>
          <w:szCs w:val="22"/>
          <w:lang w:val="es-ES"/>
        </w:rPr>
      </w:pPr>
      <w:r w:rsidRPr="00EA1BB6">
        <w:rPr>
          <w:rFonts w:ascii="Arial" w:hAnsi="Arial" w:cs="Arial"/>
          <w:b/>
          <w:i/>
          <w:iCs/>
          <w:color w:val="FF0000"/>
          <w:sz w:val="22"/>
          <w:szCs w:val="22"/>
          <w:lang w:val="es-ES"/>
        </w:rPr>
        <w:t>[Podrán utilizarse de manera referencial los servicios indicados a continuación, pudiendo la Convocante ampliarlos o adecuarlos a sus necesidades institucional</w:t>
      </w:r>
      <w:r w:rsidR="000234AF" w:rsidRPr="00EA1BB6">
        <w:rPr>
          <w:rFonts w:ascii="Arial" w:hAnsi="Arial" w:cs="Arial"/>
          <w:b/>
          <w:i/>
          <w:iCs/>
          <w:color w:val="FF0000"/>
          <w:sz w:val="22"/>
          <w:szCs w:val="22"/>
          <w:lang w:val="es-ES"/>
        </w:rPr>
        <w:t>es]:</w:t>
      </w:r>
    </w:p>
    <w:p w14:paraId="27935ABC" w14:textId="77777777" w:rsidR="00CD5EBE" w:rsidRPr="00EA1BB6" w:rsidRDefault="000234AF" w:rsidP="00893739">
      <w:pPr>
        <w:pStyle w:val="Prrafodelista"/>
        <w:numPr>
          <w:ilvl w:val="0"/>
          <w:numId w:val="24"/>
        </w:numPr>
        <w:suppressAutoHyphens/>
        <w:spacing w:before="120" w:after="120"/>
        <w:jc w:val="both"/>
        <w:rPr>
          <w:rFonts w:ascii="Arial" w:hAnsi="Arial" w:cs="Arial"/>
          <w:i/>
          <w:iCs/>
          <w:sz w:val="22"/>
          <w:lang w:val="es-ES"/>
        </w:rPr>
      </w:pPr>
      <w:r w:rsidRPr="00EA1BB6">
        <w:rPr>
          <w:rFonts w:ascii="Arial" w:hAnsi="Arial" w:cs="Arial"/>
          <w:i/>
          <w:iCs/>
          <w:sz w:val="22"/>
          <w:lang w:val="es-ES"/>
        </w:rPr>
        <w:t>[</w:t>
      </w:r>
      <w:r w:rsidR="00CD5EBE" w:rsidRPr="00EA1BB6">
        <w:rPr>
          <w:rFonts w:ascii="Arial" w:hAnsi="Arial" w:cs="Arial"/>
          <w:i/>
          <w:iCs/>
          <w:sz w:val="22"/>
          <w:lang w:val="es-ES"/>
        </w:rPr>
        <w:t>Los vigilantes no podrán abandonar sus puestos en ningún caso sin que previamente se haya realizado el relevo físico de turno. Este relevo debe realizarse al menos con</w:t>
      </w:r>
      <w:r w:rsidRPr="00EA1BB6">
        <w:rPr>
          <w:rFonts w:ascii="Arial" w:hAnsi="Arial" w:cs="Arial"/>
          <w:i/>
          <w:iCs/>
          <w:sz w:val="22"/>
          <w:lang w:val="es-ES"/>
        </w:rPr>
        <w:t xml:space="preserve"> veinte minutos de anticipación]</w:t>
      </w:r>
    </w:p>
    <w:p w14:paraId="5B0CA208" w14:textId="77777777" w:rsidR="00DA556C" w:rsidRPr="00EA1BB6" w:rsidRDefault="000234AF" w:rsidP="00893739">
      <w:pPr>
        <w:pStyle w:val="Prrafodelista"/>
        <w:numPr>
          <w:ilvl w:val="0"/>
          <w:numId w:val="24"/>
        </w:numPr>
        <w:suppressAutoHyphens/>
        <w:spacing w:before="120" w:after="120"/>
        <w:jc w:val="both"/>
        <w:rPr>
          <w:rFonts w:ascii="Arial" w:hAnsi="Arial" w:cs="Arial"/>
          <w:i/>
          <w:iCs/>
          <w:sz w:val="22"/>
          <w:lang w:val="es-ES"/>
        </w:rPr>
      </w:pPr>
      <w:r w:rsidRPr="00EA1BB6">
        <w:rPr>
          <w:rFonts w:ascii="Arial" w:hAnsi="Arial" w:cs="Arial"/>
          <w:i/>
          <w:iCs/>
          <w:sz w:val="22"/>
          <w:lang w:val="es-ES"/>
        </w:rPr>
        <w:t>[</w:t>
      </w:r>
      <w:r w:rsidR="00DA556C" w:rsidRPr="00EA1BB6">
        <w:rPr>
          <w:rFonts w:ascii="Arial" w:hAnsi="Arial" w:cs="Arial"/>
          <w:i/>
          <w:iCs/>
          <w:sz w:val="22"/>
          <w:lang w:val="es-ES"/>
        </w:rPr>
        <w:t>El persona</w:t>
      </w:r>
      <w:r w:rsidR="000E0A55" w:rsidRPr="00EA1BB6">
        <w:rPr>
          <w:rFonts w:ascii="Arial" w:hAnsi="Arial" w:cs="Arial"/>
          <w:i/>
          <w:iCs/>
          <w:sz w:val="22"/>
          <w:lang w:val="es-ES"/>
        </w:rPr>
        <w:t>l</w:t>
      </w:r>
      <w:r w:rsidR="00DA556C" w:rsidRPr="00EA1BB6">
        <w:rPr>
          <w:rFonts w:ascii="Arial" w:hAnsi="Arial" w:cs="Arial"/>
          <w:i/>
          <w:iCs/>
          <w:sz w:val="22"/>
          <w:lang w:val="es-ES"/>
        </w:rPr>
        <w:t xml:space="preserve"> de vigilancia deberá cumplir los horarios establecidos en estas especificaciones técnicas, que será controlada estrictamente por la </w:t>
      </w:r>
      <w:r w:rsidR="000E0A55" w:rsidRPr="00EA1BB6">
        <w:rPr>
          <w:rFonts w:ascii="Arial" w:hAnsi="Arial" w:cs="Arial"/>
          <w:i/>
          <w:iCs/>
          <w:sz w:val="22"/>
          <w:lang w:val="es-ES"/>
        </w:rPr>
        <w:t>Contratante</w:t>
      </w:r>
      <w:r w:rsidR="00DA556C" w:rsidRPr="00EA1BB6">
        <w:rPr>
          <w:rFonts w:ascii="Arial" w:hAnsi="Arial" w:cs="Arial"/>
          <w:i/>
          <w:iCs/>
          <w:sz w:val="22"/>
          <w:lang w:val="es-ES"/>
        </w:rPr>
        <w:t>.</w:t>
      </w:r>
      <w:r w:rsidRPr="00EA1BB6">
        <w:rPr>
          <w:rFonts w:ascii="Arial" w:hAnsi="Arial" w:cs="Arial"/>
          <w:i/>
          <w:iCs/>
          <w:sz w:val="22"/>
          <w:lang w:val="es-ES"/>
        </w:rPr>
        <w:t>]</w:t>
      </w:r>
    </w:p>
    <w:p w14:paraId="2930C078" w14:textId="0E772FB7" w:rsidR="00BB1AC4" w:rsidRPr="00EA1BB6" w:rsidRDefault="000234AF" w:rsidP="00893739">
      <w:pPr>
        <w:pStyle w:val="Prrafodelista"/>
        <w:numPr>
          <w:ilvl w:val="0"/>
          <w:numId w:val="24"/>
        </w:numPr>
        <w:suppressAutoHyphens/>
        <w:spacing w:before="120" w:after="120"/>
        <w:jc w:val="both"/>
        <w:rPr>
          <w:rFonts w:ascii="Arial" w:hAnsi="Arial" w:cs="Arial"/>
          <w:i/>
          <w:iCs/>
          <w:sz w:val="22"/>
          <w:lang w:val="es-ES"/>
        </w:rPr>
      </w:pPr>
      <w:r w:rsidRPr="00EA1BB6">
        <w:rPr>
          <w:rFonts w:ascii="Arial" w:hAnsi="Arial" w:cs="Arial"/>
          <w:i/>
          <w:iCs/>
          <w:sz w:val="22"/>
          <w:lang w:val="es-ES"/>
        </w:rPr>
        <w:t>[</w:t>
      </w:r>
      <w:r w:rsidR="00DA556C" w:rsidRPr="00EA1BB6">
        <w:rPr>
          <w:rFonts w:ascii="Arial" w:hAnsi="Arial" w:cs="Arial"/>
          <w:i/>
          <w:iCs/>
          <w:sz w:val="22"/>
          <w:lang w:val="es-ES"/>
        </w:rPr>
        <w:t xml:space="preserve">A solicitud de la Contratante, la Proveedor deberá proceder al remplazo o cambio de puesto  del o los agentes designados, dentro de las 24 horas de recibida notificación por escrito de la solicitud. En caso de sustitución no solicitada por la Contratante, el Proveedor deberá comunicar los cambios en el mismo plazo y solicitar la aprobación de la institución y deberá demostrar que el cambio se realiza por situación que configure caso fortuito, </w:t>
      </w:r>
      <w:r w:rsidR="005430D8" w:rsidRPr="00EA1BB6">
        <w:rPr>
          <w:rFonts w:ascii="Arial" w:hAnsi="Arial" w:cs="Arial"/>
          <w:i/>
          <w:iCs/>
          <w:sz w:val="22"/>
          <w:lang w:val="es-ES"/>
        </w:rPr>
        <w:t>enfermedad</w:t>
      </w:r>
      <w:r w:rsidR="00DA556C" w:rsidRPr="00EA1BB6">
        <w:rPr>
          <w:rFonts w:ascii="Arial" w:hAnsi="Arial" w:cs="Arial"/>
          <w:i/>
          <w:iCs/>
          <w:sz w:val="22"/>
          <w:lang w:val="es-ES"/>
        </w:rPr>
        <w:t xml:space="preserve">, renuncia o separación del servicio por causas justificadas. El o los agentes que sean puestos en sustitución deberán </w:t>
      </w:r>
      <w:r w:rsidR="005378B6" w:rsidRPr="00EA1BB6">
        <w:rPr>
          <w:rFonts w:ascii="Arial" w:hAnsi="Arial" w:cs="Arial"/>
          <w:i/>
          <w:iCs/>
          <w:sz w:val="22"/>
          <w:lang w:val="es-ES"/>
        </w:rPr>
        <w:t>ser seleccionado</w:t>
      </w:r>
      <w:r w:rsidR="002E52D0" w:rsidRPr="00EA1BB6">
        <w:rPr>
          <w:rFonts w:ascii="Arial" w:hAnsi="Arial" w:cs="Arial"/>
          <w:i/>
          <w:iCs/>
          <w:sz w:val="22"/>
          <w:lang w:val="es-ES"/>
        </w:rPr>
        <w:t>s</w:t>
      </w:r>
      <w:r w:rsidR="005378B6" w:rsidRPr="00EA1BB6">
        <w:rPr>
          <w:rFonts w:ascii="Arial" w:hAnsi="Arial" w:cs="Arial"/>
          <w:i/>
          <w:iCs/>
          <w:sz w:val="22"/>
          <w:lang w:val="es-ES"/>
        </w:rPr>
        <w:t xml:space="preserve"> de alguno de los</w:t>
      </w:r>
      <w:r w:rsidR="00125291" w:rsidRPr="00EA1BB6">
        <w:rPr>
          <w:rFonts w:ascii="Arial" w:hAnsi="Arial" w:cs="Arial"/>
          <w:i/>
          <w:iCs/>
          <w:sz w:val="22"/>
          <w:lang w:val="es-ES"/>
        </w:rPr>
        <w:t xml:space="preserve"> </w:t>
      </w:r>
      <w:r w:rsidR="005378B6" w:rsidRPr="00EA1BB6">
        <w:rPr>
          <w:rFonts w:ascii="Arial" w:hAnsi="Arial" w:cs="Arial"/>
          <w:i/>
          <w:iCs/>
          <w:sz w:val="22"/>
          <w:lang w:val="es-ES"/>
        </w:rPr>
        <w:t>indicados como Suplente</w:t>
      </w:r>
      <w:r w:rsidR="00125291" w:rsidRPr="00EA1BB6">
        <w:rPr>
          <w:rFonts w:ascii="Arial" w:hAnsi="Arial" w:cs="Arial"/>
          <w:i/>
          <w:iCs/>
          <w:sz w:val="22"/>
          <w:lang w:val="es-ES"/>
        </w:rPr>
        <w:t xml:space="preserve"> en</w:t>
      </w:r>
      <w:r w:rsidR="005378B6" w:rsidRPr="00EA1BB6">
        <w:rPr>
          <w:rFonts w:ascii="Arial" w:hAnsi="Arial" w:cs="Arial"/>
          <w:i/>
          <w:iCs/>
          <w:sz w:val="22"/>
          <w:lang w:val="es-ES"/>
        </w:rPr>
        <w:t xml:space="preserve"> el </w:t>
      </w:r>
      <w:r w:rsidR="00125291" w:rsidRPr="00EA1BB6">
        <w:rPr>
          <w:rFonts w:ascii="Arial" w:hAnsi="Arial" w:cs="Arial"/>
          <w:i/>
          <w:iCs/>
          <w:sz w:val="22"/>
          <w:szCs w:val="22"/>
          <w:lang w:val="es-ES"/>
        </w:rPr>
        <w:t xml:space="preserve"> </w:t>
      </w:r>
      <w:r w:rsidR="005378B6" w:rsidRPr="00066C30">
        <w:rPr>
          <w:rFonts w:ascii="Arial" w:hAnsi="Arial" w:cs="Arial"/>
          <w:sz w:val="22"/>
          <w:szCs w:val="22"/>
          <w:lang w:val="es-ES"/>
        </w:rPr>
        <w:t xml:space="preserve">Formulario de nómina de </w:t>
      </w:r>
      <w:r w:rsidR="005378B6" w:rsidRPr="00EA1BB6">
        <w:rPr>
          <w:rFonts w:ascii="Arial" w:hAnsi="Arial" w:cs="Arial"/>
          <w:sz w:val="22"/>
          <w:szCs w:val="22"/>
          <w:lang w:val="es-ES"/>
        </w:rPr>
        <w:t>T</w:t>
      </w:r>
      <w:r w:rsidR="005378B6" w:rsidRPr="00066C30">
        <w:rPr>
          <w:rFonts w:ascii="Arial" w:hAnsi="Arial" w:cs="Arial"/>
          <w:sz w:val="22"/>
          <w:szCs w:val="22"/>
          <w:lang w:val="es-ES"/>
        </w:rPr>
        <w:t>rabajadores que realizarán los servicios contratados</w:t>
      </w:r>
      <w:r w:rsidR="005378B6" w:rsidRPr="00EA1BB6">
        <w:rPr>
          <w:rFonts w:ascii="Arial" w:hAnsi="Arial" w:cs="Arial"/>
          <w:i/>
          <w:iCs/>
          <w:sz w:val="22"/>
          <w:lang w:val="es-ES"/>
        </w:rPr>
        <w:t xml:space="preserve"> </w:t>
      </w:r>
      <w:r w:rsidR="005430D8" w:rsidRPr="00EA1BB6">
        <w:rPr>
          <w:rFonts w:ascii="Arial" w:hAnsi="Arial" w:cs="Arial"/>
          <w:i/>
          <w:iCs/>
          <w:sz w:val="22"/>
          <w:lang w:val="es-ES"/>
        </w:rPr>
        <w:t xml:space="preserve"> </w:t>
      </w:r>
      <w:r w:rsidR="00DA556C" w:rsidRPr="00D16FC2">
        <w:rPr>
          <w:rFonts w:ascii="Arial" w:hAnsi="Arial" w:cs="Arial"/>
          <w:i/>
          <w:iCs/>
          <w:sz w:val="22"/>
          <w:lang w:val="es-ES"/>
        </w:rPr>
        <w:t xml:space="preserve">Los Agentes </w:t>
      </w:r>
      <w:r w:rsidR="005430D8" w:rsidRPr="00D16FC2">
        <w:rPr>
          <w:rFonts w:ascii="Arial" w:hAnsi="Arial" w:cs="Arial"/>
          <w:i/>
          <w:iCs/>
          <w:sz w:val="22"/>
          <w:lang w:val="es-ES"/>
        </w:rPr>
        <w:t>separados de las funciones</w:t>
      </w:r>
      <w:r w:rsidR="00DA556C" w:rsidRPr="00D16FC2">
        <w:rPr>
          <w:rFonts w:ascii="Arial" w:hAnsi="Arial" w:cs="Arial"/>
          <w:i/>
          <w:iCs/>
          <w:sz w:val="22"/>
          <w:lang w:val="es-ES"/>
        </w:rPr>
        <w:t xml:space="preserve"> por ineficiencia o indisciplina no podrán eje</w:t>
      </w:r>
      <w:r w:rsidR="00DA556C" w:rsidRPr="00EA1BB6">
        <w:rPr>
          <w:rFonts w:ascii="Arial" w:hAnsi="Arial" w:cs="Arial"/>
          <w:i/>
          <w:iCs/>
          <w:sz w:val="22"/>
          <w:lang w:val="es-ES"/>
        </w:rPr>
        <w:t>rcer sus servicios dentro de las instalaciones de la Institución</w:t>
      </w:r>
      <w:r w:rsidR="005430D8" w:rsidRPr="00EA1BB6">
        <w:rPr>
          <w:rFonts w:ascii="Arial" w:hAnsi="Arial" w:cs="Arial"/>
          <w:i/>
          <w:iCs/>
          <w:sz w:val="22"/>
          <w:lang w:val="es-ES"/>
        </w:rPr>
        <w:t>.</w:t>
      </w:r>
      <w:r w:rsidRPr="00EA1BB6">
        <w:rPr>
          <w:rFonts w:ascii="Arial" w:hAnsi="Arial" w:cs="Arial"/>
          <w:i/>
          <w:iCs/>
          <w:sz w:val="22"/>
          <w:lang w:val="es-ES"/>
        </w:rPr>
        <w:t>]</w:t>
      </w:r>
      <w:r w:rsidR="0044777D" w:rsidRPr="00EA1BB6" w:rsidDel="0044777D">
        <w:rPr>
          <w:rFonts w:ascii="Arial" w:hAnsi="Arial" w:cs="Arial"/>
          <w:i/>
          <w:iCs/>
          <w:sz w:val="22"/>
          <w:lang w:val="es-ES"/>
        </w:rPr>
        <w:t xml:space="preserve"> </w:t>
      </w:r>
      <w:r w:rsidR="00BB1AC4" w:rsidRPr="00EA1BB6">
        <w:rPr>
          <w:rFonts w:ascii="Arial" w:hAnsi="Arial" w:cs="Arial"/>
          <w:i/>
          <w:iCs/>
          <w:sz w:val="22"/>
          <w:lang w:val="es-ES"/>
        </w:rPr>
        <w:t xml:space="preserve"> </w:t>
      </w:r>
    </w:p>
    <w:p w14:paraId="1EF3061A" w14:textId="094F0BFE" w:rsidR="00D52623" w:rsidRPr="00EA1BB6" w:rsidRDefault="00DE5126" w:rsidP="00893739">
      <w:pPr>
        <w:pStyle w:val="Prrafodelista"/>
        <w:numPr>
          <w:ilvl w:val="0"/>
          <w:numId w:val="24"/>
        </w:numPr>
        <w:suppressAutoHyphens/>
        <w:spacing w:before="120" w:after="120"/>
        <w:jc w:val="both"/>
        <w:rPr>
          <w:rFonts w:ascii="Arial" w:hAnsi="Arial" w:cs="Arial"/>
          <w:i/>
          <w:iCs/>
          <w:sz w:val="22"/>
          <w:lang w:val="es-ES"/>
        </w:rPr>
      </w:pPr>
      <w:r w:rsidRPr="00EA1BB6" w:rsidDel="00DE5126">
        <w:rPr>
          <w:rFonts w:ascii="Arial" w:hAnsi="Arial" w:cs="Arial"/>
          <w:i/>
          <w:iCs/>
          <w:sz w:val="22"/>
          <w:lang w:val="es-ES"/>
        </w:rPr>
        <w:t xml:space="preserve"> </w:t>
      </w:r>
      <w:r w:rsidR="000234AF" w:rsidRPr="00EA1BB6">
        <w:rPr>
          <w:rFonts w:ascii="Arial" w:hAnsi="Arial" w:cs="Arial"/>
          <w:i/>
          <w:iCs/>
          <w:sz w:val="22"/>
          <w:lang w:val="es-ES"/>
        </w:rPr>
        <w:t>[</w:t>
      </w:r>
      <w:r w:rsidR="00D52623" w:rsidRPr="00EA1BB6">
        <w:rPr>
          <w:rFonts w:ascii="Arial" w:hAnsi="Arial" w:cs="Arial"/>
          <w:i/>
          <w:iCs/>
          <w:sz w:val="22"/>
          <w:lang w:val="es-ES"/>
        </w:rPr>
        <w:t>Expresarse en términos claros y prudentes toda vez que se dirija al funcionariado en general, como a personas externas a la institución</w:t>
      </w:r>
      <w:r w:rsidR="000234AF" w:rsidRPr="00EA1BB6">
        <w:rPr>
          <w:rFonts w:ascii="Arial" w:hAnsi="Arial" w:cs="Arial"/>
          <w:i/>
          <w:iCs/>
          <w:sz w:val="22"/>
          <w:lang w:val="es-ES"/>
        </w:rPr>
        <w:t>]</w:t>
      </w:r>
      <w:r w:rsidR="00D52623" w:rsidRPr="00EA1BB6">
        <w:rPr>
          <w:rFonts w:ascii="Arial" w:hAnsi="Arial" w:cs="Arial"/>
          <w:i/>
          <w:iCs/>
          <w:sz w:val="22"/>
          <w:lang w:val="es-ES"/>
        </w:rPr>
        <w:t>.</w:t>
      </w:r>
    </w:p>
    <w:p w14:paraId="6C3DD0F6" w14:textId="77777777" w:rsidR="00D52623" w:rsidRPr="00EA1BB6" w:rsidRDefault="000234AF" w:rsidP="00893739">
      <w:pPr>
        <w:pStyle w:val="Prrafodelista"/>
        <w:numPr>
          <w:ilvl w:val="0"/>
          <w:numId w:val="24"/>
        </w:numPr>
        <w:suppressAutoHyphens/>
        <w:spacing w:before="120" w:after="120"/>
        <w:jc w:val="both"/>
        <w:rPr>
          <w:rFonts w:ascii="Arial" w:hAnsi="Arial" w:cs="Arial"/>
          <w:i/>
          <w:iCs/>
          <w:sz w:val="22"/>
          <w:lang w:val="es-ES"/>
        </w:rPr>
      </w:pPr>
      <w:r w:rsidRPr="00EA1BB6">
        <w:rPr>
          <w:rFonts w:ascii="Arial" w:hAnsi="Arial" w:cs="Arial"/>
          <w:i/>
          <w:iCs/>
          <w:sz w:val="22"/>
          <w:lang w:val="es-ES"/>
        </w:rPr>
        <w:t>[</w:t>
      </w:r>
      <w:r w:rsidR="00D52623" w:rsidRPr="00EA1BB6">
        <w:rPr>
          <w:rFonts w:ascii="Arial" w:hAnsi="Arial" w:cs="Arial"/>
          <w:i/>
          <w:iCs/>
          <w:sz w:val="22"/>
          <w:lang w:val="es-ES"/>
        </w:rPr>
        <w:t xml:space="preserve">Se exige que los Agentes eviten el exceso de confianza en el trato con los funcionarios y público en general, de forma a evitar la familiaridad </w:t>
      </w:r>
      <w:r w:rsidR="00770485" w:rsidRPr="00EA1BB6">
        <w:rPr>
          <w:rFonts w:ascii="Arial" w:hAnsi="Arial" w:cs="Arial"/>
          <w:i/>
          <w:iCs/>
          <w:sz w:val="22"/>
          <w:lang w:val="es-ES"/>
        </w:rPr>
        <w:t xml:space="preserve">de trato </w:t>
      </w:r>
      <w:r w:rsidR="00D52623" w:rsidRPr="00EA1BB6">
        <w:rPr>
          <w:rFonts w:ascii="Arial" w:hAnsi="Arial" w:cs="Arial"/>
          <w:i/>
          <w:iCs/>
          <w:sz w:val="22"/>
          <w:lang w:val="es-ES"/>
        </w:rPr>
        <w:t>y desprolijidades en sus funciones de control y vigilancia</w:t>
      </w:r>
      <w:r w:rsidRPr="00EA1BB6">
        <w:rPr>
          <w:rFonts w:ascii="Arial" w:hAnsi="Arial" w:cs="Arial"/>
          <w:i/>
          <w:iCs/>
          <w:sz w:val="22"/>
          <w:lang w:val="es-ES"/>
        </w:rPr>
        <w:t>]</w:t>
      </w:r>
      <w:r w:rsidR="00D52623" w:rsidRPr="00EA1BB6">
        <w:rPr>
          <w:rFonts w:ascii="Arial" w:hAnsi="Arial" w:cs="Arial"/>
          <w:i/>
          <w:iCs/>
          <w:sz w:val="22"/>
          <w:lang w:val="es-ES"/>
        </w:rPr>
        <w:t>.</w:t>
      </w:r>
    </w:p>
    <w:p w14:paraId="1A864C14" w14:textId="77777777" w:rsidR="00D52623" w:rsidRPr="00066C30" w:rsidRDefault="00866BD6" w:rsidP="00893739">
      <w:pPr>
        <w:pStyle w:val="Prrafodelista"/>
        <w:numPr>
          <w:ilvl w:val="0"/>
          <w:numId w:val="20"/>
        </w:numPr>
        <w:suppressAutoHyphens/>
        <w:ind w:left="709" w:hanging="709"/>
        <w:rPr>
          <w:rFonts w:ascii="Arial" w:hAnsi="Arial" w:cs="Arial"/>
          <w:b/>
          <w:iCs/>
          <w:sz w:val="22"/>
          <w:lang w:val="es-ES"/>
        </w:rPr>
      </w:pPr>
      <w:r w:rsidRPr="00066C30">
        <w:rPr>
          <w:rFonts w:ascii="Arial" w:hAnsi="Arial" w:cs="Arial"/>
          <w:b/>
          <w:iCs/>
          <w:sz w:val="22"/>
          <w:lang w:val="es-ES"/>
        </w:rPr>
        <w:t>Requisitos de los Agentes de Seguridad y Vigilancia</w:t>
      </w:r>
      <w:r w:rsidR="006F18D5" w:rsidRPr="00066C30">
        <w:rPr>
          <w:rFonts w:ascii="Arial" w:hAnsi="Arial" w:cs="Arial"/>
          <w:b/>
          <w:iCs/>
          <w:sz w:val="22"/>
          <w:lang w:val="es-ES"/>
        </w:rPr>
        <w:t>.</w:t>
      </w:r>
    </w:p>
    <w:p w14:paraId="17731426" w14:textId="2D9F0E01" w:rsidR="001D0F33" w:rsidRPr="00EA1BB6" w:rsidRDefault="001D0F33" w:rsidP="00514184">
      <w:pPr>
        <w:pStyle w:val="Prrafodelista"/>
        <w:suppressAutoHyphens/>
        <w:spacing w:before="120" w:after="120"/>
        <w:ind w:left="720"/>
        <w:jc w:val="both"/>
        <w:rPr>
          <w:rFonts w:ascii="Arial" w:hAnsi="Arial" w:cs="Arial"/>
          <w:i/>
          <w:iCs/>
          <w:color w:val="FF0000"/>
          <w:sz w:val="22"/>
          <w:szCs w:val="22"/>
          <w:lang w:val="es-ES"/>
        </w:rPr>
      </w:pPr>
      <w:r w:rsidRPr="00066C30">
        <w:rPr>
          <w:rFonts w:ascii="Arial" w:hAnsi="Arial" w:cs="Arial"/>
          <w:iCs/>
          <w:color w:val="FF0000"/>
          <w:sz w:val="22"/>
          <w:szCs w:val="22"/>
          <w:lang w:val="es-ES"/>
        </w:rPr>
        <w:t xml:space="preserve">Las funciones de guardia de seguridad sólo podrán ser desempeñadas </w:t>
      </w:r>
      <w:r w:rsidR="00606819" w:rsidRPr="00066C30">
        <w:rPr>
          <w:rFonts w:ascii="Arial" w:hAnsi="Arial" w:cs="Arial"/>
          <w:iCs/>
          <w:color w:val="FF0000"/>
          <w:sz w:val="22"/>
          <w:szCs w:val="22"/>
          <w:lang w:val="es-ES"/>
        </w:rPr>
        <w:t xml:space="preserve">por las personas físicas </w:t>
      </w:r>
      <w:r w:rsidR="003C4E5A" w:rsidRPr="00066C30">
        <w:rPr>
          <w:rFonts w:ascii="Arial" w:hAnsi="Arial" w:cs="Arial"/>
          <w:iCs/>
          <w:color w:val="FF0000"/>
          <w:sz w:val="22"/>
          <w:szCs w:val="22"/>
          <w:lang w:val="es-ES"/>
        </w:rPr>
        <w:t>empleadas</w:t>
      </w:r>
      <w:r w:rsidR="00606819" w:rsidRPr="00066C30">
        <w:rPr>
          <w:rFonts w:ascii="Arial" w:hAnsi="Arial" w:cs="Arial"/>
          <w:iCs/>
          <w:color w:val="FF0000"/>
          <w:sz w:val="22"/>
          <w:szCs w:val="22"/>
          <w:lang w:val="es-ES"/>
        </w:rPr>
        <w:t xml:space="preserve"> </w:t>
      </w:r>
      <w:r w:rsidR="003C4E5A" w:rsidRPr="00066C30">
        <w:rPr>
          <w:rFonts w:ascii="Arial" w:hAnsi="Arial" w:cs="Arial"/>
          <w:iCs/>
          <w:color w:val="FF0000"/>
          <w:sz w:val="22"/>
          <w:szCs w:val="22"/>
          <w:lang w:val="es-ES"/>
        </w:rPr>
        <w:t>por</w:t>
      </w:r>
      <w:r w:rsidR="00606819" w:rsidRPr="00066C30">
        <w:rPr>
          <w:rFonts w:ascii="Arial" w:hAnsi="Arial" w:cs="Arial"/>
          <w:iCs/>
          <w:color w:val="FF0000"/>
          <w:sz w:val="22"/>
          <w:szCs w:val="22"/>
          <w:lang w:val="es-ES"/>
        </w:rPr>
        <w:t xml:space="preserve"> </w:t>
      </w:r>
      <w:r w:rsidR="00BD229C" w:rsidRPr="00066C30">
        <w:rPr>
          <w:rFonts w:ascii="Arial" w:hAnsi="Arial" w:cs="Arial"/>
          <w:iCs/>
          <w:color w:val="FF0000"/>
          <w:sz w:val="22"/>
          <w:szCs w:val="22"/>
          <w:lang w:val="es-ES"/>
        </w:rPr>
        <w:t xml:space="preserve">las </w:t>
      </w:r>
      <w:r w:rsidR="003C4E5A" w:rsidRPr="00066C30">
        <w:rPr>
          <w:rFonts w:ascii="Arial" w:hAnsi="Arial" w:cs="Arial"/>
          <w:iCs/>
          <w:color w:val="FF0000"/>
          <w:sz w:val="22"/>
          <w:szCs w:val="22"/>
          <w:lang w:val="es-ES"/>
        </w:rPr>
        <w:t>E</w:t>
      </w:r>
      <w:r w:rsidR="00BD229C" w:rsidRPr="00066C30">
        <w:rPr>
          <w:rFonts w:ascii="Arial" w:hAnsi="Arial" w:cs="Arial"/>
          <w:iCs/>
          <w:color w:val="FF0000"/>
          <w:sz w:val="22"/>
          <w:szCs w:val="22"/>
          <w:lang w:val="es-ES"/>
        </w:rPr>
        <w:t>mpresas de seguridad debidamente autorizadas y habilitadas al efecto por la autoridad competente.</w:t>
      </w:r>
      <w:r w:rsidR="00DE5126" w:rsidRPr="00EA1BB6">
        <w:rPr>
          <w:rFonts w:ascii="Arial" w:hAnsi="Arial" w:cs="Arial"/>
          <w:i/>
          <w:iCs/>
          <w:color w:val="FF0000"/>
          <w:sz w:val="22"/>
          <w:szCs w:val="22"/>
          <w:lang w:val="es-ES"/>
        </w:rPr>
        <w:t xml:space="preserve"> Los guardias de seguridad, deben figurar en la nómina registrada en </w:t>
      </w:r>
      <w:r w:rsidR="0044777D" w:rsidRPr="00EA1BB6">
        <w:rPr>
          <w:rFonts w:ascii="Arial" w:hAnsi="Arial" w:cs="Arial"/>
          <w:i/>
          <w:iCs/>
          <w:color w:val="FF0000"/>
          <w:sz w:val="22"/>
          <w:szCs w:val="22"/>
          <w:lang w:val="es-ES"/>
        </w:rPr>
        <w:t xml:space="preserve">la División de Fiscalización de Empresas de Seguridad Privada y Afines </w:t>
      </w:r>
      <w:r w:rsidR="00DE5126" w:rsidRPr="00EA1BB6">
        <w:rPr>
          <w:rFonts w:ascii="Arial" w:hAnsi="Arial" w:cs="Arial"/>
          <w:i/>
          <w:iCs/>
          <w:color w:val="FF0000"/>
          <w:sz w:val="22"/>
          <w:szCs w:val="22"/>
          <w:lang w:val="es-ES"/>
        </w:rPr>
        <w:t>a nombre de la empresa adjudicada.</w:t>
      </w:r>
      <w:r w:rsidR="00BD229C" w:rsidRPr="00EA1BB6">
        <w:rPr>
          <w:rFonts w:ascii="Arial" w:hAnsi="Arial" w:cs="Arial"/>
          <w:i/>
          <w:iCs/>
          <w:color w:val="FF0000"/>
          <w:sz w:val="22"/>
          <w:szCs w:val="22"/>
          <w:lang w:val="es-ES"/>
        </w:rPr>
        <w:t xml:space="preserve"> </w:t>
      </w:r>
    </w:p>
    <w:p w14:paraId="5B82A0E2" w14:textId="77777777" w:rsidR="00311A59" w:rsidRPr="00EA1BB6" w:rsidRDefault="00E66EAE" w:rsidP="00893739">
      <w:pPr>
        <w:pStyle w:val="Prrafodelista"/>
        <w:numPr>
          <w:ilvl w:val="0"/>
          <w:numId w:val="20"/>
        </w:numPr>
        <w:suppressAutoHyphens/>
        <w:spacing w:before="120" w:after="120"/>
        <w:ind w:left="709" w:hanging="709"/>
        <w:rPr>
          <w:rFonts w:ascii="Arial" w:hAnsi="Arial" w:cs="Arial"/>
          <w:b/>
          <w:i/>
          <w:iCs/>
          <w:sz w:val="22"/>
          <w:lang w:val="es-ES"/>
        </w:rPr>
      </w:pPr>
      <w:r w:rsidRPr="00EA1BB6">
        <w:rPr>
          <w:rFonts w:ascii="Arial" w:hAnsi="Arial" w:cs="Arial"/>
          <w:b/>
          <w:i/>
          <w:iCs/>
          <w:sz w:val="22"/>
          <w:lang w:val="es-ES"/>
        </w:rPr>
        <w:t xml:space="preserve">Uniforme y Equipamiento </w:t>
      </w:r>
    </w:p>
    <w:p w14:paraId="3D62EB6C" w14:textId="76003DA2" w:rsidR="00866BD6" w:rsidRPr="00EA1BB6" w:rsidRDefault="00311A59" w:rsidP="00CF5A1D">
      <w:pPr>
        <w:pStyle w:val="Prrafodelista"/>
        <w:suppressAutoHyphens/>
        <w:spacing w:before="120" w:after="120"/>
        <w:ind w:left="720"/>
        <w:jc w:val="both"/>
        <w:rPr>
          <w:rFonts w:ascii="Arial" w:hAnsi="Arial" w:cs="Arial"/>
          <w:i/>
          <w:iCs/>
          <w:color w:val="FF0000"/>
          <w:sz w:val="22"/>
          <w:szCs w:val="22"/>
          <w:lang w:val="es-ES"/>
        </w:rPr>
      </w:pPr>
      <w:r w:rsidRPr="00EA1BB6">
        <w:rPr>
          <w:rFonts w:ascii="Arial" w:hAnsi="Arial" w:cs="Arial"/>
          <w:i/>
          <w:iCs/>
          <w:color w:val="FF0000"/>
          <w:sz w:val="22"/>
          <w:szCs w:val="22"/>
          <w:lang w:val="es-ES"/>
        </w:rPr>
        <w:t>[Se detallan seguidamente requerimientos mínimos en cuanto a implementos de seguridad que la Convocante podrá ampliarlos de acuerdo a las condiciones de prestación del servicio que requiera</w:t>
      </w:r>
      <w:r w:rsidR="009D38EF" w:rsidRPr="00EA1BB6">
        <w:rPr>
          <w:rFonts w:ascii="Arial" w:hAnsi="Arial" w:cs="Arial"/>
          <w:i/>
          <w:iCs/>
          <w:color w:val="FF0000"/>
          <w:sz w:val="22"/>
          <w:szCs w:val="22"/>
          <w:lang w:val="es-ES"/>
        </w:rPr>
        <w:t xml:space="preserve">, siempre que los mismos </w:t>
      </w:r>
      <w:r w:rsidR="00874D5B" w:rsidRPr="00EA1BB6">
        <w:rPr>
          <w:rFonts w:ascii="Arial" w:hAnsi="Arial" w:cs="Arial"/>
          <w:i/>
          <w:iCs/>
          <w:color w:val="FF0000"/>
          <w:sz w:val="22"/>
          <w:szCs w:val="22"/>
          <w:lang w:val="es-ES"/>
        </w:rPr>
        <w:t>hayan sido</w:t>
      </w:r>
      <w:r w:rsidR="004F4F75" w:rsidRPr="00EA1BB6">
        <w:rPr>
          <w:rFonts w:ascii="Arial" w:hAnsi="Arial" w:cs="Arial"/>
          <w:i/>
          <w:iCs/>
          <w:color w:val="FF0000"/>
          <w:sz w:val="22"/>
          <w:szCs w:val="22"/>
          <w:lang w:val="es-ES"/>
        </w:rPr>
        <w:t xml:space="preserve"> aprobados por la División de Fiscalización de Empresas de Seguridad Privada y Afines de la Policía Nacional</w:t>
      </w:r>
      <w:r w:rsidR="009D38EF" w:rsidRPr="00EA1BB6">
        <w:rPr>
          <w:rFonts w:ascii="Arial" w:hAnsi="Arial" w:cs="Arial"/>
          <w:i/>
          <w:iCs/>
          <w:color w:val="FF0000"/>
          <w:sz w:val="22"/>
          <w:szCs w:val="22"/>
          <w:lang w:val="es-ES"/>
        </w:rPr>
        <w:t>.</w:t>
      </w:r>
      <w:r w:rsidRPr="00EA1BB6">
        <w:rPr>
          <w:rFonts w:ascii="Arial" w:hAnsi="Arial" w:cs="Arial"/>
          <w:i/>
          <w:iCs/>
          <w:color w:val="FF0000"/>
          <w:sz w:val="22"/>
          <w:szCs w:val="22"/>
          <w:lang w:val="es-ES"/>
        </w:rPr>
        <w:t>]</w:t>
      </w:r>
    </w:p>
    <w:p w14:paraId="455F00B2" w14:textId="02495F0D" w:rsidR="005124A3" w:rsidRPr="00EA1BB6" w:rsidRDefault="005124A3" w:rsidP="00893739">
      <w:pPr>
        <w:pStyle w:val="Prrafodelista"/>
        <w:numPr>
          <w:ilvl w:val="0"/>
          <w:numId w:val="26"/>
        </w:numPr>
        <w:suppressAutoHyphens/>
        <w:rPr>
          <w:rFonts w:ascii="Arial" w:hAnsi="Arial" w:cs="Arial"/>
          <w:i/>
          <w:iCs/>
          <w:sz w:val="22"/>
          <w:lang w:val="es-ES"/>
        </w:rPr>
      </w:pPr>
      <w:r w:rsidRPr="00EA1BB6">
        <w:rPr>
          <w:rFonts w:ascii="Arial" w:hAnsi="Arial" w:cs="Arial"/>
          <w:i/>
          <w:iCs/>
          <w:sz w:val="22"/>
          <w:lang w:val="es-ES"/>
        </w:rPr>
        <w:t>Carn</w:t>
      </w:r>
      <w:r w:rsidR="0044777D" w:rsidRPr="00EA1BB6">
        <w:rPr>
          <w:rFonts w:ascii="Arial" w:hAnsi="Arial" w:cs="Arial"/>
          <w:i/>
          <w:iCs/>
          <w:sz w:val="22"/>
          <w:lang w:val="es-ES"/>
        </w:rPr>
        <w:t>é</w:t>
      </w:r>
      <w:r w:rsidRPr="00EA1BB6">
        <w:rPr>
          <w:rFonts w:ascii="Arial" w:hAnsi="Arial" w:cs="Arial"/>
          <w:i/>
          <w:iCs/>
          <w:sz w:val="22"/>
          <w:lang w:val="es-ES"/>
        </w:rPr>
        <w:t xml:space="preserve"> Identificatorio</w:t>
      </w:r>
      <w:r w:rsidR="007F1852" w:rsidRPr="00EA1BB6">
        <w:rPr>
          <w:rFonts w:ascii="Arial" w:hAnsi="Arial" w:cs="Arial"/>
          <w:i/>
          <w:iCs/>
          <w:sz w:val="22"/>
          <w:lang w:val="es-ES"/>
        </w:rPr>
        <w:t>:</w:t>
      </w:r>
    </w:p>
    <w:p w14:paraId="4DA04D1F" w14:textId="77777777" w:rsidR="007F1852" w:rsidRPr="00EA1BB6" w:rsidRDefault="007F1852" w:rsidP="00066C30">
      <w:pPr>
        <w:pStyle w:val="Prrafodelista"/>
        <w:suppressAutoHyphens/>
        <w:ind w:left="720"/>
        <w:rPr>
          <w:rFonts w:ascii="Arial" w:hAnsi="Arial" w:cs="Arial"/>
          <w:i/>
          <w:iCs/>
          <w:sz w:val="22"/>
          <w:lang w:val="es-ES"/>
        </w:rPr>
      </w:pPr>
    </w:p>
    <w:p w14:paraId="04ECBAFE" w14:textId="53D0181D" w:rsidR="005124A3" w:rsidRPr="00EA1BB6" w:rsidRDefault="005124A3" w:rsidP="00066C30">
      <w:pPr>
        <w:pStyle w:val="Prrafodelista"/>
        <w:suppressAutoHyphens/>
        <w:ind w:left="720"/>
        <w:jc w:val="both"/>
        <w:rPr>
          <w:rFonts w:ascii="Arial" w:hAnsi="Arial" w:cs="Arial"/>
          <w:i/>
          <w:iCs/>
          <w:sz w:val="22"/>
          <w:lang w:val="es-ES"/>
        </w:rPr>
      </w:pPr>
      <w:r w:rsidRPr="00EA1BB6">
        <w:rPr>
          <w:rFonts w:ascii="Arial" w:hAnsi="Arial" w:cs="Arial"/>
          <w:i/>
          <w:iCs/>
          <w:sz w:val="22"/>
          <w:lang w:val="es-ES"/>
        </w:rPr>
        <w:t>El oferente deberá presentar junto con la oferta el Carn</w:t>
      </w:r>
      <w:r w:rsidR="0044777D" w:rsidRPr="00EA1BB6">
        <w:rPr>
          <w:rFonts w:ascii="Arial" w:hAnsi="Arial" w:cs="Arial"/>
          <w:i/>
          <w:iCs/>
          <w:sz w:val="22"/>
          <w:lang w:val="es-ES"/>
        </w:rPr>
        <w:t>é</w:t>
      </w:r>
      <w:r w:rsidRPr="00EA1BB6">
        <w:rPr>
          <w:rFonts w:ascii="Arial" w:hAnsi="Arial" w:cs="Arial"/>
          <w:i/>
          <w:iCs/>
          <w:sz w:val="22"/>
          <w:lang w:val="es-ES"/>
        </w:rPr>
        <w:t xml:space="preserve"> </w:t>
      </w:r>
      <w:r w:rsidR="007F1852" w:rsidRPr="00EA1BB6">
        <w:rPr>
          <w:rFonts w:ascii="Arial" w:hAnsi="Arial" w:cs="Arial"/>
          <w:i/>
          <w:iCs/>
          <w:sz w:val="22"/>
          <w:lang w:val="es-ES"/>
        </w:rPr>
        <w:t>expedido por la División de Fiscalización de Empresas de Seguridad y Afines, que identifica al personal operativo, el cual es de portación obligatoria por el empleado de la empresa</w:t>
      </w:r>
      <w:r w:rsidR="0044777D" w:rsidRPr="00EA1BB6">
        <w:rPr>
          <w:rFonts w:ascii="Arial" w:hAnsi="Arial" w:cs="Arial"/>
          <w:i/>
          <w:iCs/>
          <w:sz w:val="22"/>
          <w:lang w:val="es-ES"/>
        </w:rPr>
        <w:t xml:space="preserve"> durante la prestación del servicio</w:t>
      </w:r>
      <w:r w:rsidR="007F1852" w:rsidRPr="00EA1BB6">
        <w:rPr>
          <w:rFonts w:ascii="Arial" w:hAnsi="Arial" w:cs="Arial"/>
          <w:i/>
          <w:iCs/>
          <w:sz w:val="22"/>
          <w:lang w:val="es-ES"/>
        </w:rPr>
        <w:t xml:space="preserve">. </w:t>
      </w:r>
    </w:p>
    <w:p w14:paraId="5C6153C2" w14:textId="77777777" w:rsidR="005124A3" w:rsidRPr="00EA1BB6" w:rsidRDefault="005124A3" w:rsidP="00066C30">
      <w:pPr>
        <w:pStyle w:val="Prrafodelista"/>
        <w:suppressAutoHyphens/>
        <w:ind w:left="720"/>
        <w:rPr>
          <w:rFonts w:ascii="Arial" w:hAnsi="Arial" w:cs="Arial"/>
          <w:i/>
          <w:iCs/>
          <w:sz w:val="22"/>
          <w:lang w:val="es-ES"/>
        </w:rPr>
      </w:pPr>
    </w:p>
    <w:p w14:paraId="68AA75A4" w14:textId="77777777" w:rsidR="005124A3" w:rsidRPr="00066C30" w:rsidRDefault="005124A3" w:rsidP="00066C30">
      <w:pPr>
        <w:pStyle w:val="Prrafodelista"/>
        <w:suppressAutoHyphens/>
        <w:ind w:left="720"/>
        <w:rPr>
          <w:rFonts w:ascii="Arial" w:hAnsi="Arial" w:cs="Arial"/>
          <w:i/>
          <w:iCs/>
          <w:sz w:val="22"/>
          <w:lang w:val="es-ES"/>
        </w:rPr>
      </w:pPr>
    </w:p>
    <w:p w14:paraId="16EE689A" w14:textId="77777777" w:rsidR="00CD5EBE" w:rsidRPr="00EA1BB6" w:rsidRDefault="003D6B31" w:rsidP="00893739">
      <w:pPr>
        <w:pStyle w:val="Prrafodelista"/>
        <w:numPr>
          <w:ilvl w:val="0"/>
          <w:numId w:val="26"/>
        </w:numPr>
        <w:suppressAutoHyphens/>
        <w:rPr>
          <w:rFonts w:ascii="Arial" w:hAnsi="Arial" w:cs="Arial"/>
          <w:i/>
          <w:iCs/>
          <w:sz w:val="22"/>
          <w:lang w:val="es-ES"/>
        </w:rPr>
      </w:pPr>
      <w:r w:rsidRPr="00EA1BB6">
        <w:rPr>
          <w:rFonts w:ascii="Arial" w:hAnsi="Arial" w:cs="Arial"/>
          <w:b/>
          <w:i/>
          <w:iCs/>
          <w:sz w:val="22"/>
          <w:lang w:val="es-ES"/>
        </w:rPr>
        <w:t>Armas</w:t>
      </w:r>
      <w:r w:rsidR="005B730C" w:rsidRPr="00EA1BB6">
        <w:rPr>
          <w:rFonts w:ascii="Arial" w:hAnsi="Arial" w:cs="Arial"/>
          <w:i/>
          <w:iCs/>
          <w:sz w:val="22"/>
          <w:lang w:val="es-ES"/>
        </w:rPr>
        <w:t xml:space="preserve"> </w:t>
      </w:r>
    </w:p>
    <w:p w14:paraId="27EF88F6" w14:textId="17546AFD" w:rsidR="001C7CF5" w:rsidRPr="00EA1BB6" w:rsidRDefault="00472772" w:rsidP="007F4A90">
      <w:pPr>
        <w:suppressAutoHyphens/>
        <w:spacing w:before="120" w:after="120" w:line="240" w:lineRule="auto"/>
        <w:ind w:left="709"/>
        <w:rPr>
          <w:rFonts w:ascii="Arial" w:hAnsi="Arial" w:cs="Arial"/>
          <w:i/>
          <w:iCs/>
          <w:sz w:val="22"/>
          <w:szCs w:val="20"/>
          <w:lang w:val="es-ES"/>
        </w:rPr>
      </w:pPr>
      <w:r w:rsidRPr="00EA1BB6">
        <w:rPr>
          <w:rFonts w:ascii="Arial" w:hAnsi="Arial" w:cs="Arial"/>
          <w:i/>
          <w:iCs/>
          <w:sz w:val="22"/>
          <w:szCs w:val="20"/>
          <w:lang w:val="es-ES"/>
        </w:rPr>
        <w:t xml:space="preserve">[La Convocante deberá especificar si requiere o no la tenencia y/o portación de armas de fuego según los puestos de trabajo que deben cubrirse. </w:t>
      </w:r>
      <w:r w:rsidR="001C7CF5" w:rsidRPr="00EA1BB6">
        <w:rPr>
          <w:rFonts w:ascii="Arial" w:hAnsi="Arial" w:cs="Arial"/>
          <w:i/>
          <w:iCs/>
          <w:sz w:val="22"/>
          <w:szCs w:val="20"/>
          <w:lang w:val="es-ES"/>
        </w:rPr>
        <w:t>La portación de armas de fuego se limitará exclusivamente al espacio geográfico privado de la Institución donde el vigilante desarrolle sus actividades laborales.</w:t>
      </w:r>
      <w:r w:rsidRPr="00EA1BB6">
        <w:rPr>
          <w:rFonts w:ascii="Arial" w:hAnsi="Arial" w:cs="Arial"/>
          <w:i/>
          <w:iCs/>
          <w:sz w:val="22"/>
          <w:szCs w:val="20"/>
          <w:lang w:val="es-ES"/>
        </w:rPr>
        <w:t>]</w:t>
      </w:r>
    </w:p>
    <w:p w14:paraId="073D493B" w14:textId="25677532" w:rsidR="00CB31D6" w:rsidRPr="00EA1BB6" w:rsidRDefault="00472772" w:rsidP="007F4A90">
      <w:pPr>
        <w:suppressAutoHyphens/>
        <w:spacing w:before="120" w:after="120" w:line="240" w:lineRule="auto"/>
        <w:ind w:left="709"/>
        <w:rPr>
          <w:rFonts w:ascii="Arial" w:hAnsi="Arial" w:cs="Arial"/>
          <w:i/>
          <w:iCs/>
          <w:sz w:val="22"/>
          <w:szCs w:val="20"/>
          <w:lang w:val="es-ES"/>
        </w:rPr>
      </w:pPr>
      <w:r w:rsidRPr="00EA1BB6">
        <w:rPr>
          <w:rFonts w:ascii="Arial" w:hAnsi="Arial" w:cs="Arial"/>
          <w:i/>
          <w:iCs/>
          <w:sz w:val="22"/>
          <w:szCs w:val="20"/>
          <w:lang w:val="es-ES"/>
        </w:rPr>
        <w:t>[</w:t>
      </w:r>
      <w:r w:rsidR="00CB31D6" w:rsidRPr="00EA1BB6">
        <w:rPr>
          <w:rFonts w:ascii="Arial" w:hAnsi="Arial" w:cs="Arial"/>
          <w:i/>
          <w:iCs/>
          <w:sz w:val="22"/>
          <w:szCs w:val="20"/>
          <w:lang w:val="es-ES"/>
        </w:rPr>
        <w:t xml:space="preserve">Las empresas de seguridad privada de transporte de valores estarán autorizadas a llevar la cantidad de armas que aseguren la protección de la vida de la tripulación y de los valores en tránsito. </w:t>
      </w:r>
      <w:r w:rsidR="00CA42B7" w:rsidRPr="00066C30">
        <w:rPr>
          <w:rFonts w:ascii="Arial" w:hAnsi="Arial" w:cs="Arial"/>
          <w:i/>
          <w:iCs/>
          <w:sz w:val="22"/>
          <w:szCs w:val="20"/>
          <w:lang w:val="es-ES"/>
        </w:rPr>
        <w:t>Las armas a ser empleadas para este servicio, deberán ser de funcionamiento semi – autom</w:t>
      </w:r>
      <w:r w:rsidR="004F4F75" w:rsidRPr="00066C30">
        <w:rPr>
          <w:rFonts w:ascii="Arial" w:hAnsi="Arial" w:cs="Arial"/>
          <w:i/>
          <w:iCs/>
          <w:sz w:val="22"/>
          <w:szCs w:val="20"/>
          <w:lang w:val="es-ES"/>
        </w:rPr>
        <w:t>ática</w:t>
      </w:r>
      <w:r w:rsidR="00CA42B7" w:rsidRPr="00066C30">
        <w:rPr>
          <w:rFonts w:ascii="Arial" w:hAnsi="Arial" w:cs="Arial"/>
          <w:i/>
          <w:iCs/>
          <w:sz w:val="22"/>
          <w:szCs w:val="20"/>
          <w:lang w:val="es-ES"/>
        </w:rPr>
        <w:t xml:space="preserve"> y no automátic</w:t>
      </w:r>
      <w:r w:rsidR="004F4F75" w:rsidRPr="00066C30">
        <w:rPr>
          <w:rFonts w:ascii="Arial" w:hAnsi="Arial" w:cs="Arial"/>
          <w:i/>
          <w:iCs/>
          <w:sz w:val="22"/>
          <w:szCs w:val="20"/>
          <w:lang w:val="es-ES"/>
        </w:rPr>
        <w:t>a</w:t>
      </w:r>
      <w:r w:rsidR="00CA42B7" w:rsidRPr="00066C30">
        <w:rPr>
          <w:rFonts w:ascii="Arial" w:hAnsi="Arial" w:cs="Arial"/>
          <w:i/>
          <w:iCs/>
          <w:sz w:val="22"/>
          <w:szCs w:val="20"/>
          <w:lang w:val="es-ES"/>
        </w:rPr>
        <w:t>.</w:t>
      </w:r>
      <w:r w:rsidRPr="00066C30">
        <w:rPr>
          <w:rFonts w:ascii="Arial" w:hAnsi="Arial" w:cs="Arial"/>
          <w:i/>
          <w:iCs/>
          <w:sz w:val="22"/>
          <w:szCs w:val="20"/>
          <w:lang w:val="es-ES"/>
        </w:rPr>
        <w:t>]</w:t>
      </w:r>
    </w:p>
    <w:p w14:paraId="2B66056F" w14:textId="77777777" w:rsidR="00311A59" w:rsidRPr="00EA1BB6" w:rsidRDefault="00D05C97" w:rsidP="00893739">
      <w:pPr>
        <w:pStyle w:val="Prrafodelista"/>
        <w:numPr>
          <w:ilvl w:val="0"/>
          <w:numId w:val="26"/>
        </w:numPr>
        <w:suppressAutoHyphens/>
        <w:rPr>
          <w:rFonts w:ascii="Arial" w:hAnsi="Arial" w:cs="Arial"/>
          <w:b/>
          <w:i/>
          <w:iCs/>
          <w:sz w:val="22"/>
          <w:lang w:val="es-ES"/>
        </w:rPr>
      </w:pPr>
      <w:r w:rsidRPr="00EA1BB6">
        <w:rPr>
          <w:rFonts w:ascii="Arial" w:hAnsi="Arial" w:cs="Arial"/>
          <w:b/>
          <w:i/>
          <w:iCs/>
          <w:sz w:val="22"/>
          <w:lang w:val="es-ES"/>
        </w:rPr>
        <w:t xml:space="preserve">Uniforme. </w:t>
      </w:r>
    </w:p>
    <w:p w14:paraId="2814DE81" w14:textId="7D13BB6A" w:rsidR="0044777D" w:rsidRPr="00066C30" w:rsidRDefault="0044777D" w:rsidP="00066C30">
      <w:pPr>
        <w:pStyle w:val="Prrafodelista"/>
        <w:suppressAutoHyphens/>
        <w:spacing w:before="120" w:after="120"/>
        <w:ind w:left="720"/>
        <w:jc w:val="both"/>
        <w:rPr>
          <w:rFonts w:ascii="Arial" w:hAnsi="Arial" w:cs="Arial"/>
          <w:iCs/>
          <w:sz w:val="22"/>
          <w:lang w:val="es-ES"/>
        </w:rPr>
      </w:pPr>
      <w:r w:rsidRPr="00066C30">
        <w:rPr>
          <w:rFonts w:ascii="Arial" w:hAnsi="Arial" w:cs="Arial"/>
          <w:iCs/>
          <w:sz w:val="22"/>
          <w:lang w:val="es-ES"/>
        </w:rPr>
        <w:t xml:space="preserve">Se exige que los agentes presten los servicios en condiciones óptimas de presencia,  vestir el uniforme, y distintivos declarados ante el órgano de Aplicación y Fiscalización de Empresas Privadas y Afines de la Policía Nacional. </w:t>
      </w:r>
    </w:p>
    <w:p w14:paraId="03EB326B" w14:textId="5BEAD12B" w:rsidR="00D05C97" w:rsidRPr="00066C30" w:rsidRDefault="00D05C97" w:rsidP="0044777D">
      <w:pPr>
        <w:suppressAutoHyphens/>
        <w:spacing w:before="120" w:after="120" w:line="240" w:lineRule="auto"/>
        <w:ind w:left="709"/>
        <w:rPr>
          <w:rFonts w:ascii="Arial" w:hAnsi="Arial" w:cs="Arial"/>
          <w:iCs/>
          <w:sz w:val="22"/>
          <w:szCs w:val="20"/>
          <w:lang w:val="es-ES"/>
        </w:rPr>
      </w:pPr>
      <w:r w:rsidRPr="00066C30">
        <w:rPr>
          <w:rFonts w:ascii="Arial" w:hAnsi="Arial" w:cs="Arial"/>
          <w:iCs/>
          <w:sz w:val="22"/>
          <w:szCs w:val="20"/>
          <w:lang w:val="es-ES"/>
        </w:rPr>
        <w:t xml:space="preserve">La Empresa Prestadora deberá proveer a cada </w:t>
      </w:r>
      <w:r w:rsidR="0044777D" w:rsidRPr="00EA1BB6">
        <w:rPr>
          <w:rFonts w:ascii="Arial" w:hAnsi="Arial" w:cs="Arial"/>
          <w:iCs/>
          <w:sz w:val="22"/>
          <w:szCs w:val="20"/>
          <w:lang w:val="es-ES"/>
        </w:rPr>
        <w:t>guardia</w:t>
      </w:r>
      <w:r w:rsidR="003B2CDB" w:rsidRPr="00EA1BB6">
        <w:rPr>
          <w:rFonts w:ascii="Arial" w:hAnsi="Arial" w:cs="Arial"/>
          <w:iCs/>
          <w:sz w:val="22"/>
          <w:szCs w:val="20"/>
          <w:lang w:val="es-ES"/>
        </w:rPr>
        <w:t xml:space="preserve"> al menos dos conjuntos completos</w:t>
      </w:r>
      <w:r w:rsidR="0044777D" w:rsidRPr="00066C30">
        <w:rPr>
          <w:rFonts w:ascii="Arial" w:hAnsi="Arial" w:cs="Arial"/>
          <w:iCs/>
          <w:sz w:val="22"/>
          <w:szCs w:val="20"/>
          <w:lang w:val="es-ES"/>
        </w:rPr>
        <w:t xml:space="preserve"> </w:t>
      </w:r>
      <w:r w:rsidR="003B2CDB" w:rsidRPr="00EA1BB6">
        <w:rPr>
          <w:rFonts w:ascii="Arial" w:hAnsi="Arial" w:cs="Arial"/>
          <w:iCs/>
          <w:sz w:val="22"/>
          <w:szCs w:val="20"/>
          <w:lang w:val="es-ES"/>
        </w:rPr>
        <w:t>d</w:t>
      </w:r>
      <w:r w:rsidRPr="00066C30">
        <w:rPr>
          <w:rFonts w:ascii="Arial" w:hAnsi="Arial" w:cs="Arial"/>
          <w:iCs/>
          <w:sz w:val="22"/>
          <w:szCs w:val="20"/>
          <w:lang w:val="es-ES"/>
        </w:rPr>
        <w:t xml:space="preserve">el </w:t>
      </w:r>
      <w:r w:rsidR="003B2CDB" w:rsidRPr="00EA1BB6">
        <w:rPr>
          <w:rFonts w:ascii="Arial" w:hAnsi="Arial" w:cs="Arial"/>
          <w:iCs/>
          <w:sz w:val="22"/>
          <w:szCs w:val="20"/>
          <w:lang w:val="es-ES"/>
        </w:rPr>
        <w:t xml:space="preserve">uniforme </w:t>
      </w:r>
      <w:r w:rsidRPr="00066C30">
        <w:rPr>
          <w:rFonts w:ascii="Arial" w:hAnsi="Arial" w:cs="Arial"/>
          <w:iCs/>
          <w:sz w:val="22"/>
          <w:szCs w:val="20"/>
          <w:lang w:val="es-ES"/>
        </w:rPr>
        <w:t>adecuado</w:t>
      </w:r>
      <w:r w:rsidR="003B2CDB" w:rsidRPr="00EA1BB6">
        <w:rPr>
          <w:rFonts w:ascii="Arial" w:hAnsi="Arial" w:cs="Arial"/>
          <w:iCs/>
          <w:sz w:val="22"/>
          <w:szCs w:val="20"/>
          <w:lang w:val="es-ES"/>
        </w:rPr>
        <w:t>, incluyendo el calzado,</w:t>
      </w:r>
      <w:r w:rsidRPr="00066C30">
        <w:rPr>
          <w:rFonts w:ascii="Arial" w:hAnsi="Arial" w:cs="Arial"/>
          <w:iCs/>
          <w:sz w:val="22"/>
          <w:szCs w:val="20"/>
          <w:lang w:val="es-ES"/>
        </w:rPr>
        <w:t xml:space="preserve"> sin costo alguno para el </w:t>
      </w:r>
      <w:r w:rsidR="0044777D" w:rsidRPr="00EA1BB6">
        <w:rPr>
          <w:rFonts w:ascii="Arial" w:hAnsi="Arial" w:cs="Arial"/>
          <w:iCs/>
          <w:sz w:val="22"/>
          <w:szCs w:val="20"/>
          <w:lang w:val="es-ES"/>
        </w:rPr>
        <w:t>mismo</w:t>
      </w:r>
      <w:r w:rsidR="003B2CDB" w:rsidRPr="00EA1BB6">
        <w:rPr>
          <w:rFonts w:ascii="Arial" w:hAnsi="Arial" w:cs="Arial"/>
          <w:iCs/>
          <w:sz w:val="22"/>
          <w:szCs w:val="20"/>
          <w:lang w:val="es-ES"/>
        </w:rPr>
        <w:t>,</w:t>
      </w:r>
      <w:r w:rsidR="0044777D" w:rsidRPr="00066C30">
        <w:rPr>
          <w:rFonts w:ascii="Arial" w:hAnsi="Arial" w:cs="Arial"/>
          <w:iCs/>
          <w:sz w:val="22"/>
          <w:szCs w:val="20"/>
          <w:lang w:val="es-ES"/>
        </w:rPr>
        <w:t xml:space="preserve"> </w:t>
      </w:r>
      <w:r w:rsidRPr="00066C30">
        <w:rPr>
          <w:rFonts w:ascii="Arial" w:hAnsi="Arial" w:cs="Arial"/>
          <w:iCs/>
          <w:sz w:val="22"/>
          <w:szCs w:val="20"/>
          <w:lang w:val="es-ES"/>
        </w:rPr>
        <w:t xml:space="preserve">así como </w:t>
      </w:r>
      <w:r w:rsidR="00C03F90" w:rsidRPr="00066C30">
        <w:rPr>
          <w:rFonts w:ascii="Arial" w:hAnsi="Arial" w:cs="Arial"/>
          <w:iCs/>
          <w:sz w:val="22"/>
          <w:szCs w:val="20"/>
          <w:lang w:val="es-ES"/>
        </w:rPr>
        <w:t>la credencial vigente expedida por la empresa de seguridad a la que pertenece</w:t>
      </w:r>
      <w:r w:rsidR="003B2CDB" w:rsidRPr="00EA1BB6">
        <w:rPr>
          <w:rFonts w:ascii="Arial" w:hAnsi="Arial" w:cs="Arial"/>
          <w:iCs/>
          <w:sz w:val="22"/>
          <w:szCs w:val="20"/>
          <w:lang w:val="es-ES"/>
        </w:rPr>
        <w:t>, éste costo debe ser absorbido por la empresa.</w:t>
      </w:r>
    </w:p>
    <w:p w14:paraId="2A48F52C" w14:textId="667A7EA9" w:rsidR="009B0E2E" w:rsidRPr="00066C30" w:rsidRDefault="009B0E2E" w:rsidP="007F4A90">
      <w:pPr>
        <w:suppressAutoHyphens/>
        <w:spacing w:before="120" w:after="120" w:line="240" w:lineRule="auto"/>
        <w:ind w:left="709"/>
        <w:rPr>
          <w:rFonts w:ascii="Arial" w:hAnsi="Arial" w:cs="Arial"/>
          <w:iCs/>
          <w:sz w:val="22"/>
          <w:szCs w:val="20"/>
          <w:lang w:val="es-ES"/>
        </w:rPr>
      </w:pPr>
      <w:r w:rsidRPr="00EA1BB6">
        <w:rPr>
          <w:rFonts w:ascii="Arial" w:hAnsi="Arial" w:cs="Arial"/>
          <w:iCs/>
          <w:sz w:val="22"/>
          <w:szCs w:val="20"/>
          <w:lang w:val="es-ES"/>
        </w:rPr>
        <w:t xml:space="preserve">Las empresas transportadoras de valores dotarán </w:t>
      </w:r>
      <w:r w:rsidR="0044777D" w:rsidRPr="00EA1BB6">
        <w:rPr>
          <w:rFonts w:ascii="Arial" w:hAnsi="Arial" w:cs="Arial"/>
          <w:iCs/>
          <w:sz w:val="22"/>
          <w:szCs w:val="20"/>
          <w:lang w:val="es-ES"/>
        </w:rPr>
        <w:t>al personal</w:t>
      </w:r>
      <w:r w:rsidRPr="00EA1BB6">
        <w:rPr>
          <w:rFonts w:ascii="Arial" w:hAnsi="Arial" w:cs="Arial"/>
          <w:iCs/>
          <w:sz w:val="22"/>
          <w:szCs w:val="20"/>
          <w:lang w:val="es-ES"/>
        </w:rPr>
        <w:t xml:space="preserve"> operativo </w:t>
      </w:r>
      <w:r w:rsidR="003B2CDB" w:rsidRPr="00EA1BB6">
        <w:rPr>
          <w:rFonts w:ascii="Arial" w:hAnsi="Arial" w:cs="Arial"/>
          <w:iCs/>
          <w:sz w:val="22"/>
          <w:szCs w:val="20"/>
          <w:lang w:val="es-ES"/>
        </w:rPr>
        <w:t xml:space="preserve">además </w:t>
      </w:r>
      <w:r w:rsidRPr="00EA1BB6">
        <w:rPr>
          <w:rFonts w:ascii="Arial" w:hAnsi="Arial" w:cs="Arial"/>
          <w:iCs/>
          <w:sz w:val="22"/>
          <w:szCs w:val="20"/>
          <w:lang w:val="es-ES"/>
        </w:rPr>
        <w:t>del uniforme</w:t>
      </w:r>
      <w:r w:rsidR="003B2CDB" w:rsidRPr="00EA1BB6">
        <w:rPr>
          <w:rFonts w:ascii="Arial" w:hAnsi="Arial" w:cs="Arial"/>
          <w:iCs/>
          <w:sz w:val="22"/>
          <w:szCs w:val="20"/>
          <w:lang w:val="es-ES"/>
        </w:rPr>
        <w:t xml:space="preserve">, </w:t>
      </w:r>
      <w:r w:rsidRPr="00EA1BB6">
        <w:rPr>
          <w:rFonts w:ascii="Arial" w:hAnsi="Arial" w:cs="Arial"/>
          <w:iCs/>
          <w:sz w:val="22"/>
          <w:szCs w:val="20"/>
          <w:lang w:val="es-ES"/>
        </w:rPr>
        <w:t>chalecos antibalas, cuyo uso será obligatorio</w:t>
      </w:r>
      <w:r w:rsidR="008502C8" w:rsidRPr="00EA1BB6">
        <w:rPr>
          <w:rFonts w:ascii="Arial" w:hAnsi="Arial" w:cs="Arial"/>
          <w:iCs/>
          <w:sz w:val="22"/>
          <w:szCs w:val="20"/>
          <w:lang w:val="es-ES"/>
        </w:rPr>
        <w:t xml:space="preserve"> en el desempeño de sus funciones.</w:t>
      </w:r>
      <w:r w:rsidRPr="00EA1BB6">
        <w:rPr>
          <w:rFonts w:ascii="Arial" w:hAnsi="Arial" w:cs="Arial"/>
          <w:iCs/>
          <w:sz w:val="22"/>
          <w:szCs w:val="20"/>
          <w:lang w:val="es-ES"/>
        </w:rPr>
        <w:t xml:space="preserve">  </w:t>
      </w:r>
    </w:p>
    <w:p w14:paraId="6D990DD7" w14:textId="77777777" w:rsidR="00C43C6E" w:rsidRPr="00EA1BB6" w:rsidRDefault="00311A59" w:rsidP="00893739">
      <w:pPr>
        <w:pStyle w:val="Prrafodelista"/>
        <w:numPr>
          <w:ilvl w:val="0"/>
          <w:numId w:val="26"/>
        </w:numPr>
        <w:suppressAutoHyphens/>
        <w:rPr>
          <w:rFonts w:ascii="Arial" w:hAnsi="Arial" w:cs="Arial"/>
          <w:b/>
          <w:i/>
          <w:iCs/>
          <w:sz w:val="22"/>
          <w:lang w:val="es-ES"/>
        </w:rPr>
      </w:pPr>
      <w:r w:rsidRPr="00EA1BB6">
        <w:rPr>
          <w:rFonts w:ascii="Arial" w:hAnsi="Arial" w:cs="Arial"/>
          <w:b/>
          <w:i/>
          <w:iCs/>
          <w:sz w:val="22"/>
          <w:lang w:val="es-ES"/>
        </w:rPr>
        <w:t>Sistemas de comunicación</w:t>
      </w:r>
    </w:p>
    <w:p w14:paraId="23B4DB22" w14:textId="3F8197BE" w:rsidR="00C43C6E" w:rsidRPr="00EA1BB6" w:rsidRDefault="00C43C6E" w:rsidP="00893739">
      <w:pPr>
        <w:numPr>
          <w:ilvl w:val="0"/>
          <w:numId w:val="22"/>
        </w:numPr>
        <w:tabs>
          <w:tab w:val="left" w:pos="284"/>
        </w:tabs>
        <w:suppressAutoHyphens/>
        <w:spacing w:before="120" w:after="120" w:line="240" w:lineRule="auto"/>
        <w:ind w:left="567" w:hanging="284"/>
        <w:rPr>
          <w:rFonts w:ascii="Arial" w:hAnsi="Arial" w:cs="Arial"/>
          <w:i/>
          <w:iCs/>
          <w:sz w:val="22"/>
          <w:szCs w:val="22"/>
        </w:rPr>
      </w:pPr>
      <w:r w:rsidRPr="00EA1BB6">
        <w:rPr>
          <w:rFonts w:ascii="Arial" w:hAnsi="Arial" w:cs="Arial"/>
          <w:i/>
          <w:iCs/>
          <w:sz w:val="22"/>
          <w:lang w:val="es-PY"/>
        </w:rPr>
        <w:t>[</w:t>
      </w:r>
      <w:r w:rsidR="00B60C3E" w:rsidRPr="00EA1BB6">
        <w:rPr>
          <w:rFonts w:ascii="Arial" w:hAnsi="Arial" w:cs="Arial"/>
          <w:i/>
          <w:iCs/>
          <w:sz w:val="22"/>
          <w:lang w:val="es-PY"/>
        </w:rPr>
        <w:t xml:space="preserve">En caso de requerirlo, la convocante deberá </w:t>
      </w:r>
      <w:r w:rsidR="005F6DBB" w:rsidRPr="00EA1BB6">
        <w:rPr>
          <w:rFonts w:ascii="Arial" w:hAnsi="Arial" w:cs="Arial"/>
          <w:i/>
          <w:iCs/>
          <w:sz w:val="22"/>
          <w:lang w:val="es-PY"/>
        </w:rPr>
        <w:t>indicar l</w:t>
      </w:r>
      <w:r w:rsidRPr="00EA1BB6">
        <w:rPr>
          <w:rFonts w:ascii="Arial" w:hAnsi="Arial" w:cs="Arial"/>
          <w:i/>
          <w:iCs/>
          <w:sz w:val="22"/>
          <w:szCs w:val="22"/>
        </w:rPr>
        <w:t xml:space="preserve">os sistemas de comunicación </w:t>
      </w:r>
      <w:r w:rsidR="005F6DBB" w:rsidRPr="00EA1BB6">
        <w:rPr>
          <w:rFonts w:ascii="Arial" w:hAnsi="Arial" w:cs="Arial"/>
          <w:i/>
          <w:iCs/>
          <w:sz w:val="22"/>
          <w:szCs w:val="22"/>
        </w:rPr>
        <w:t>que requiere para la prestación del servicio, indicando la cantidad y distribución según los puestos licitados.</w:t>
      </w:r>
      <w:r w:rsidR="00CA27A2" w:rsidRPr="00EA1BB6">
        <w:rPr>
          <w:rFonts w:ascii="Arial" w:hAnsi="Arial" w:cs="Arial"/>
          <w:i/>
          <w:iCs/>
          <w:sz w:val="22"/>
          <w:szCs w:val="22"/>
        </w:rPr>
        <w:t>]</w:t>
      </w:r>
    </w:p>
    <w:p w14:paraId="0896C724" w14:textId="5AA000C6" w:rsidR="00C43C6E" w:rsidRPr="00066C30" w:rsidRDefault="005F6DBB" w:rsidP="00893739">
      <w:pPr>
        <w:numPr>
          <w:ilvl w:val="0"/>
          <w:numId w:val="22"/>
        </w:numPr>
        <w:tabs>
          <w:tab w:val="left" w:pos="284"/>
        </w:tabs>
        <w:suppressAutoHyphens/>
        <w:spacing w:before="120" w:after="120" w:line="240" w:lineRule="auto"/>
        <w:ind w:left="567" w:hanging="284"/>
        <w:rPr>
          <w:rFonts w:ascii="Arial" w:hAnsi="Arial" w:cs="Arial"/>
          <w:iCs/>
          <w:sz w:val="22"/>
          <w:szCs w:val="22"/>
        </w:rPr>
      </w:pPr>
      <w:r w:rsidRPr="00066C30">
        <w:rPr>
          <w:rFonts w:ascii="Arial" w:hAnsi="Arial" w:cs="Arial"/>
          <w:iCs/>
          <w:sz w:val="22"/>
          <w:szCs w:val="22"/>
        </w:rPr>
        <w:t>L</w:t>
      </w:r>
      <w:r w:rsidR="00C43C6E" w:rsidRPr="00066C30">
        <w:rPr>
          <w:rFonts w:ascii="Arial" w:hAnsi="Arial" w:cs="Arial"/>
          <w:iCs/>
          <w:sz w:val="22"/>
          <w:szCs w:val="22"/>
        </w:rPr>
        <w:t xml:space="preserve">a empresa </w:t>
      </w:r>
      <w:r w:rsidR="00E97E11" w:rsidRPr="00066C30">
        <w:rPr>
          <w:rFonts w:ascii="Arial" w:hAnsi="Arial" w:cs="Arial"/>
          <w:iCs/>
          <w:sz w:val="22"/>
          <w:szCs w:val="22"/>
        </w:rPr>
        <w:t xml:space="preserve">Prestadora </w:t>
      </w:r>
      <w:r w:rsidR="00C43C6E" w:rsidRPr="00066C30">
        <w:rPr>
          <w:rFonts w:ascii="Arial" w:hAnsi="Arial" w:cs="Arial"/>
          <w:iCs/>
          <w:sz w:val="22"/>
          <w:szCs w:val="22"/>
        </w:rPr>
        <w:t>deberá reemplazar inmediatamente los que dejen de funcionar al momento de prestar el servicio.</w:t>
      </w:r>
    </w:p>
    <w:p w14:paraId="1B62582B" w14:textId="77777777" w:rsidR="001F1F28" w:rsidRPr="00EA1BB6" w:rsidRDefault="00CC61D1" w:rsidP="00893739">
      <w:pPr>
        <w:pStyle w:val="Prrafodelista"/>
        <w:numPr>
          <w:ilvl w:val="0"/>
          <w:numId w:val="26"/>
        </w:numPr>
        <w:suppressAutoHyphens/>
        <w:rPr>
          <w:rFonts w:ascii="Arial" w:hAnsi="Arial" w:cs="Arial"/>
          <w:b/>
          <w:iCs/>
          <w:sz w:val="22"/>
          <w:lang w:val="es-PY"/>
        </w:rPr>
      </w:pPr>
      <w:r w:rsidRPr="00EA1BB6">
        <w:rPr>
          <w:rFonts w:ascii="Arial" w:hAnsi="Arial" w:cs="Arial"/>
          <w:b/>
          <w:i/>
          <w:iCs/>
          <w:sz w:val="22"/>
          <w:lang w:val="es-ES"/>
        </w:rPr>
        <w:t xml:space="preserve">Accesorios </w:t>
      </w:r>
    </w:p>
    <w:p w14:paraId="2C029936" w14:textId="7099A85F" w:rsidR="005F6DBB" w:rsidRPr="00EA1BB6" w:rsidRDefault="00C43C6E" w:rsidP="002D5263">
      <w:pPr>
        <w:numPr>
          <w:ilvl w:val="0"/>
          <w:numId w:val="22"/>
        </w:numPr>
        <w:tabs>
          <w:tab w:val="left" w:pos="284"/>
        </w:tabs>
        <w:suppressAutoHyphens/>
        <w:spacing w:before="120" w:after="120" w:line="240" w:lineRule="auto"/>
        <w:ind w:left="567" w:hanging="284"/>
        <w:rPr>
          <w:rFonts w:ascii="Arial" w:hAnsi="Arial" w:cs="Arial"/>
          <w:i/>
          <w:iCs/>
          <w:sz w:val="22"/>
          <w:szCs w:val="22"/>
        </w:rPr>
      </w:pPr>
      <w:r w:rsidRPr="00EA1BB6">
        <w:rPr>
          <w:rFonts w:ascii="Arial" w:hAnsi="Arial" w:cs="Arial"/>
          <w:i/>
          <w:iCs/>
          <w:sz w:val="22"/>
          <w:szCs w:val="22"/>
        </w:rPr>
        <w:t>[</w:t>
      </w:r>
      <w:r w:rsidR="005F6DBB" w:rsidRPr="00EA1BB6">
        <w:rPr>
          <w:rFonts w:ascii="Arial" w:hAnsi="Arial" w:cs="Arial"/>
          <w:i/>
          <w:iCs/>
          <w:sz w:val="22"/>
          <w:szCs w:val="22"/>
        </w:rPr>
        <w:t xml:space="preserve">La convocante indicará en este apartado si requiere accesorios para el cumplimiento de servicio. Ejemplos: </w:t>
      </w:r>
    </w:p>
    <w:p w14:paraId="62550FC0" w14:textId="7ABC6E07" w:rsidR="005F6DBB" w:rsidRPr="00EA1BB6" w:rsidRDefault="00CC61D1" w:rsidP="00066C30">
      <w:pPr>
        <w:numPr>
          <w:ilvl w:val="1"/>
          <w:numId w:val="22"/>
        </w:numPr>
        <w:tabs>
          <w:tab w:val="left" w:pos="284"/>
        </w:tabs>
        <w:suppressAutoHyphens/>
        <w:spacing w:before="120" w:after="120" w:line="240" w:lineRule="auto"/>
        <w:rPr>
          <w:rFonts w:ascii="Arial" w:hAnsi="Arial" w:cs="Arial"/>
          <w:i/>
          <w:iCs/>
          <w:sz w:val="22"/>
          <w:szCs w:val="22"/>
        </w:rPr>
      </w:pPr>
      <w:r w:rsidRPr="00EA1BB6">
        <w:rPr>
          <w:rFonts w:ascii="Arial" w:hAnsi="Arial" w:cs="Arial"/>
          <w:i/>
          <w:iCs/>
          <w:sz w:val="22"/>
          <w:szCs w:val="22"/>
        </w:rPr>
        <w:t>tonfa (cachiporra)</w:t>
      </w:r>
      <w:r w:rsidR="005F6DBB" w:rsidRPr="00EA1BB6">
        <w:rPr>
          <w:rFonts w:ascii="Arial" w:hAnsi="Arial" w:cs="Arial"/>
          <w:i/>
          <w:iCs/>
          <w:sz w:val="22"/>
          <w:szCs w:val="22"/>
        </w:rPr>
        <w:t xml:space="preserve">, </w:t>
      </w:r>
    </w:p>
    <w:p w14:paraId="79207CE4" w14:textId="77777777" w:rsidR="005F6DBB" w:rsidRPr="00EA1BB6" w:rsidRDefault="005F6DBB" w:rsidP="00066C30">
      <w:pPr>
        <w:numPr>
          <w:ilvl w:val="1"/>
          <w:numId w:val="22"/>
        </w:numPr>
        <w:tabs>
          <w:tab w:val="left" w:pos="284"/>
        </w:tabs>
        <w:suppressAutoHyphens/>
        <w:spacing w:before="120" w:after="120" w:line="240" w:lineRule="auto"/>
        <w:rPr>
          <w:rFonts w:ascii="Arial" w:hAnsi="Arial" w:cs="Arial"/>
          <w:i/>
          <w:iCs/>
          <w:sz w:val="22"/>
          <w:szCs w:val="22"/>
        </w:rPr>
      </w:pPr>
      <w:r w:rsidRPr="00EA1BB6">
        <w:rPr>
          <w:rFonts w:ascii="Arial" w:hAnsi="Arial" w:cs="Arial"/>
          <w:i/>
          <w:iCs/>
          <w:sz w:val="22"/>
          <w:szCs w:val="22"/>
        </w:rPr>
        <w:t xml:space="preserve">picanas, </w:t>
      </w:r>
    </w:p>
    <w:p w14:paraId="12A921CC" w14:textId="51DD4563" w:rsidR="005F6DBB" w:rsidRPr="00EA1BB6" w:rsidRDefault="005F6DBB" w:rsidP="00066C30">
      <w:pPr>
        <w:numPr>
          <w:ilvl w:val="1"/>
          <w:numId w:val="22"/>
        </w:numPr>
        <w:tabs>
          <w:tab w:val="left" w:pos="284"/>
        </w:tabs>
        <w:suppressAutoHyphens/>
        <w:spacing w:before="120" w:after="120" w:line="240" w:lineRule="auto"/>
        <w:rPr>
          <w:rFonts w:ascii="Arial" w:hAnsi="Arial" w:cs="Arial"/>
          <w:i/>
          <w:iCs/>
          <w:sz w:val="22"/>
          <w:szCs w:val="22"/>
        </w:rPr>
      </w:pPr>
      <w:r w:rsidRPr="00EA1BB6">
        <w:rPr>
          <w:rFonts w:ascii="Arial" w:hAnsi="Arial" w:cs="Arial"/>
          <w:i/>
          <w:iCs/>
          <w:sz w:val="22"/>
          <w:szCs w:val="22"/>
        </w:rPr>
        <w:t>gas pimienta,</w:t>
      </w:r>
      <w:r w:rsidR="00CC61D1" w:rsidRPr="00EA1BB6">
        <w:rPr>
          <w:rFonts w:ascii="Arial" w:hAnsi="Arial" w:cs="Arial"/>
          <w:i/>
          <w:iCs/>
          <w:sz w:val="22"/>
          <w:szCs w:val="22"/>
        </w:rPr>
        <w:t xml:space="preserve"> </w:t>
      </w:r>
    </w:p>
    <w:p w14:paraId="71754548" w14:textId="52A69B6C" w:rsidR="005F6DBB" w:rsidRPr="00EA1BB6" w:rsidRDefault="00CC61D1" w:rsidP="00066C30">
      <w:pPr>
        <w:numPr>
          <w:ilvl w:val="1"/>
          <w:numId w:val="22"/>
        </w:numPr>
        <w:tabs>
          <w:tab w:val="left" w:pos="284"/>
        </w:tabs>
        <w:suppressAutoHyphens/>
        <w:spacing w:before="120" w:after="120" w:line="240" w:lineRule="auto"/>
        <w:rPr>
          <w:rFonts w:ascii="Arial" w:hAnsi="Arial" w:cs="Arial"/>
          <w:i/>
          <w:iCs/>
          <w:sz w:val="22"/>
          <w:szCs w:val="22"/>
        </w:rPr>
      </w:pPr>
      <w:r w:rsidRPr="00EA1BB6">
        <w:rPr>
          <w:rFonts w:ascii="Arial" w:hAnsi="Arial" w:cs="Arial"/>
          <w:i/>
          <w:iCs/>
          <w:sz w:val="22"/>
          <w:szCs w:val="22"/>
        </w:rPr>
        <w:t xml:space="preserve">silbatos, </w:t>
      </w:r>
    </w:p>
    <w:p w14:paraId="0AD5F7F7" w14:textId="77777777" w:rsidR="005F6DBB" w:rsidRPr="00EA1BB6" w:rsidRDefault="00CC61D1" w:rsidP="00066C30">
      <w:pPr>
        <w:numPr>
          <w:ilvl w:val="1"/>
          <w:numId w:val="22"/>
        </w:numPr>
        <w:tabs>
          <w:tab w:val="left" w:pos="284"/>
        </w:tabs>
        <w:suppressAutoHyphens/>
        <w:spacing w:before="120" w:after="120" w:line="240" w:lineRule="auto"/>
        <w:rPr>
          <w:rFonts w:ascii="Arial" w:hAnsi="Arial" w:cs="Arial"/>
          <w:i/>
          <w:iCs/>
          <w:sz w:val="22"/>
          <w:szCs w:val="22"/>
        </w:rPr>
      </w:pPr>
      <w:r w:rsidRPr="00EA1BB6">
        <w:rPr>
          <w:rFonts w:ascii="Arial" w:hAnsi="Arial" w:cs="Arial"/>
          <w:i/>
          <w:iCs/>
          <w:sz w:val="22"/>
          <w:szCs w:val="22"/>
        </w:rPr>
        <w:t xml:space="preserve">linternas de mano, </w:t>
      </w:r>
      <w:r w:rsidR="005F6DBB" w:rsidRPr="00EA1BB6">
        <w:rPr>
          <w:rFonts w:ascii="Arial" w:hAnsi="Arial" w:cs="Arial"/>
          <w:i/>
          <w:iCs/>
          <w:sz w:val="22"/>
          <w:szCs w:val="22"/>
        </w:rPr>
        <w:t>(</w:t>
      </w:r>
      <w:r w:rsidRPr="00EA1BB6">
        <w:rPr>
          <w:rFonts w:ascii="Arial" w:hAnsi="Arial" w:cs="Arial"/>
          <w:i/>
          <w:iCs/>
          <w:sz w:val="22"/>
          <w:szCs w:val="22"/>
        </w:rPr>
        <w:t>de luz blanca, con tecnología alógenas o led</w:t>
      </w:r>
      <w:r w:rsidR="005F6DBB" w:rsidRPr="00EA1BB6">
        <w:rPr>
          <w:rFonts w:ascii="Arial" w:hAnsi="Arial" w:cs="Arial"/>
          <w:i/>
          <w:iCs/>
          <w:sz w:val="22"/>
          <w:szCs w:val="22"/>
        </w:rPr>
        <w:t>)</w:t>
      </w:r>
      <w:r w:rsidRPr="00EA1BB6">
        <w:rPr>
          <w:rFonts w:ascii="Arial" w:hAnsi="Arial" w:cs="Arial"/>
          <w:i/>
          <w:iCs/>
          <w:sz w:val="22"/>
          <w:szCs w:val="22"/>
        </w:rPr>
        <w:t xml:space="preserve">, </w:t>
      </w:r>
    </w:p>
    <w:p w14:paraId="054B078B" w14:textId="06CCBA50" w:rsidR="005F6DBB" w:rsidRPr="00EA1BB6" w:rsidRDefault="00C43C6E" w:rsidP="00066C30">
      <w:pPr>
        <w:numPr>
          <w:ilvl w:val="1"/>
          <w:numId w:val="22"/>
        </w:numPr>
        <w:tabs>
          <w:tab w:val="left" w:pos="284"/>
        </w:tabs>
        <w:suppressAutoHyphens/>
        <w:spacing w:before="120" w:after="120" w:line="240" w:lineRule="auto"/>
        <w:rPr>
          <w:rFonts w:ascii="Arial" w:hAnsi="Arial" w:cs="Arial"/>
          <w:i/>
          <w:iCs/>
          <w:sz w:val="22"/>
          <w:szCs w:val="22"/>
        </w:rPr>
      </w:pPr>
      <w:r w:rsidRPr="00EA1BB6">
        <w:rPr>
          <w:rFonts w:ascii="Arial" w:hAnsi="Arial" w:cs="Arial"/>
          <w:i/>
          <w:iCs/>
          <w:sz w:val="22"/>
          <w:szCs w:val="22"/>
        </w:rPr>
        <w:t xml:space="preserve"> instalación de detectores de metales </w:t>
      </w:r>
    </w:p>
    <w:p w14:paraId="35892B9D" w14:textId="77144FF3" w:rsidR="005F6DBB" w:rsidRPr="00EA1BB6" w:rsidRDefault="00C43C6E" w:rsidP="00066C30">
      <w:pPr>
        <w:numPr>
          <w:ilvl w:val="1"/>
          <w:numId w:val="22"/>
        </w:numPr>
        <w:tabs>
          <w:tab w:val="left" w:pos="284"/>
        </w:tabs>
        <w:suppressAutoHyphens/>
        <w:spacing w:before="120" w:after="120" w:line="240" w:lineRule="auto"/>
        <w:rPr>
          <w:rFonts w:ascii="Arial" w:hAnsi="Arial" w:cs="Arial"/>
          <w:i/>
          <w:iCs/>
          <w:sz w:val="22"/>
          <w:szCs w:val="22"/>
        </w:rPr>
      </w:pPr>
      <w:r w:rsidRPr="00EA1BB6">
        <w:rPr>
          <w:rFonts w:ascii="Arial" w:hAnsi="Arial" w:cs="Arial"/>
          <w:i/>
          <w:iCs/>
          <w:sz w:val="22"/>
          <w:szCs w:val="22"/>
        </w:rPr>
        <w:t>espejos para inspección inferior de vehículos, etc.</w:t>
      </w:r>
    </w:p>
    <w:p w14:paraId="5A7D1ECA" w14:textId="614C02A7" w:rsidR="005F6DBB" w:rsidRPr="00EA1BB6" w:rsidRDefault="005F6DBB" w:rsidP="00066C30">
      <w:pPr>
        <w:tabs>
          <w:tab w:val="left" w:pos="284"/>
        </w:tabs>
        <w:suppressAutoHyphens/>
        <w:spacing w:before="120" w:after="120" w:line="240" w:lineRule="auto"/>
        <w:rPr>
          <w:rFonts w:ascii="Arial" w:hAnsi="Arial" w:cs="Arial"/>
          <w:i/>
          <w:iCs/>
          <w:sz w:val="22"/>
          <w:szCs w:val="22"/>
        </w:rPr>
      </w:pPr>
      <w:r w:rsidRPr="00EA1BB6">
        <w:rPr>
          <w:rFonts w:ascii="Arial" w:hAnsi="Arial" w:cs="Arial"/>
          <w:i/>
          <w:iCs/>
          <w:sz w:val="22"/>
          <w:szCs w:val="22"/>
        </w:rPr>
        <w:tab/>
      </w:r>
      <w:r w:rsidRPr="00EA1BB6">
        <w:rPr>
          <w:rFonts w:ascii="Arial" w:hAnsi="Arial" w:cs="Arial"/>
          <w:i/>
          <w:iCs/>
          <w:sz w:val="22"/>
          <w:szCs w:val="22"/>
        </w:rPr>
        <w:tab/>
        <w:t>Indicar claramente la cantidad de accesorios requeridos  y si será por puesto o por guardia]</w:t>
      </w:r>
    </w:p>
    <w:p w14:paraId="0CB7ADFD" w14:textId="0F164A57" w:rsidR="00CA27A2" w:rsidRPr="00EA1BB6" w:rsidRDefault="00311A59" w:rsidP="00893739">
      <w:pPr>
        <w:numPr>
          <w:ilvl w:val="0"/>
          <w:numId w:val="22"/>
        </w:numPr>
        <w:tabs>
          <w:tab w:val="left" w:pos="284"/>
        </w:tabs>
        <w:suppressAutoHyphens/>
        <w:spacing w:before="120" w:after="120" w:line="240" w:lineRule="auto"/>
        <w:ind w:left="567" w:hanging="284"/>
        <w:rPr>
          <w:rFonts w:ascii="Arial" w:hAnsi="Arial" w:cs="Arial"/>
          <w:i/>
          <w:iCs/>
          <w:sz w:val="22"/>
          <w:szCs w:val="22"/>
        </w:rPr>
      </w:pPr>
      <w:r w:rsidRPr="00EA1BB6">
        <w:rPr>
          <w:rFonts w:ascii="Arial" w:hAnsi="Arial" w:cs="Arial"/>
          <w:i/>
          <w:iCs/>
          <w:sz w:val="22"/>
          <w:szCs w:val="22"/>
        </w:rPr>
        <w:t>[</w:t>
      </w:r>
      <w:r w:rsidR="00CA27A2" w:rsidRPr="00EA1BB6">
        <w:rPr>
          <w:rFonts w:ascii="Arial" w:hAnsi="Arial" w:cs="Arial"/>
          <w:i/>
          <w:iCs/>
          <w:sz w:val="22"/>
          <w:szCs w:val="22"/>
        </w:rPr>
        <w:t>Los útiles de escritorio, tales como cuadernos, lapiceros, tablillas, marcadores, libros de apuntes y otros necesarios para el servicio, deberán ser proporcionados por el Proveedor, sin costo alguno para los agentes de seguridad.</w:t>
      </w:r>
      <w:r w:rsidRPr="00EA1BB6">
        <w:rPr>
          <w:rFonts w:ascii="Arial" w:hAnsi="Arial" w:cs="Arial"/>
          <w:i/>
          <w:iCs/>
          <w:sz w:val="22"/>
          <w:szCs w:val="22"/>
        </w:rPr>
        <w:t>]</w:t>
      </w:r>
    </w:p>
    <w:p w14:paraId="57B2E7A2" w14:textId="77777777" w:rsidR="00CA27A2" w:rsidRPr="00EA1BB6" w:rsidRDefault="00073B9C" w:rsidP="00893739">
      <w:pPr>
        <w:pStyle w:val="Prrafodelista"/>
        <w:numPr>
          <w:ilvl w:val="0"/>
          <w:numId w:val="20"/>
        </w:numPr>
        <w:suppressAutoHyphens/>
        <w:spacing w:before="120" w:after="120"/>
        <w:ind w:left="709" w:hanging="709"/>
        <w:rPr>
          <w:rFonts w:ascii="Arial" w:hAnsi="Arial" w:cs="Arial"/>
          <w:b/>
          <w:i/>
          <w:iCs/>
          <w:sz w:val="22"/>
          <w:lang w:val="es-ES"/>
        </w:rPr>
      </w:pPr>
      <w:r w:rsidRPr="00EA1BB6">
        <w:rPr>
          <w:rFonts w:ascii="Arial" w:hAnsi="Arial" w:cs="Arial"/>
          <w:b/>
          <w:i/>
          <w:iCs/>
          <w:sz w:val="22"/>
          <w:lang w:val="es-ES"/>
        </w:rPr>
        <w:t>Plan de Prestación</w:t>
      </w:r>
      <w:r w:rsidR="00CA27A2" w:rsidRPr="00EA1BB6">
        <w:rPr>
          <w:rFonts w:ascii="Arial" w:hAnsi="Arial" w:cs="Arial"/>
          <w:b/>
          <w:i/>
          <w:iCs/>
          <w:sz w:val="22"/>
          <w:lang w:val="es-ES"/>
        </w:rPr>
        <w:t xml:space="preserve"> del Servicio –</w:t>
      </w:r>
      <w:r w:rsidR="009909FC" w:rsidRPr="00EA1BB6">
        <w:rPr>
          <w:rFonts w:ascii="Arial" w:hAnsi="Arial" w:cs="Arial"/>
          <w:b/>
          <w:i/>
          <w:iCs/>
          <w:sz w:val="22"/>
          <w:lang w:val="es-ES"/>
        </w:rPr>
        <w:t xml:space="preserve"> H</w:t>
      </w:r>
      <w:r w:rsidR="00CA27A2" w:rsidRPr="00EA1BB6">
        <w:rPr>
          <w:rFonts w:ascii="Arial" w:hAnsi="Arial" w:cs="Arial"/>
          <w:b/>
          <w:i/>
          <w:iCs/>
          <w:sz w:val="22"/>
          <w:lang w:val="es-ES"/>
        </w:rPr>
        <w:t>orarios</w:t>
      </w:r>
      <w:r w:rsidR="009909FC" w:rsidRPr="00EA1BB6">
        <w:rPr>
          <w:rFonts w:ascii="Arial" w:hAnsi="Arial" w:cs="Arial"/>
          <w:b/>
          <w:i/>
          <w:iCs/>
          <w:sz w:val="22"/>
          <w:lang w:val="es-ES"/>
        </w:rPr>
        <w:t xml:space="preserve"> y Lugar</w:t>
      </w:r>
    </w:p>
    <w:p w14:paraId="056D0FAA" w14:textId="77777777" w:rsidR="001E724B" w:rsidRPr="00EA1BB6" w:rsidRDefault="001E724B" w:rsidP="007F4A90">
      <w:pPr>
        <w:suppressAutoHyphens/>
        <w:spacing w:line="240" w:lineRule="auto"/>
        <w:rPr>
          <w:rFonts w:ascii="Arial" w:hAnsi="Arial" w:cs="Arial"/>
          <w:i/>
          <w:iCs/>
          <w:color w:val="FF0000"/>
          <w:sz w:val="22"/>
          <w:lang w:val="es-PY"/>
        </w:rPr>
      </w:pPr>
      <w:r w:rsidRPr="00EA1BB6">
        <w:rPr>
          <w:rFonts w:ascii="Arial" w:hAnsi="Arial" w:cs="Arial"/>
          <w:i/>
          <w:iCs/>
          <w:color w:val="FF0000"/>
          <w:sz w:val="22"/>
          <w:lang w:val="es-PY"/>
        </w:rPr>
        <w:t>[</w:t>
      </w:r>
      <w:r w:rsidR="00073B9C" w:rsidRPr="00EA1BB6">
        <w:rPr>
          <w:rFonts w:ascii="Arial" w:hAnsi="Arial" w:cs="Arial"/>
          <w:i/>
          <w:iCs/>
          <w:color w:val="FF0000"/>
          <w:sz w:val="22"/>
          <w:lang w:val="es-PY"/>
        </w:rPr>
        <w:t>La Convocante deberá disponer los horarios, turnos y puestos de la forma más expl</w:t>
      </w:r>
      <w:r w:rsidR="008655DD" w:rsidRPr="00EA1BB6">
        <w:rPr>
          <w:rFonts w:ascii="Arial" w:hAnsi="Arial" w:cs="Arial"/>
          <w:i/>
          <w:iCs/>
          <w:color w:val="FF0000"/>
          <w:sz w:val="22"/>
          <w:lang w:val="es-PY"/>
        </w:rPr>
        <w:t>ícita posible a fin de que los O</w:t>
      </w:r>
      <w:r w:rsidR="00073B9C" w:rsidRPr="00EA1BB6">
        <w:rPr>
          <w:rFonts w:ascii="Arial" w:hAnsi="Arial" w:cs="Arial"/>
          <w:i/>
          <w:iCs/>
          <w:color w:val="FF0000"/>
          <w:sz w:val="22"/>
          <w:lang w:val="es-PY"/>
        </w:rPr>
        <w:t xml:space="preserve">ferentes logren una interpretación acertada de los requerimientos. A tal efecto, se recomienda ajustarse a las formas de contratación laboral establecidas en el Código del Trabajo para este tipo de servicios. </w:t>
      </w:r>
      <w:r w:rsidRPr="00EA1BB6">
        <w:rPr>
          <w:rFonts w:ascii="Arial" w:hAnsi="Arial" w:cs="Arial"/>
          <w:i/>
          <w:iCs/>
          <w:color w:val="FF0000"/>
          <w:sz w:val="22"/>
          <w:lang w:val="es-PY"/>
        </w:rPr>
        <w:t>L</w:t>
      </w:r>
      <w:r w:rsidR="00073B9C" w:rsidRPr="00EA1BB6">
        <w:rPr>
          <w:rFonts w:ascii="Arial" w:hAnsi="Arial" w:cs="Arial"/>
          <w:i/>
          <w:iCs/>
          <w:color w:val="FF0000"/>
          <w:sz w:val="22"/>
          <w:lang w:val="es-PY"/>
        </w:rPr>
        <w:t>a</w:t>
      </w:r>
      <w:r w:rsidRPr="00EA1BB6">
        <w:rPr>
          <w:rFonts w:ascii="Arial" w:hAnsi="Arial" w:cs="Arial"/>
          <w:i/>
          <w:iCs/>
          <w:color w:val="FF0000"/>
          <w:sz w:val="22"/>
          <w:lang w:val="es-PY"/>
        </w:rPr>
        <w:t xml:space="preserve"> siguiente planilla se </w:t>
      </w:r>
      <w:r w:rsidR="008C5A0A" w:rsidRPr="00EA1BB6">
        <w:rPr>
          <w:rFonts w:ascii="Arial" w:hAnsi="Arial" w:cs="Arial"/>
          <w:i/>
          <w:iCs/>
          <w:color w:val="FF0000"/>
          <w:sz w:val="22"/>
          <w:lang w:val="es-PY"/>
        </w:rPr>
        <w:t>incluye</w:t>
      </w:r>
      <w:r w:rsidRPr="00EA1BB6">
        <w:rPr>
          <w:rFonts w:ascii="Arial" w:hAnsi="Arial" w:cs="Arial"/>
          <w:i/>
          <w:iCs/>
          <w:color w:val="FF0000"/>
          <w:sz w:val="22"/>
          <w:lang w:val="es-PY"/>
        </w:rPr>
        <w:t xml:space="preserve"> como ejemplo referencial para facilitar el detalle de</w:t>
      </w:r>
      <w:r w:rsidR="008655DD" w:rsidRPr="00EA1BB6">
        <w:rPr>
          <w:rFonts w:ascii="Arial" w:hAnsi="Arial" w:cs="Arial"/>
          <w:i/>
          <w:iCs/>
          <w:color w:val="FF0000"/>
          <w:sz w:val="22"/>
          <w:lang w:val="es-PY"/>
        </w:rPr>
        <w:t xml:space="preserve"> las coberturas requeridas. La C</w:t>
      </w:r>
      <w:r w:rsidRPr="00EA1BB6">
        <w:rPr>
          <w:rFonts w:ascii="Arial" w:hAnsi="Arial" w:cs="Arial"/>
          <w:i/>
          <w:iCs/>
          <w:color w:val="FF0000"/>
          <w:sz w:val="22"/>
          <w:lang w:val="es-PY"/>
        </w:rPr>
        <w:t xml:space="preserve">onvocante podrá </w:t>
      </w:r>
      <w:r w:rsidR="00682FA1" w:rsidRPr="00EA1BB6">
        <w:rPr>
          <w:rFonts w:ascii="Arial" w:hAnsi="Arial" w:cs="Arial"/>
          <w:i/>
          <w:iCs/>
          <w:color w:val="FF0000"/>
          <w:sz w:val="22"/>
          <w:lang w:val="es-PY"/>
        </w:rPr>
        <w:t>realizar</w:t>
      </w:r>
      <w:r w:rsidRPr="00EA1BB6">
        <w:rPr>
          <w:rFonts w:ascii="Arial" w:hAnsi="Arial" w:cs="Arial"/>
          <w:i/>
          <w:iCs/>
          <w:color w:val="FF0000"/>
          <w:sz w:val="22"/>
          <w:lang w:val="es-PY"/>
        </w:rPr>
        <w:t xml:space="preserve"> en su caso una mejor disposición de los detalles toda vez que permita a los Oferentes conocer a cabalidad las condiciones de prestación de los servicios, de modo a cotizar correctamente el Formulario de Ofertas y la Planilla Auxiliar] </w:t>
      </w:r>
    </w:p>
    <w:p w14:paraId="43FEB01E" w14:textId="77777777" w:rsidR="001E724B" w:rsidRPr="00EA1BB6" w:rsidRDefault="001E724B">
      <w:pPr>
        <w:suppressAutoHyphens/>
        <w:rPr>
          <w:rFonts w:ascii="Arial" w:hAnsi="Arial" w:cs="Arial"/>
          <w:i/>
          <w:iCs/>
          <w:sz w:val="22"/>
          <w:lang w:val="es-PY"/>
        </w:rPr>
      </w:pPr>
    </w:p>
    <w:tbl>
      <w:tblPr>
        <w:tblStyle w:val="Tablaconcuadrcula"/>
        <w:tblW w:w="9969" w:type="dxa"/>
        <w:tblLook w:val="04A0" w:firstRow="1" w:lastRow="0" w:firstColumn="1" w:lastColumn="0" w:noHBand="0" w:noVBand="1"/>
      </w:tblPr>
      <w:tblGrid>
        <w:gridCol w:w="1047"/>
        <w:gridCol w:w="1089"/>
        <w:gridCol w:w="1947"/>
        <w:gridCol w:w="854"/>
        <w:gridCol w:w="1012"/>
        <w:gridCol w:w="1003"/>
        <w:gridCol w:w="1252"/>
        <w:gridCol w:w="851"/>
        <w:gridCol w:w="914"/>
      </w:tblGrid>
      <w:tr w:rsidR="00EF57E5" w:rsidRPr="00EA1BB6" w14:paraId="2E2F86C3" w14:textId="77777777" w:rsidTr="00066C30">
        <w:trPr>
          <w:trHeight w:val="226"/>
        </w:trPr>
        <w:tc>
          <w:tcPr>
            <w:tcW w:w="1047" w:type="dxa"/>
            <w:vMerge w:val="restart"/>
            <w:shd w:val="clear" w:color="auto" w:fill="DBE5F1" w:themeFill="accent1" w:themeFillTint="33"/>
          </w:tcPr>
          <w:p w14:paraId="1CB7540E" w14:textId="77777777" w:rsidR="001E724B" w:rsidRPr="00EA1BB6" w:rsidRDefault="001E724B" w:rsidP="00CF5A1D">
            <w:pPr>
              <w:suppressAutoHyphens/>
              <w:spacing w:line="240" w:lineRule="auto"/>
              <w:jc w:val="center"/>
              <w:rPr>
                <w:rFonts w:ascii="Arial" w:hAnsi="Arial" w:cs="Arial"/>
                <w:b/>
                <w:i/>
                <w:iCs/>
                <w:sz w:val="20"/>
                <w:szCs w:val="20"/>
                <w:lang w:val="es-PY"/>
              </w:rPr>
            </w:pPr>
            <w:r w:rsidRPr="00066C30">
              <w:rPr>
                <w:rFonts w:ascii="Arial" w:eastAsia="Arial Unicode MS" w:hAnsi="Arial" w:cs="Arial"/>
                <w:b/>
                <w:bCs/>
                <w:spacing w:val="-3"/>
                <w:sz w:val="20"/>
                <w:szCs w:val="20"/>
              </w:rPr>
              <w:t>Tiempo</w:t>
            </w:r>
          </w:p>
        </w:tc>
        <w:tc>
          <w:tcPr>
            <w:tcW w:w="1089" w:type="dxa"/>
            <w:vMerge w:val="restart"/>
            <w:shd w:val="clear" w:color="auto" w:fill="DBE5F1" w:themeFill="accent1" w:themeFillTint="33"/>
          </w:tcPr>
          <w:p w14:paraId="402058CE" w14:textId="77777777" w:rsidR="001E724B" w:rsidRPr="00EA1BB6" w:rsidRDefault="001E724B" w:rsidP="00CF5A1D">
            <w:pPr>
              <w:suppressAutoHyphens/>
              <w:spacing w:line="240" w:lineRule="auto"/>
              <w:jc w:val="center"/>
              <w:rPr>
                <w:rFonts w:ascii="Arial" w:hAnsi="Arial" w:cs="Arial"/>
                <w:b/>
                <w:i/>
                <w:iCs/>
                <w:sz w:val="20"/>
                <w:szCs w:val="20"/>
                <w:lang w:val="es-PY"/>
              </w:rPr>
            </w:pPr>
            <w:r w:rsidRPr="00066C30">
              <w:rPr>
                <w:rFonts w:ascii="Arial" w:eastAsia="Arial Unicode MS" w:hAnsi="Arial" w:cs="Arial"/>
                <w:b/>
                <w:bCs/>
                <w:spacing w:val="-3"/>
                <w:sz w:val="20"/>
                <w:szCs w:val="20"/>
              </w:rPr>
              <w:t>Cantidad</w:t>
            </w:r>
            <w:r w:rsidR="00BD295E" w:rsidRPr="00066C30">
              <w:rPr>
                <w:rFonts w:ascii="Arial" w:eastAsia="Arial Unicode MS" w:hAnsi="Arial" w:cs="Arial"/>
                <w:b/>
                <w:bCs/>
                <w:spacing w:val="-3"/>
                <w:sz w:val="20"/>
                <w:szCs w:val="20"/>
              </w:rPr>
              <w:t xml:space="preserve"> de personal</w:t>
            </w:r>
          </w:p>
        </w:tc>
        <w:tc>
          <w:tcPr>
            <w:tcW w:w="1947" w:type="dxa"/>
            <w:vMerge w:val="restart"/>
            <w:shd w:val="clear" w:color="auto" w:fill="DBE5F1" w:themeFill="accent1" w:themeFillTint="33"/>
          </w:tcPr>
          <w:p w14:paraId="33FBA7C2" w14:textId="01DA3E21" w:rsidR="001E724B" w:rsidRPr="00EA1BB6" w:rsidRDefault="00EF57E5" w:rsidP="00DD3076">
            <w:pPr>
              <w:suppressAutoHyphens/>
              <w:spacing w:line="240" w:lineRule="auto"/>
              <w:jc w:val="center"/>
              <w:rPr>
                <w:rFonts w:ascii="Arial" w:hAnsi="Arial" w:cs="Arial"/>
                <w:b/>
                <w:i/>
                <w:iCs/>
                <w:sz w:val="20"/>
                <w:szCs w:val="20"/>
                <w:lang w:val="es-PY"/>
              </w:rPr>
            </w:pPr>
            <w:r w:rsidRPr="00066C30">
              <w:rPr>
                <w:rFonts w:ascii="Arial" w:eastAsia="Arial Unicode MS" w:hAnsi="Arial" w:cs="Arial"/>
                <w:b/>
                <w:bCs/>
                <w:spacing w:val="-3"/>
                <w:sz w:val="20"/>
                <w:szCs w:val="20"/>
              </w:rPr>
              <w:t>Función a desempeñar</w:t>
            </w:r>
          </w:p>
        </w:tc>
        <w:tc>
          <w:tcPr>
            <w:tcW w:w="854" w:type="dxa"/>
            <w:vMerge w:val="restart"/>
            <w:shd w:val="clear" w:color="auto" w:fill="DBE5F1" w:themeFill="accent1" w:themeFillTint="33"/>
          </w:tcPr>
          <w:p w14:paraId="585F9DE8" w14:textId="77777777" w:rsidR="001E724B" w:rsidRPr="00EA1BB6" w:rsidRDefault="001E724B" w:rsidP="00CF5A1D">
            <w:pPr>
              <w:suppressAutoHyphens/>
              <w:spacing w:line="240" w:lineRule="auto"/>
              <w:jc w:val="center"/>
              <w:rPr>
                <w:rFonts w:ascii="Arial" w:hAnsi="Arial" w:cs="Arial"/>
                <w:b/>
                <w:i/>
                <w:iCs/>
                <w:sz w:val="20"/>
                <w:szCs w:val="20"/>
                <w:lang w:val="es-PY"/>
              </w:rPr>
            </w:pPr>
            <w:r w:rsidRPr="00066C30">
              <w:rPr>
                <w:rFonts w:ascii="Arial" w:eastAsia="Arial Unicode MS" w:hAnsi="Arial" w:cs="Arial"/>
                <w:b/>
                <w:bCs/>
                <w:spacing w:val="-3"/>
                <w:sz w:val="20"/>
                <w:szCs w:val="20"/>
              </w:rPr>
              <w:t>Días</w:t>
            </w:r>
          </w:p>
        </w:tc>
        <w:tc>
          <w:tcPr>
            <w:tcW w:w="2015" w:type="dxa"/>
            <w:gridSpan w:val="2"/>
            <w:tcBorders>
              <w:bottom w:val="single" w:sz="4" w:space="0" w:color="auto"/>
            </w:tcBorders>
            <w:shd w:val="clear" w:color="auto" w:fill="DBE5F1" w:themeFill="accent1" w:themeFillTint="33"/>
          </w:tcPr>
          <w:p w14:paraId="6739C4B7" w14:textId="77777777" w:rsidR="001E724B" w:rsidRPr="00EA1BB6" w:rsidRDefault="001E724B" w:rsidP="00CF5A1D">
            <w:pPr>
              <w:suppressAutoHyphens/>
              <w:spacing w:line="240" w:lineRule="auto"/>
              <w:jc w:val="center"/>
              <w:rPr>
                <w:rFonts w:ascii="Arial" w:hAnsi="Arial" w:cs="Arial"/>
                <w:b/>
                <w:i/>
                <w:iCs/>
                <w:sz w:val="20"/>
                <w:szCs w:val="20"/>
                <w:lang w:val="es-PY"/>
              </w:rPr>
            </w:pPr>
            <w:r w:rsidRPr="00066C30">
              <w:rPr>
                <w:rFonts w:ascii="Arial" w:eastAsia="Arial Unicode MS" w:hAnsi="Arial" w:cs="Arial"/>
                <w:b/>
                <w:bCs/>
                <w:spacing w:val="-3"/>
                <w:sz w:val="20"/>
                <w:szCs w:val="20"/>
              </w:rPr>
              <w:t>Horario</w:t>
            </w:r>
          </w:p>
        </w:tc>
        <w:tc>
          <w:tcPr>
            <w:tcW w:w="1252" w:type="dxa"/>
            <w:vMerge w:val="restart"/>
            <w:shd w:val="clear" w:color="auto" w:fill="DBE5F1" w:themeFill="accent1" w:themeFillTint="33"/>
          </w:tcPr>
          <w:p w14:paraId="2E3C8EDA" w14:textId="77777777" w:rsidR="001E724B" w:rsidRPr="00066C30" w:rsidRDefault="001E724B" w:rsidP="00CF5A1D">
            <w:pPr>
              <w:suppressAutoHyphens/>
              <w:spacing w:line="240" w:lineRule="auto"/>
              <w:jc w:val="center"/>
              <w:rPr>
                <w:rFonts w:ascii="Arial" w:eastAsia="Arial Unicode MS" w:hAnsi="Arial" w:cs="Arial"/>
                <w:b/>
                <w:bCs/>
                <w:spacing w:val="-3"/>
                <w:sz w:val="20"/>
                <w:szCs w:val="20"/>
              </w:rPr>
            </w:pPr>
            <w:r w:rsidRPr="00066C30">
              <w:rPr>
                <w:rFonts w:ascii="Arial" w:eastAsia="Arial Unicode MS" w:hAnsi="Arial" w:cs="Arial"/>
                <w:b/>
                <w:bCs/>
                <w:spacing w:val="-3"/>
                <w:sz w:val="20"/>
                <w:szCs w:val="20"/>
              </w:rPr>
              <w:t>Lugar</w:t>
            </w:r>
          </w:p>
        </w:tc>
        <w:tc>
          <w:tcPr>
            <w:tcW w:w="851" w:type="dxa"/>
            <w:vMerge w:val="restart"/>
            <w:shd w:val="clear" w:color="auto" w:fill="DBE5F1" w:themeFill="accent1" w:themeFillTint="33"/>
          </w:tcPr>
          <w:p w14:paraId="64410A06" w14:textId="77777777" w:rsidR="001E724B" w:rsidRPr="00EA1BB6" w:rsidRDefault="001E724B" w:rsidP="00CF5A1D">
            <w:pPr>
              <w:suppressAutoHyphens/>
              <w:spacing w:line="240" w:lineRule="auto"/>
              <w:jc w:val="center"/>
              <w:rPr>
                <w:rFonts w:ascii="Arial" w:hAnsi="Arial" w:cs="Arial"/>
                <w:b/>
                <w:i/>
                <w:iCs/>
                <w:sz w:val="20"/>
                <w:szCs w:val="20"/>
                <w:lang w:val="es-PY"/>
              </w:rPr>
            </w:pPr>
            <w:r w:rsidRPr="00066C30">
              <w:rPr>
                <w:rFonts w:ascii="Arial" w:eastAsia="Arial Unicode MS" w:hAnsi="Arial" w:cs="Arial"/>
                <w:b/>
                <w:bCs/>
                <w:spacing w:val="-3"/>
                <w:sz w:val="20"/>
                <w:szCs w:val="20"/>
              </w:rPr>
              <w:t>Arma</w:t>
            </w:r>
          </w:p>
        </w:tc>
        <w:tc>
          <w:tcPr>
            <w:tcW w:w="914" w:type="dxa"/>
            <w:vMerge w:val="restart"/>
            <w:shd w:val="clear" w:color="auto" w:fill="DBE5F1" w:themeFill="accent1" w:themeFillTint="33"/>
          </w:tcPr>
          <w:p w14:paraId="2E2A774D" w14:textId="77777777" w:rsidR="001E724B" w:rsidRPr="00EA1BB6" w:rsidRDefault="001E724B" w:rsidP="00CF5A1D">
            <w:pPr>
              <w:suppressAutoHyphens/>
              <w:spacing w:line="240" w:lineRule="auto"/>
              <w:jc w:val="center"/>
              <w:rPr>
                <w:rFonts w:ascii="Arial" w:hAnsi="Arial" w:cs="Arial"/>
                <w:b/>
                <w:i/>
                <w:iCs/>
                <w:sz w:val="20"/>
                <w:szCs w:val="20"/>
                <w:lang w:val="es-PY"/>
              </w:rPr>
            </w:pPr>
            <w:r w:rsidRPr="00066C30">
              <w:rPr>
                <w:rFonts w:ascii="Arial" w:eastAsia="Arial Unicode MS" w:hAnsi="Arial" w:cs="Arial"/>
                <w:b/>
                <w:bCs/>
                <w:spacing w:val="-3"/>
                <w:sz w:val="20"/>
                <w:szCs w:val="20"/>
              </w:rPr>
              <w:t>Radio</w:t>
            </w:r>
          </w:p>
        </w:tc>
      </w:tr>
      <w:tr w:rsidR="00EF57E5" w:rsidRPr="00EA1BB6" w14:paraId="6D75A05B" w14:textId="77777777" w:rsidTr="00EF57E5">
        <w:trPr>
          <w:trHeight w:val="129"/>
        </w:trPr>
        <w:tc>
          <w:tcPr>
            <w:tcW w:w="1047" w:type="dxa"/>
            <w:vMerge/>
          </w:tcPr>
          <w:p w14:paraId="7051ACBF" w14:textId="77777777" w:rsidR="001E724B" w:rsidRPr="00066C30" w:rsidRDefault="001E724B">
            <w:pPr>
              <w:suppressAutoHyphens/>
              <w:rPr>
                <w:rFonts w:ascii="Arial" w:eastAsia="Arial Unicode MS" w:hAnsi="Arial" w:cs="Arial"/>
                <w:bCs/>
                <w:spacing w:val="-3"/>
                <w:sz w:val="20"/>
                <w:szCs w:val="20"/>
              </w:rPr>
            </w:pPr>
          </w:p>
        </w:tc>
        <w:tc>
          <w:tcPr>
            <w:tcW w:w="1089" w:type="dxa"/>
            <w:vMerge/>
          </w:tcPr>
          <w:p w14:paraId="085D074A" w14:textId="77777777" w:rsidR="001E724B" w:rsidRPr="00066C30" w:rsidRDefault="001E724B">
            <w:pPr>
              <w:suppressAutoHyphens/>
              <w:rPr>
                <w:rFonts w:ascii="Arial" w:eastAsia="Arial Unicode MS" w:hAnsi="Arial" w:cs="Arial"/>
                <w:bCs/>
                <w:spacing w:val="-3"/>
                <w:sz w:val="20"/>
                <w:szCs w:val="20"/>
              </w:rPr>
            </w:pPr>
          </w:p>
        </w:tc>
        <w:tc>
          <w:tcPr>
            <w:tcW w:w="1947" w:type="dxa"/>
            <w:vMerge/>
          </w:tcPr>
          <w:p w14:paraId="73ED4492" w14:textId="77777777" w:rsidR="001E724B" w:rsidRPr="00066C30" w:rsidRDefault="001E724B">
            <w:pPr>
              <w:suppressAutoHyphens/>
              <w:rPr>
                <w:rFonts w:ascii="Arial" w:eastAsia="Arial Unicode MS" w:hAnsi="Arial" w:cs="Arial"/>
                <w:bCs/>
                <w:spacing w:val="-3"/>
                <w:sz w:val="20"/>
                <w:szCs w:val="20"/>
              </w:rPr>
            </w:pPr>
          </w:p>
        </w:tc>
        <w:tc>
          <w:tcPr>
            <w:tcW w:w="854" w:type="dxa"/>
            <w:vMerge/>
          </w:tcPr>
          <w:p w14:paraId="706C990F" w14:textId="77777777" w:rsidR="001E724B" w:rsidRPr="00066C30" w:rsidRDefault="001E724B">
            <w:pPr>
              <w:suppressAutoHyphens/>
              <w:rPr>
                <w:rFonts w:ascii="Arial" w:eastAsia="Arial Unicode MS" w:hAnsi="Arial" w:cs="Arial"/>
                <w:bCs/>
                <w:spacing w:val="-3"/>
                <w:sz w:val="20"/>
                <w:szCs w:val="20"/>
              </w:rPr>
            </w:pPr>
          </w:p>
        </w:tc>
        <w:tc>
          <w:tcPr>
            <w:tcW w:w="1012" w:type="dxa"/>
            <w:tcBorders>
              <w:top w:val="single" w:sz="4" w:space="0" w:color="auto"/>
            </w:tcBorders>
            <w:shd w:val="clear" w:color="auto" w:fill="DBE5F1" w:themeFill="accent1" w:themeFillTint="33"/>
          </w:tcPr>
          <w:p w14:paraId="1138D6C1" w14:textId="77777777" w:rsidR="001E724B" w:rsidRPr="00066C30" w:rsidRDefault="001E724B" w:rsidP="00CF5A1D">
            <w:pPr>
              <w:suppressAutoHyphens/>
              <w:spacing w:line="240" w:lineRule="auto"/>
              <w:jc w:val="center"/>
              <w:rPr>
                <w:rFonts w:ascii="Arial" w:eastAsia="Arial Unicode MS" w:hAnsi="Arial" w:cs="Arial"/>
                <w:b/>
                <w:bCs/>
                <w:spacing w:val="-3"/>
                <w:sz w:val="20"/>
                <w:szCs w:val="20"/>
              </w:rPr>
            </w:pPr>
            <w:r w:rsidRPr="00066C30">
              <w:rPr>
                <w:rFonts w:ascii="Arial" w:eastAsia="Arial Unicode MS" w:hAnsi="Arial" w:cs="Arial"/>
                <w:b/>
                <w:bCs/>
                <w:spacing w:val="-3"/>
                <w:sz w:val="20"/>
                <w:szCs w:val="20"/>
              </w:rPr>
              <w:t>Desde</w:t>
            </w:r>
          </w:p>
        </w:tc>
        <w:tc>
          <w:tcPr>
            <w:tcW w:w="1003" w:type="dxa"/>
            <w:tcBorders>
              <w:top w:val="single" w:sz="4" w:space="0" w:color="auto"/>
            </w:tcBorders>
            <w:shd w:val="clear" w:color="auto" w:fill="DBE5F1" w:themeFill="accent1" w:themeFillTint="33"/>
          </w:tcPr>
          <w:p w14:paraId="4C9358CB" w14:textId="77777777" w:rsidR="001E724B" w:rsidRPr="00066C30" w:rsidRDefault="001E724B" w:rsidP="00CF5A1D">
            <w:pPr>
              <w:suppressAutoHyphens/>
              <w:spacing w:line="240" w:lineRule="auto"/>
              <w:jc w:val="center"/>
              <w:rPr>
                <w:rFonts w:ascii="Arial" w:eastAsia="Arial Unicode MS" w:hAnsi="Arial" w:cs="Arial"/>
                <w:b/>
                <w:bCs/>
                <w:spacing w:val="-3"/>
                <w:sz w:val="20"/>
                <w:szCs w:val="20"/>
              </w:rPr>
            </w:pPr>
            <w:r w:rsidRPr="00066C30">
              <w:rPr>
                <w:rFonts w:ascii="Arial" w:eastAsia="Arial Unicode MS" w:hAnsi="Arial" w:cs="Arial"/>
                <w:b/>
                <w:bCs/>
                <w:spacing w:val="-3"/>
                <w:sz w:val="20"/>
                <w:szCs w:val="20"/>
              </w:rPr>
              <w:t>Hasta</w:t>
            </w:r>
          </w:p>
        </w:tc>
        <w:tc>
          <w:tcPr>
            <w:tcW w:w="1252" w:type="dxa"/>
            <w:vMerge/>
          </w:tcPr>
          <w:p w14:paraId="4BC243CE" w14:textId="77777777" w:rsidR="001E724B" w:rsidRPr="00066C30" w:rsidRDefault="001E724B">
            <w:pPr>
              <w:suppressAutoHyphens/>
              <w:rPr>
                <w:rFonts w:ascii="Arial" w:eastAsia="Arial Unicode MS" w:hAnsi="Arial" w:cs="Arial"/>
                <w:bCs/>
                <w:spacing w:val="-3"/>
                <w:sz w:val="20"/>
                <w:szCs w:val="20"/>
              </w:rPr>
            </w:pPr>
          </w:p>
        </w:tc>
        <w:tc>
          <w:tcPr>
            <w:tcW w:w="851" w:type="dxa"/>
            <w:vMerge/>
          </w:tcPr>
          <w:p w14:paraId="76B00A6D" w14:textId="77777777" w:rsidR="001E724B" w:rsidRPr="00066C30" w:rsidRDefault="001E724B">
            <w:pPr>
              <w:suppressAutoHyphens/>
              <w:rPr>
                <w:rFonts w:ascii="Arial" w:eastAsia="Arial Unicode MS" w:hAnsi="Arial" w:cs="Arial"/>
                <w:bCs/>
                <w:spacing w:val="-3"/>
                <w:sz w:val="20"/>
                <w:szCs w:val="20"/>
              </w:rPr>
            </w:pPr>
          </w:p>
        </w:tc>
        <w:tc>
          <w:tcPr>
            <w:tcW w:w="914" w:type="dxa"/>
            <w:vMerge/>
          </w:tcPr>
          <w:p w14:paraId="5A8CFA92" w14:textId="77777777" w:rsidR="001E724B" w:rsidRPr="00066C30" w:rsidRDefault="001E724B">
            <w:pPr>
              <w:suppressAutoHyphens/>
              <w:rPr>
                <w:rFonts w:ascii="Arial" w:eastAsia="Arial Unicode MS" w:hAnsi="Arial" w:cs="Arial"/>
                <w:bCs/>
                <w:spacing w:val="-3"/>
                <w:sz w:val="20"/>
                <w:szCs w:val="20"/>
              </w:rPr>
            </w:pPr>
          </w:p>
        </w:tc>
      </w:tr>
      <w:tr w:rsidR="00EF57E5" w:rsidRPr="00EA1BB6" w14:paraId="57582784" w14:textId="77777777" w:rsidTr="00EF57E5">
        <w:tc>
          <w:tcPr>
            <w:tcW w:w="1047" w:type="dxa"/>
          </w:tcPr>
          <w:p w14:paraId="5495C3C9" w14:textId="77777777" w:rsidR="001E724B" w:rsidRPr="00066C30" w:rsidRDefault="001E724B"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[12 horas]</w:t>
            </w:r>
          </w:p>
        </w:tc>
        <w:tc>
          <w:tcPr>
            <w:tcW w:w="1089" w:type="dxa"/>
          </w:tcPr>
          <w:p w14:paraId="1084D242" w14:textId="77777777" w:rsidR="001E724B" w:rsidRPr="00066C30" w:rsidRDefault="001E724B"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[03]</w:t>
            </w:r>
          </w:p>
        </w:tc>
        <w:tc>
          <w:tcPr>
            <w:tcW w:w="1947" w:type="dxa"/>
          </w:tcPr>
          <w:p w14:paraId="5282F874" w14:textId="77777777" w:rsidR="001E724B" w:rsidRPr="00066C30" w:rsidRDefault="001E724B"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r w:rsidR="008C5A0A" w:rsidRPr="00066C30">
              <w:rPr>
                <w:rFonts w:ascii="Arial" w:eastAsia="Arial Unicode MS" w:hAnsi="Arial" w:cs="Arial"/>
                <w:bCs/>
                <w:i/>
                <w:spacing w:val="-3"/>
                <w:sz w:val="20"/>
                <w:szCs w:val="20"/>
              </w:rPr>
              <w:t>Vigilante</w:t>
            </w:r>
            <w:r w:rsidRPr="00066C30">
              <w:rPr>
                <w:rFonts w:ascii="Arial" w:eastAsia="Arial Unicode MS" w:hAnsi="Arial" w:cs="Arial"/>
                <w:bCs/>
                <w:i/>
                <w:spacing w:val="-3"/>
                <w:sz w:val="20"/>
                <w:szCs w:val="20"/>
              </w:rPr>
              <w:t>]</w:t>
            </w:r>
          </w:p>
        </w:tc>
        <w:tc>
          <w:tcPr>
            <w:tcW w:w="854" w:type="dxa"/>
          </w:tcPr>
          <w:p w14:paraId="0582691D" w14:textId="77777777" w:rsidR="001E724B" w:rsidRPr="00066C30" w:rsidRDefault="009909FC"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r w:rsidR="001E724B" w:rsidRPr="00066C30">
              <w:rPr>
                <w:rFonts w:ascii="Arial" w:eastAsia="Arial Unicode MS" w:hAnsi="Arial" w:cs="Arial"/>
                <w:bCs/>
                <w:i/>
                <w:spacing w:val="-3"/>
                <w:sz w:val="20"/>
                <w:szCs w:val="20"/>
              </w:rPr>
              <w:t>L-D y F</w:t>
            </w:r>
            <w:r w:rsidRPr="00066C30">
              <w:rPr>
                <w:rFonts w:ascii="Arial" w:eastAsia="Arial Unicode MS" w:hAnsi="Arial" w:cs="Arial"/>
                <w:bCs/>
                <w:i/>
                <w:spacing w:val="-3"/>
                <w:sz w:val="20"/>
                <w:szCs w:val="20"/>
              </w:rPr>
              <w:t>]</w:t>
            </w:r>
          </w:p>
        </w:tc>
        <w:tc>
          <w:tcPr>
            <w:tcW w:w="1012" w:type="dxa"/>
          </w:tcPr>
          <w:p w14:paraId="77073162" w14:textId="2C8E1EBA" w:rsidR="001E724B" w:rsidRPr="00066C30" w:rsidRDefault="009909FC">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r w:rsidR="001E724B" w:rsidRPr="00066C30">
              <w:rPr>
                <w:rFonts w:ascii="Arial" w:eastAsia="Arial Unicode MS" w:hAnsi="Arial" w:cs="Arial"/>
                <w:bCs/>
                <w:i/>
                <w:spacing w:val="-3"/>
                <w:sz w:val="20"/>
                <w:szCs w:val="20"/>
              </w:rPr>
              <w:t>hs</w:t>
            </w:r>
            <w:r w:rsidRPr="00066C30">
              <w:rPr>
                <w:rFonts w:ascii="Arial" w:eastAsia="Arial Unicode MS" w:hAnsi="Arial" w:cs="Arial"/>
                <w:bCs/>
                <w:i/>
                <w:spacing w:val="-3"/>
                <w:sz w:val="20"/>
                <w:szCs w:val="20"/>
              </w:rPr>
              <w:t>]</w:t>
            </w:r>
          </w:p>
        </w:tc>
        <w:tc>
          <w:tcPr>
            <w:tcW w:w="1003" w:type="dxa"/>
          </w:tcPr>
          <w:p w14:paraId="69FE711D" w14:textId="633D9BE3" w:rsidR="001E724B" w:rsidRPr="00066C30" w:rsidRDefault="009909FC">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r w:rsidR="001E724B" w:rsidRPr="00066C30">
              <w:rPr>
                <w:rFonts w:ascii="Arial" w:eastAsia="Arial Unicode MS" w:hAnsi="Arial" w:cs="Arial"/>
                <w:bCs/>
                <w:i/>
                <w:spacing w:val="-3"/>
                <w:sz w:val="20"/>
                <w:szCs w:val="20"/>
              </w:rPr>
              <w:t>hs</w:t>
            </w:r>
            <w:r w:rsidRPr="00066C30">
              <w:rPr>
                <w:rFonts w:ascii="Arial" w:eastAsia="Arial Unicode MS" w:hAnsi="Arial" w:cs="Arial"/>
                <w:bCs/>
                <w:i/>
                <w:spacing w:val="-3"/>
                <w:sz w:val="20"/>
                <w:szCs w:val="20"/>
              </w:rPr>
              <w:t>]</w:t>
            </w:r>
          </w:p>
        </w:tc>
        <w:tc>
          <w:tcPr>
            <w:tcW w:w="1252" w:type="dxa"/>
          </w:tcPr>
          <w:p w14:paraId="614650C1" w14:textId="77777777" w:rsidR="001E724B" w:rsidRPr="00066C30" w:rsidRDefault="001E724B"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[Sede]</w:t>
            </w:r>
          </w:p>
        </w:tc>
        <w:tc>
          <w:tcPr>
            <w:tcW w:w="851" w:type="dxa"/>
          </w:tcPr>
          <w:p w14:paraId="6194F98B" w14:textId="77777777" w:rsidR="001E724B" w:rsidRPr="00066C30" w:rsidRDefault="001E724B"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[Sí]</w:t>
            </w:r>
          </w:p>
        </w:tc>
        <w:tc>
          <w:tcPr>
            <w:tcW w:w="914" w:type="dxa"/>
          </w:tcPr>
          <w:p w14:paraId="2B3625E2" w14:textId="77777777" w:rsidR="001E724B" w:rsidRPr="00066C30" w:rsidRDefault="001E724B"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[Sí]</w:t>
            </w:r>
          </w:p>
        </w:tc>
      </w:tr>
      <w:tr w:rsidR="00EF57E5" w:rsidRPr="00EA1BB6" w14:paraId="2210977E" w14:textId="77777777" w:rsidTr="00EF57E5">
        <w:tc>
          <w:tcPr>
            <w:tcW w:w="1047" w:type="dxa"/>
          </w:tcPr>
          <w:p w14:paraId="6BF0D9AD" w14:textId="77777777" w:rsidR="001E724B" w:rsidRPr="00066C30" w:rsidRDefault="008C5A0A"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[8 horas]</w:t>
            </w:r>
          </w:p>
        </w:tc>
        <w:tc>
          <w:tcPr>
            <w:tcW w:w="1089" w:type="dxa"/>
          </w:tcPr>
          <w:p w14:paraId="11DBC32D" w14:textId="77777777" w:rsidR="001E724B" w:rsidRPr="00066C30" w:rsidRDefault="008C5A0A"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[05]</w:t>
            </w:r>
          </w:p>
        </w:tc>
        <w:tc>
          <w:tcPr>
            <w:tcW w:w="1947" w:type="dxa"/>
          </w:tcPr>
          <w:p w14:paraId="36DB5C9B" w14:textId="77777777" w:rsidR="001E724B" w:rsidRPr="00066C30" w:rsidRDefault="008C5A0A"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[Supervisor]</w:t>
            </w:r>
          </w:p>
        </w:tc>
        <w:tc>
          <w:tcPr>
            <w:tcW w:w="854" w:type="dxa"/>
          </w:tcPr>
          <w:p w14:paraId="187C762F" w14:textId="77777777" w:rsidR="001E724B" w:rsidRPr="00066C30" w:rsidRDefault="008C5A0A"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[L a V]</w:t>
            </w:r>
          </w:p>
        </w:tc>
        <w:tc>
          <w:tcPr>
            <w:tcW w:w="1012" w:type="dxa"/>
          </w:tcPr>
          <w:p w14:paraId="79CEB4AC" w14:textId="77777777" w:rsidR="001E724B" w:rsidRPr="00066C30" w:rsidRDefault="00073B9C" w:rsidP="00CF5A1D">
            <w:pPr>
              <w:suppressAutoHyphens/>
              <w:spacing w:line="240" w:lineRule="auto"/>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p>
        </w:tc>
        <w:tc>
          <w:tcPr>
            <w:tcW w:w="1003" w:type="dxa"/>
          </w:tcPr>
          <w:p w14:paraId="09F63541" w14:textId="77777777" w:rsidR="001E724B" w:rsidRPr="00066C30" w:rsidRDefault="00073B9C"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p>
        </w:tc>
        <w:tc>
          <w:tcPr>
            <w:tcW w:w="1252" w:type="dxa"/>
          </w:tcPr>
          <w:p w14:paraId="4565C160" w14:textId="77777777" w:rsidR="001E724B" w:rsidRPr="00066C30" w:rsidRDefault="00073B9C"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p>
        </w:tc>
        <w:tc>
          <w:tcPr>
            <w:tcW w:w="851" w:type="dxa"/>
          </w:tcPr>
          <w:p w14:paraId="6BB853A4" w14:textId="77777777" w:rsidR="001E724B" w:rsidRPr="00066C30" w:rsidRDefault="00073B9C"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p>
        </w:tc>
        <w:tc>
          <w:tcPr>
            <w:tcW w:w="914" w:type="dxa"/>
          </w:tcPr>
          <w:p w14:paraId="196DBDA1" w14:textId="77777777" w:rsidR="001E724B" w:rsidRPr="00066C30" w:rsidRDefault="00073B9C" w:rsidP="00CF5A1D">
            <w:pPr>
              <w:suppressAutoHyphens/>
              <w:spacing w:line="240" w:lineRule="auto"/>
              <w:jc w:val="center"/>
              <w:rPr>
                <w:rFonts w:ascii="Arial" w:eastAsia="Arial Unicode MS" w:hAnsi="Arial" w:cs="Arial"/>
                <w:bCs/>
                <w:i/>
                <w:spacing w:val="-3"/>
                <w:sz w:val="20"/>
                <w:szCs w:val="20"/>
              </w:rPr>
            </w:pPr>
            <w:r w:rsidRPr="00066C30">
              <w:rPr>
                <w:rFonts w:ascii="Arial" w:eastAsia="Arial Unicode MS" w:hAnsi="Arial" w:cs="Arial"/>
                <w:bCs/>
                <w:i/>
                <w:spacing w:val="-3"/>
                <w:sz w:val="20"/>
                <w:szCs w:val="20"/>
              </w:rPr>
              <w:t>[]</w:t>
            </w:r>
          </w:p>
        </w:tc>
      </w:tr>
      <w:tr w:rsidR="00EF57E5" w:rsidRPr="00EA1BB6" w14:paraId="465E999C" w14:textId="77777777" w:rsidTr="00EF57E5">
        <w:tc>
          <w:tcPr>
            <w:tcW w:w="1047" w:type="dxa"/>
          </w:tcPr>
          <w:p w14:paraId="7190739E" w14:textId="77777777" w:rsidR="001E724B" w:rsidRPr="00066C30" w:rsidRDefault="001E724B" w:rsidP="00CF5A1D">
            <w:pPr>
              <w:suppressAutoHyphens/>
              <w:spacing w:line="240" w:lineRule="auto"/>
              <w:rPr>
                <w:rFonts w:ascii="Arial" w:eastAsia="Arial Unicode MS" w:hAnsi="Arial" w:cs="Arial"/>
                <w:bCs/>
                <w:spacing w:val="-3"/>
              </w:rPr>
            </w:pPr>
          </w:p>
        </w:tc>
        <w:tc>
          <w:tcPr>
            <w:tcW w:w="1089" w:type="dxa"/>
          </w:tcPr>
          <w:p w14:paraId="4DB0731A" w14:textId="77777777" w:rsidR="001E724B" w:rsidRPr="00066C30" w:rsidRDefault="001E724B" w:rsidP="00CF5A1D">
            <w:pPr>
              <w:suppressAutoHyphens/>
              <w:spacing w:line="240" w:lineRule="auto"/>
              <w:rPr>
                <w:rFonts w:ascii="Arial" w:eastAsia="Arial Unicode MS" w:hAnsi="Arial" w:cs="Arial"/>
                <w:bCs/>
                <w:spacing w:val="-3"/>
              </w:rPr>
            </w:pPr>
          </w:p>
        </w:tc>
        <w:tc>
          <w:tcPr>
            <w:tcW w:w="1947" w:type="dxa"/>
          </w:tcPr>
          <w:p w14:paraId="053C8C48" w14:textId="77777777" w:rsidR="001E724B" w:rsidRPr="00066C30" w:rsidRDefault="001E724B" w:rsidP="00CF5A1D">
            <w:pPr>
              <w:suppressAutoHyphens/>
              <w:spacing w:line="240" w:lineRule="auto"/>
              <w:rPr>
                <w:rFonts w:ascii="Arial" w:eastAsia="Arial Unicode MS" w:hAnsi="Arial" w:cs="Arial"/>
                <w:bCs/>
                <w:spacing w:val="-3"/>
              </w:rPr>
            </w:pPr>
          </w:p>
        </w:tc>
        <w:tc>
          <w:tcPr>
            <w:tcW w:w="854" w:type="dxa"/>
          </w:tcPr>
          <w:p w14:paraId="7EDE65D7" w14:textId="77777777" w:rsidR="001E724B" w:rsidRPr="00066C30" w:rsidRDefault="001E724B" w:rsidP="00CF5A1D">
            <w:pPr>
              <w:suppressAutoHyphens/>
              <w:spacing w:line="240" w:lineRule="auto"/>
              <w:rPr>
                <w:rFonts w:ascii="Arial" w:eastAsia="Arial Unicode MS" w:hAnsi="Arial" w:cs="Arial"/>
                <w:bCs/>
                <w:spacing w:val="-3"/>
              </w:rPr>
            </w:pPr>
          </w:p>
        </w:tc>
        <w:tc>
          <w:tcPr>
            <w:tcW w:w="1012" w:type="dxa"/>
          </w:tcPr>
          <w:p w14:paraId="34F5F872" w14:textId="77777777" w:rsidR="001E724B" w:rsidRPr="00066C30" w:rsidRDefault="001E724B" w:rsidP="00CF5A1D">
            <w:pPr>
              <w:suppressAutoHyphens/>
              <w:spacing w:line="240" w:lineRule="auto"/>
              <w:rPr>
                <w:rFonts w:ascii="Arial" w:eastAsia="Arial Unicode MS" w:hAnsi="Arial" w:cs="Arial"/>
                <w:bCs/>
                <w:spacing w:val="-3"/>
              </w:rPr>
            </w:pPr>
          </w:p>
        </w:tc>
        <w:tc>
          <w:tcPr>
            <w:tcW w:w="1003" w:type="dxa"/>
          </w:tcPr>
          <w:p w14:paraId="5B48F352" w14:textId="77777777" w:rsidR="001E724B" w:rsidRPr="00066C30" w:rsidRDefault="001E724B" w:rsidP="00CF5A1D">
            <w:pPr>
              <w:suppressAutoHyphens/>
              <w:spacing w:line="240" w:lineRule="auto"/>
              <w:rPr>
                <w:rFonts w:ascii="Arial" w:eastAsia="Arial Unicode MS" w:hAnsi="Arial" w:cs="Arial"/>
                <w:bCs/>
                <w:spacing w:val="-3"/>
              </w:rPr>
            </w:pPr>
          </w:p>
        </w:tc>
        <w:tc>
          <w:tcPr>
            <w:tcW w:w="1252" w:type="dxa"/>
          </w:tcPr>
          <w:p w14:paraId="18AB7CB0" w14:textId="77777777" w:rsidR="001E724B" w:rsidRPr="00066C30" w:rsidRDefault="001E724B" w:rsidP="00CF5A1D">
            <w:pPr>
              <w:suppressAutoHyphens/>
              <w:spacing w:line="240" w:lineRule="auto"/>
              <w:rPr>
                <w:rFonts w:ascii="Arial" w:eastAsia="Arial Unicode MS" w:hAnsi="Arial" w:cs="Arial"/>
                <w:bCs/>
                <w:spacing w:val="-3"/>
              </w:rPr>
            </w:pPr>
          </w:p>
        </w:tc>
        <w:tc>
          <w:tcPr>
            <w:tcW w:w="851" w:type="dxa"/>
          </w:tcPr>
          <w:p w14:paraId="05DB34FF" w14:textId="77777777" w:rsidR="001E724B" w:rsidRPr="00066C30" w:rsidRDefault="001E724B" w:rsidP="00CF5A1D">
            <w:pPr>
              <w:suppressAutoHyphens/>
              <w:spacing w:line="240" w:lineRule="auto"/>
              <w:rPr>
                <w:rFonts w:ascii="Arial" w:eastAsia="Arial Unicode MS" w:hAnsi="Arial" w:cs="Arial"/>
                <w:bCs/>
                <w:spacing w:val="-3"/>
              </w:rPr>
            </w:pPr>
          </w:p>
        </w:tc>
        <w:tc>
          <w:tcPr>
            <w:tcW w:w="914" w:type="dxa"/>
          </w:tcPr>
          <w:p w14:paraId="458CD1EF" w14:textId="77777777" w:rsidR="001E724B" w:rsidRPr="00066C30" w:rsidRDefault="001E724B" w:rsidP="00CF5A1D">
            <w:pPr>
              <w:suppressAutoHyphens/>
              <w:spacing w:line="240" w:lineRule="auto"/>
              <w:rPr>
                <w:rFonts w:ascii="Arial" w:eastAsia="Arial Unicode MS" w:hAnsi="Arial" w:cs="Arial"/>
                <w:bCs/>
                <w:spacing w:val="-3"/>
              </w:rPr>
            </w:pPr>
          </w:p>
        </w:tc>
      </w:tr>
      <w:tr w:rsidR="00EF57E5" w:rsidRPr="00EA1BB6" w14:paraId="59F8EA5F" w14:textId="77777777" w:rsidTr="00EF57E5">
        <w:tc>
          <w:tcPr>
            <w:tcW w:w="1047" w:type="dxa"/>
          </w:tcPr>
          <w:p w14:paraId="3637E311" w14:textId="77777777" w:rsidR="001E724B" w:rsidRPr="00066C30" w:rsidRDefault="001E724B" w:rsidP="00CF5A1D">
            <w:pPr>
              <w:suppressAutoHyphens/>
              <w:spacing w:line="240" w:lineRule="auto"/>
              <w:rPr>
                <w:rFonts w:ascii="Arial" w:eastAsia="Arial Unicode MS" w:hAnsi="Arial" w:cs="Arial"/>
                <w:bCs/>
                <w:spacing w:val="-3"/>
              </w:rPr>
            </w:pPr>
          </w:p>
        </w:tc>
        <w:tc>
          <w:tcPr>
            <w:tcW w:w="1089" w:type="dxa"/>
          </w:tcPr>
          <w:p w14:paraId="190EE483" w14:textId="77777777" w:rsidR="001E724B" w:rsidRPr="00066C30" w:rsidRDefault="001E724B" w:rsidP="00CF5A1D">
            <w:pPr>
              <w:suppressAutoHyphens/>
              <w:spacing w:line="240" w:lineRule="auto"/>
              <w:rPr>
                <w:rFonts w:ascii="Arial" w:eastAsia="Arial Unicode MS" w:hAnsi="Arial" w:cs="Arial"/>
                <w:bCs/>
                <w:spacing w:val="-3"/>
              </w:rPr>
            </w:pPr>
          </w:p>
        </w:tc>
        <w:tc>
          <w:tcPr>
            <w:tcW w:w="1947" w:type="dxa"/>
          </w:tcPr>
          <w:p w14:paraId="6B612731" w14:textId="77777777" w:rsidR="001E724B" w:rsidRPr="00066C30" w:rsidRDefault="001E724B" w:rsidP="00CF5A1D">
            <w:pPr>
              <w:suppressAutoHyphens/>
              <w:spacing w:line="240" w:lineRule="auto"/>
              <w:rPr>
                <w:rFonts w:ascii="Arial" w:eastAsia="Arial Unicode MS" w:hAnsi="Arial" w:cs="Arial"/>
                <w:bCs/>
                <w:spacing w:val="-3"/>
              </w:rPr>
            </w:pPr>
          </w:p>
        </w:tc>
        <w:tc>
          <w:tcPr>
            <w:tcW w:w="854" w:type="dxa"/>
          </w:tcPr>
          <w:p w14:paraId="09296616" w14:textId="77777777" w:rsidR="001E724B" w:rsidRPr="00066C30" w:rsidRDefault="001E724B" w:rsidP="00CF5A1D">
            <w:pPr>
              <w:suppressAutoHyphens/>
              <w:spacing w:line="240" w:lineRule="auto"/>
              <w:rPr>
                <w:rFonts w:ascii="Arial" w:eastAsia="Arial Unicode MS" w:hAnsi="Arial" w:cs="Arial"/>
                <w:bCs/>
                <w:spacing w:val="-3"/>
              </w:rPr>
            </w:pPr>
          </w:p>
        </w:tc>
        <w:tc>
          <w:tcPr>
            <w:tcW w:w="1012" w:type="dxa"/>
          </w:tcPr>
          <w:p w14:paraId="143E0108" w14:textId="77777777" w:rsidR="001E724B" w:rsidRPr="00066C30" w:rsidRDefault="001E724B" w:rsidP="00CF5A1D">
            <w:pPr>
              <w:suppressAutoHyphens/>
              <w:spacing w:line="240" w:lineRule="auto"/>
              <w:rPr>
                <w:rFonts w:ascii="Arial" w:eastAsia="Arial Unicode MS" w:hAnsi="Arial" w:cs="Arial"/>
                <w:bCs/>
                <w:spacing w:val="-3"/>
              </w:rPr>
            </w:pPr>
          </w:p>
        </w:tc>
        <w:tc>
          <w:tcPr>
            <w:tcW w:w="1003" w:type="dxa"/>
          </w:tcPr>
          <w:p w14:paraId="29BA5BBC" w14:textId="77777777" w:rsidR="001E724B" w:rsidRPr="00066C30" w:rsidRDefault="001E724B" w:rsidP="00CF5A1D">
            <w:pPr>
              <w:suppressAutoHyphens/>
              <w:spacing w:line="240" w:lineRule="auto"/>
              <w:rPr>
                <w:rFonts w:ascii="Arial" w:eastAsia="Arial Unicode MS" w:hAnsi="Arial" w:cs="Arial"/>
                <w:bCs/>
                <w:spacing w:val="-3"/>
              </w:rPr>
            </w:pPr>
          </w:p>
        </w:tc>
        <w:tc>
          <w:tcPr>
            <w:tcW w:w="1252" w:type="dxa"/>
          </w:tcPr>
          <w:p w14:paraId="6D5E0E3D" w14:textId="77777777" w:rsidR="001E724B" w:rsidRPr="00066C30" w:rsidRDefault="001E724B" w:rsidP="00CF5A1D">
            <w:pPr>
              <w:suppressAutoHyphens/>
              <w:spacing w:line="240" w:lineRule="auto"/>
              <w:rPr>
                <w:rFonts w:ascii="Arial" w:eastAsia="Arial Unicode MS" w:hAnsi="Arial" w:cs="Arial"/>
                <w:bCs/>
                <w:spacing w:val="-3"/>
              </w:rPr>
            </w:pPr>
          </w:p>
        </w:tc>
        <w:tc>
          <w:tcPr>
            <w:tcW w:w="851" w:type="dxa"/>
          </w:tcPr>
          <w:p w14:paraId="4C553D49" w14:textId="77777777" w:rsidR="001E724B" w:rsidRPr="00066C30" w:rsidRDefault="001E724B" w:rsidP="00CF5A1D">
            <w:pPr>
              <w:suppressAutoHyphens/>
              <w:spacing w:line="240" w:lineRule="auto"/>
              <w:rPr>
                <w:rFonts w:ascii="Arial" w:eastAsia="Arial Unicode MS" w:hAnsi="Arial" w:cs="Arial"/>
                <w:bCs/>
                <w:spacing w:val="-3"/>
              </w:rPr>
            </w:pPr>
          </w:p>
        </w:tc>
        <w:tc>
          <w:tcPr>
            <w:tcW w:w="914" w:type="dxa"/>
          </w:tcPr>
          <w:p w14:paraId="7D1CEE8F" w14:textId="77777777" w:rsidR="001E724B" w:rsidRPr="00066C30" w:rsidRDefault="001E724B" w:rsidP="00CF5A1D">
            <w:pPr>
              <w:suppressAutoHyphens/>
              <w:spacing w:line="240" w:lineRule="auto"/>
              <w:rPr>
                <w:rFonts w:ascii="Arial" w:eastAsia="Arial Unicode MS" w:hAnsi="Arial" w:cs="Arial"/>
                <w:bCs/>
                <w:spacing w:val="-3"/>
              </w:rPr>
            </w:pPr>
          </w:p>
        </w:tc>
      </w:tr>
      <w:tr w:rsidR="00EF57E5" w:rsidRPr="00EA1BB6" w14:paraId="583068A6" w14:textId="77777777" w:rsidTr="00EF57E5">
        <w:tc>
          <w:tcPr>
            <w:tcW w:w="1047" w:type="dxa"/>
          </w:tcPr>
          <w:p w14:paraId="3D441342" w14:textId="77777777" w:rsidR="001E724B" w:rsidRPr="00066C30" w:rsidRDefault="001E724B">
            <w:pPr>
              <w:suppressAutoHyphens/>
              <w:rPr>
                <w:rFonts w:ascii="Arial" w:eastAsia="Arial Unicode MS" w:hAnsi="Arial" w:cs="Arial"/>
                <w:bCs/>
                <w:spacing w:val="-3"/>
              </w:rPr>
            </w:pPr>
          </w:p>
        </w:tc>
        <w:tc>
          <w:tcPr>
            <w:tcW w:w="1089" w:type="dxa"/>
          </w:tcPr>
          <w:p w14:paraId="77A38F29" w14:textId="77777777" w:rsidR="001E724B" w:rsidRPr="00066C30" w:rsidRDefault="001E724B">
            <w:pPr>
              <w:suppressAutoHyphens/>
              <w:rPr>
                <w:rFonts w:ascii="Arial" w:eastAsia="Arial Unicode MS" w:hAnsi="Arial" w:cs="Arial"/>
                <w:bCs/>
                <w:spacing w:val="-3"/>
              </w:rPr>
            </w:pPr>
          </w:p>
        </w:tc>
        <w:tc>
          <w:tcPr>
            <w:tcW w:w="1947" w:type="dxa"/>
          </w:tcPr>
          <w:p w14:paraId="58B7FCF9" w14:textId="77777777" w:rsidR="001E724B" w:rsidRPr="00066C30" w:rsidRDefault="001E724B">
            <w:pPr>
              <w:suppressAutoHyphens/>
              <w:rPr>
                <w:rFonts w:ascii="Arial" w:eastAsia="Arial Unicode MS" w:hAnsi="Arial" w:cs="Arial"/>
                <w:bCs/>
                <w:spacing w:val="-3"/>
              </w:rPr>
            </w:pPr>
          </w:p>
        </w:tc>
        <w:tc>
          <w:tcPr>
            <w:tcW w:w="854" w:type="dxa"/>
          </w:tcPr>
          <w:p w14:paraId="2570B7A6" w14:textId="77777777" w:rsidR="001E724B" w:rsidRPr="00066C30" w:rsidRDefault="001E724B">
            <w:pPr>
              <w:suppressAutoHyphens/>
              <w:rPr>
                <w:rFonts w:ascii="Arial" w:eastAsia="Arial Unicode MS" w:hAnsi="Arial" w:cs="Arial"/>
                <w:bCs/>
                <w:spacing w:val="-3"/>
              </w:rPr>
            </w:pPr>
          </w:p>
        </w:tc>
        <w:tc>
          <w:tcPr>
            <w:tcW w:w="1012" w:type="dxa"/>
          </w:tcPr>
          <w:p w14:paraId="704210F3" w14:textId="77777777" w:rsidR="001E724B" w:rsidRPr="00066C30" w:rsidRDefault="001E724B">
            <w:pPr>
              <w:suppressAutoHyphens/>
              <w:rPr>
                <w:rFonts w:ascii="Arial" w:eastAsia="Arial Unicode MS" w:hAnsi="Arial" w:cs="Arial"/>
                <w:bCs/>
                <w:spacing w:val="-3"/>
              </w:rPr>
            </w:pPr>
          </w:p>
        </w:tc>
        <w:tc>
          <w:tcPr>
            <w:tcW w:w="1003" w:type="dxa"/>
          </w:tcPr>
          <w:p w14:paraId="31913C94" w14:textId="77777777" w:rsidR="001E724B" w:rsidRPr="00066C30" w:rsidRDefault="001E724B">
            <w:pPr>
              <w:suppressAutoHyphens/>
              <w:rPr>
                <w:rFonts w:ascii="Arial" w:eastAsia="Arial Unicode MS" w:hAnsi="Arial" w:cs="Arial"/>
                <w:bCs/>
                <w:spacing w:val="-3"/>
              </w:rPr>
            </w:pPr>
          </w:p>
        </w:tc>
        <w:tc>
          <w:tcPr>
            <w:tcW w:w="1252" w:type="dxa"/>
          </w:tcPr>
          <w:p w14:paraId="2BCDCED0" w14:textId="77777777" w:rsidR="001E724B" w:rsidRPr="00066C30" w:rsidRDefault="001E724B">
            <w:pPr>
              <w:suppressAutoHyphens/>
              <w:rPr>
                <w:rFonts w:ascii="Arial" w:eastAsia="Arial Unicode MS" w:hAnsi="Arial" w:cs="Arial"/>
                <w:bCs/>
                <w:spacing w:val="-3"/>
              </w:rPr>
            </w:pPr>
          </w:p>
        </w:tc>
        <w:tc>
          <w:tcPr>
            <w:tcW w:w="851" w:type="dxa"/>
          </w:tcPr>
          <w:p w14:paraId="1183BB43" w14:textId="77777777" w:rsidR="001E724B" w:rsidRPr="00066C30" w:rsidRDefault="001E724B">
            <w:pPr>
              <w:suppressAutoHyphens/>
              <w:rPr>
                <w:rFonts w:ascii="Arial" w:eastAsia="Arial Unicode MS" w:hAnsi="Arial" w:cs="Arial"/>
                <w:bCs/>
                <w:spacing w:val="-3"/>
              </w:rPr>
            </w:pPr>
          </w:p>
        </w:tc>
        <w:tc>
          <w:tcPr>
            <w:tcW w:w="914" w:type="dxa"/>
          </w:tcPr>
          <w:p w14:paraId="05B3A793" w14:textId="77777777" w:rsidR="001E724B" w:rsidRPr="00066C30" w:rsidRDefault="001E724B">
            <w:pPr>
              <w:suppressAutoHyphens/>
              <w:rPr>
                <w:rFonts w:ascii="Arial" w:eastAsia="Arial Unicode MS" w:hAnsi="Arial" w:cs="Arial"/>
                <w:bCs/>
                <w:spacing w:val="-3"/>
              </w:rPr>
            </w:pPr>
          </w:p>
        </w:tc>
      </w:tr>
      <w:tr w:rsidR="00EF57E5" w:rsidRPr="00EA1BB6" w14:paraId="78358459" w14:textId="77777777" w:rsidTr="00EF57E5">
        <w:tc>
          <w:tcPr>
            <w:tcW w:w="1047" w:type="dxa"/>
          </w:tcPr>
          <w:p w14:paraId="542B95A0" w14:textId="77777777" w:rsidR="001E724B" w:rsidRPr="00066C30" w:rsidRDefault="001E724B">
            <w:pPr>
              <w:suppressAutoHyphens/>
              <w:rPr>
                <w:rFonts w:ascii="Arial" w:eastAsia="Arial Unicode MS" w:hAnsi="Arial" w:cs="Arial"/>
                <w:bCs/>
                <w:spacing w:val="-3"/>
              </w:rPr>
            </w:pPr>
          </w:p>
        </w:tc>
        <w:tc>
          <w:tcPr>
            <w:tcW w:w="1089" w:type="dxa"/>
          </w:tcPr>
          <w:p w14:paraId="2717F57E" w14:textId="77777777" w:rsidR="001E724B" w:rsidRPr="00066C30" w:rsidRDefault="001E724B">
            <w:pPr>
              <w:suppressAutoHyphens/>
              <w:rPr>
                <w:rFonts w:ascii="Arial" w:eastAsia="Arial Unicode MS" w:hAnsi="Arial" w:cs="Arial"/>
                <w:bCs/>
                <w:spacing w:val="-3"/>
              </w:rPr>
            </w:pPr>
          </w:p>
        </w:tc>
        <w:tc>
          <w:tcPr>
            <w:tcW w:w="1947" w:type="dxa"/>
          </w:tcPr>
          <w:p w14:paraId="5D31987F" w14:textId="77777777" w:rsidR="001E724B" w:rsidRPr="00066C30" w:rsidRDefault="001E724B">
            <w:pPr>
              <w:suppressAutoHyphens/>
              <w:rPr>
                <w:rFonts w:ascii="Arial" w:eastAsia="Arial Unicode MS" w:hAnsi="Arial" w:cs="Arial"/>
                <w:bCs/>
                <w:spacing w:val="-3"/>
              </w:rPr>
            </w:pPr>
          </w:p>
        </w:tc>
        <w:tc>
          <w:tcPr>
            <w:tcW w:w="854" w:type="dxa"/>
          </w:tcPr>
          <w:p w14:paraId="52B4230B" w14:textId="77777777" w:rsidR="001E724B" w:rsidRPr="00066C30" w:rsidRDefault="001E724B">
            <w:pPr>
              <w:suppressAutoHyphens/>
              <w:rPr>
                <w:rFonts w:ascii="Arial" w:eastAsia="Arial Unicode MS" w:hAnsi="Arial" w:cs="Arial"/>
                <w:bCs/>
                <w:spacing w:val="-3"/>
              </w:rPr>
            </w:pPr>
          </w:p>
        </w:tc>
        <w:tc>
          <w:tcPr>
            <w:tcW w:w="1012" w:type="dxa"/>
          </w:tcPr>
          <w:p w14:paraId="63B12DD8" w14:textId="77777777" w:rsidR="001E724B" w:rsidRPr="00066C30" w:rsidRDefault="001E724B">
            <w:pPr>
              <w:suppressAutoHyphens/>
              <w:rPr>
                <w:rFonts w:ascii="Arial" w:eastAsia="Arial Unicode MS" w:hAnsi="Arial" w:cs="Arial"/>
                <w:bCs/>
                <w:spacing w:val="-3"/>
              </w:rPr>
            </w:pPr>
          </w:p>
        </w:tc>
        <w:tc>
          <w:tcPr>
            <w:tcW w:w="1003" w:type="dxa"/>
          </w:tcPr>
          <w:p w14:paraId="1F3890EF" w14:textId="77777777" w:rsidR="001E724B" w:rsidRPr="00066C30" w:rsidRDefault="001E724B">
            <w:pPr>
              <w:suppressAutoHyphens/>
              <w:rPr>
                <w:rFonts w:ascii="Arial" w:eastAsia="Arial Unicode MS" w:hAnsi="Arial" w:cs="Arial"/>
                <w:bCs/>
                <w:spacing w:val="-3"/>
              </w:rPr>
            </w:pPr>
          </w:p>
        </w:tc>
        <w:tc>
          <w:tcPr>
            <w:tcW w:w="1252" w:type="dxa"/>
          </w:tcPr>
          <w:p w14:paraId="581CF604" w14:textId="77777777" w:rsidR="001E724B" w:rsidRPr="00066C30" w:rsidRDefault="001E724B">
            <w:pPr>
              <w:suppressAutoHyphens/>
              <w:rPr>
                <w:rFonts w:ascii="Arial" w:eastAsia="Arial Unicode MS" w:hAnsi="Arial" w:cs="Arial"/>
                <w:bCs/>
                <w:spacing w:val="-3"/>
              </w:rPr>
            </w:pPr>
          </w:p>
        </w:tc>
        <w:tc>
          <w:tcPr>
            <w:tcW w:w="851" w:type="dxa"/>
          </w:tcPr>
          <w:p w14:paraId="6A16E572" w14:textId="77777777" w:rsidR="001E724B" w:rsidRPr="00066C30" w:rsidRDefault="001E724B">
            <w:pPr>
              <w:suppressAutoHyphens/>
              <w:rPr>
                <w:rFonts w:ascii="Arial" w:eastAsia="Arial Unicode MS" w:hAnsi="Arial" w:cs="Arial"/>
                <w:bCs/>
                <w:spacing w:val="-3"/>
              </w:rPr>
            </w:pPr>
          </w:p>
        </w:tc>
        <w:tc>
          <w:tcPr>
            <w:tcW w:w="914" w:type="dxa"/>
          </w:tcPr>
          <w:p w14:paraId="0B6D3922" w14:textId="77777777" w:rsidR="001E724B" w:rsidRPr="00066C30" w:rsidRDefault="001E724B">
            <w:pPr>
              <w:suppressAutoHyphens/>
              <w:rPr>
                <w:rFonts w:ascii="Arial" w:eastAsia="Arial Unicode MS" w:hAnsi="Arial" w:cs="Arial"/>
                <w:bCs/>
                <w:spacing w:val="-3"/>
              </w:rPr>
            </w:pPr>
          </w:p>
        </w:tc>
      </w:tr>
      <w:tr w:rsidR="00EF57E5" w:rsidRPr="00EA1BB6" w14:paraId="48889AE0" w14:textId="77777777" w:rsidTr="00EF57E5">
        <w:tc>
          <w:tcPr>
            <w:tcW w:w="1047" w:type="dxa"/>
          </w:tcPr>
          <w:p w14:paraId="3823309C" w14:textId="77777777" w:rsidR="001E724B" w:rsidRPr="00066C30" w:rsidRDefault="001E724B">
            <w:pPr>
              <w:suppressAutoHyphens/>
              <w:rPr>
                <w:rFonts w:ascii="Arial" w:eastAsia="Arial Unicode MS" w:hAnsi="Arial" w:cs="Arial"/>
                <w:bCs/>
                <w:spacing w:val="-3"/>
              </w:rPr>
            </w:pPr>
          </w:p>
        </w:tc>
        <w:tc>
          <w:tcPr>
            <w:tcW w:w="1089" w:type="dxa"/>
          </w:tcPr>
          <w:p w14:paraId="390CA844" w14:textId="77777777" w:rsidR="001E724B" w:rsidRPr="00066C30" w:rsidRDefault="001E724B">
            <w:pPr>
              <w:suppressAutoHyphens/>
              <w:rPr>
                <w:rFonts w:ascii="Arial" w:eastAsia="Arial Unicode MS" w:hAnsi="Arial" w:cs="Arial"/>
                <w:bCs/>
                <w:spacing w:val="-3"/>
              </w:rPr>
            </w:pPr>
          </w:p>
        </w:tc>
        <w:tc>
          <w:tcPr>
            <w:tcW w:w="1947" w:type="dxa"/>
          </w:tcPr>
          <w:p w14:paraId="359FF924" w14:textId="77777777" w:rsidR="001E724B" w:rsidRPr="00066C30" w:rsidRDefault="001E724B">
            <w:pPr>
              <w:suppressAutoHyphens/>
              <w:rPr>
                <w:rFonts w:ascii="Arial" w:eastAsia="Arial Unicode MS" w:hAnsi="Arial" w:cs="Arial"/>
                <w:bCs/>
                <w:spacing w:val="-3"/>
              </w:rPr>
            </w:pPr>
          </w:p>
        </w:tc>
        <w:tc>
          <w:tcPr>
            <w:tcW w:w="854" w:type="dxa"/>
          </w:tcPr>
          <w:p w14:paraId="5525BC02" w14:textId="77777777" w:rsidR="001E724B" w:rsidRPr="00066C30" w:rsidRDefault="001E724B">
            <w:pPr>
              <w:suppressAutoHyphens/>
              <w:rPr>
                <w:rFonts w:ascii="Arial" w:eastAsia="Arial Unicode MS" w:hAnsi="Arial" w:cs="Arial"/>
                <w:bCs/>
                <w:spacing w:val="-3"/>
              </w:rPr>
            </w:pPr>
          </w:p>
        </w:tc>
        <w:tc>
          <w:tcPr>
            <w:tcW w:w="1012" w:type="dxa"/>
          </w:tcPr>
          <w:p w14:paraId="23AA8214" w14:textId="77777777" w:rsidR="001E724B" w:rsidRPr="00066C30" w:rsidRDefault="001E724B">
            <w:pPr>
              <w:suppressAutoHyphens/>
              <w:rPr>
                <w:rFonts w:ascii="Arial" w:eastAsia="Arial Unicode MS" w:hAnsi="Arial" w:cs="Arial"/>
                <w:bCs/>
                <w:spacing w:val="-3"/>
              </w:rPr>
            </w:pPr>
          </w:p>
        </w:tc>
        <w:tc>
          <w:tcPr>
            <w:tcW w:w="1003" w:type="dxa"/>
          </w:tcPr>
          <w:p w14:paraId="5F4CFB93" w14:textId="77777777" w:rsidR="001E724B" w:rsidRPr="00066C30" w:rsidRDefault="001E724B">
            <w:pPr>
              <w:suppressAutoHyphens/>
              <w:rPr>
                <w:rFonts w:ascii="Arial" w:eastAsia="Arial Unicode MS" w:hAnsi="Arial" w:cs="Arial"/>
                <w:bCs/>
                <w:spacing w:val="-3"/>
              </w:rPr>
            </w:pPr>
          </w:p>
        </w:tc>
        <w:tc>
          <w:tcPr>
            <w:tcW w:w="1252" w:type="dxa"/>
          </w:tcPr>
          <w:p w14:paraId="275C2D17" w14:textId="77777777" w:rsidR="001E724B" w:rsidRPr="00066C30" w:rsidRDefault="001E724B">
            <w:pPr>
              <w:suppressAutoHyphens/>
              <w:rPr>
                <w:rFonts w:ascii="Arial" w:eastAsia="Arial Unicode MS" w:hAnsi="Arial" w:cs="Arial"/>
                <w:bCs/>
                <w:spacing w:val="-3"/>
              </w:rPr>
            </w:pPr>
          </w:p>
        </w:tc>
        <w:tc>
          <w:tcPr>
            <w:tcW w:w="851" w:type="dxa"/>
          </w:tcPr>
          <w:p w14:paraId="163A9A68" w14:textId="77777777" w:rsidR="001E724B" w:rsidRPr="00066C30" w:rsidRDefault="001E724B">
            <w:pPr>
              <w:suppressAutoHyphens/>
              <w:rPr>
                <w:rFonts w:ascii="Arial" w:eastAsia="Arial Unicode MS" w:hAnsi="Arial" w:cs="Arial"/>
                <w:bCs/>
                <w:spacing w:val="-3"/>
              </w:rPr>
            </w:pPr>
          </w:p>
        </w:tc>
        <w:tc>
          <w:tcPr>
            <w:tcW w:w="914" w:type="dxa"/>
          </w:tcPr>
          <w:p w14:paraId="61425375" w14:textId="77777777" w:rsidR="001E724B" w:rsidRPr="00066C30" w:rsidRDefault="001E724B">
            <w:pPr>
              <w:suppressAutoHyphens/>
              <w:rPr>
                <w:rFonts w:ascii="Arial" w:eastAsia="Arial Unicode MS" w:hAnsi="Arial" w:cs="Arial"/>
                <w:bCs/>
                <w:spacing w:val="-3"/>
              </w:rPr>
            </w:pPr>
          </w:p>
        </w:tc>
      </w:tr>
      <w:tr w:rsidR="00EF57E5" w:rsidRPr="00EA1BB6" w14:paraId="0031835F" w14:textId="77777777" w:rsidTr="00EF57E5">
        <w:tc>
          <w:tcPr>
            <w:tcW w:w="1047" w:type="dxa"/>
          </w:tcPr>
          <w:p w14:paraId="3BAA6861" w14:textId="77777777" w:rsidR="001E724B" w:rsidRPr="00066C30" w:rsidRDefault="001E724B">
            <w:pPr>
              <w:suppressAutoHyphens/>
              <w:rPr>
                <w:rFonts w:ascii="Arial" w:eastAsia="Arial Unicode MS" w:hAnsi="Arial" w:cs="Arial"/>
                <w:bCs/>
                <w:spacing w:val="-3"/>
              </w:rPr>
            </w:pPr>
          </w:p>
        </w:tc>
        <w:tc>
          <w:tcPr>
            <w:tcW w:w="1089" w:type="dxa"/>
          </w:tcPr>
          <w:p w14:paraId="13732563" w14:textId="77777777" w:rsidR="001E724B" w:rsidRPr="00066C30" w:rsidRDefault="001E724B">
            <w:pPr>
              <w:suppressAutoHyphens/>
              <w:rPr>
                <w:rFonts w:ascii="Arial" w:eastAsia="Arial Unicode MS" w:hAnsi="Arial" w:cs="Arial"/>
                <w:bCs/>
                <w:spacing w:val="-3"/>
              </w:rPr>
            </w:pPr>
          </w:p>
        </w:tc>
        <w:tc>
          <w:tcPr>
            <w:tcW w:w="1947" w:type="dxa"/>
          </w:tcPr>
          <w:p w14:paraId="436DF9C4" w14:textId="77777777" w:rsidR="001E724B" w:rsidRPr="00066C30" w:rsidRDefault="001E724B">
            <w:pPr>
              <w:suppressAutoHyphens/>
              <w:rPr>
                <w:rFonts w:ascii="Arial" w:eastAsia="Arial Unicode MS" w:hAnsi="Arial" w:cs="Arial"/>
                <w:bCs/>
                <w:spacing w:val="-3"/>
              </w:rPr>
            </w:pPr>
          </w:p>
        </w:tc>
        <w:tc>
          <w:tcPr>
            <w:tcW w:w="854" w:type="dxa"/>
          </w:tcPr>
          <w:p w14:paraId="6D13B3E2" w14:textId="77777777" w:rsidR="001E724B" w:rsidRPr="00066C30" w:rsidRDefault="001E724B">
            <w:pPr>
              <w:suppressAutoHyphens/>
              <w:rPr>
                <w:rFonts w:ascii="Arial" w:eastAsia="Arial Unicode MS" w:hAnsi="Arial" w:cs="Arial"/>
                <w:bCs/>
                <w:spacing w:val="-3"/>
              </w:rPr>
            </w:pPr>
          </w:p>
        </w:tc>
        <w:tc>
          <w:tcPr>
            <w:tcW w:w="1012" w:type="dxa"/>
          </w:tcPr>
          <w:p w14:paraId="27E8E395" w14:textId="77777777" w:rsidR="001E724B" w:rsidRPr="00066C30" w:rsidRDefault="001E724B">
            <w:pPr>
              <w:suppressAutoHyphens/>
              <w:rPr>
                <w:rFonts w:ascii="Arial" w:eastAsia="Arial Unicode MS" w:hAnsi="Arial" w:cs="Arial"/>
                <w:bCs/>
                <w:spacing w:val="-3"/>
              </w:rPr>
            </w:pPr>
          </w:p>
        </w:tc>
        <w:tc>
          <w:tcPr>
            <w:tcW w:w="1003" w:type="dxa"/>
          </w:tcPr>
          <w:p w14:paraId="2C6F95FC" w14:textId="77777777" w:rsidR="001E724B" w:rsidRPr="00066C30" w:rsidRDefault="001E724B">
            <w:pPr>
              <w:suppressAutoHyphens/>
              <w:rPr>
                <w:rFonts w:ascii="Arial" w:eastAsia="Arial Unicode MS" w:hAnsi="Arial" w:cs="Arial"/>
                <w:bCs/>
                <w:spacing w:val="-3"/>
              </w:rPr>
            </w:pPr>
          </w:p>
        </w:tc>
        <w:tc>
          <w:tcPr>
            <w:tcW w:w="1252" w:type="dxa"/>
          </w:tcPr>
          <w:p w14:paraId="4FD9A9A1" w14:textId="77777777" w:rsidR="001E724B" w:rsidRPr="00066C30" w:rsidRDefault="001E724B">
            <w:pPr>
              <w:suppressAutoHyphens/>
              <w:rPr>
                <w:rFonts w:ascii="Arial" w:eastAsia="Arial Unicode MS" w:hAnsi="Arial" w:cs="Arial"/>
                <w:bCs/>
                <w:spacing w:val="-3"/>
              </w:rPr>
            </w:pPr>
          </w:p>
        </w:tc>
        <w:tc>
          <w:tcPr>
            <w:tcW w:w="851" w:type="dxa"/>
          </w:tcPr>
          <w:p w14:paraId="6C4D7175" w14:textId="77777777" w:rsidR="001E724B" w:rsidRPr="00066C30" w:rsidRDefault="001E724B">
            <w:pPr>
              <w:suppressAutoHyphens/>
              <w:rPr>
                <w:rFonts w:ascii="Arial" w:eastAsia="Arial Unicode MS" w:hAnsi="Arial" w:cs="Arial"/>
                <w:bCs/>
                <w:spacing w:val="-3"/>
              </w:rPr>
            </w:pPr>
          </w:p>
        </w:tc>
        <w:tc>
          <w:tcPr>
            <w:tcW w:w="914" w:type="dxa"/>
          </w:tcPr>
          <w:p w14:paraId="72068BE3" w14:textId="77777777" w:rsidR="001E724B" w:rsidRPr="00066C30" w:rsidRDefault="001E724B">
            <w:pPr>
              <w:suppressAutoHyphens/>
              <w:rPr>
                <w:rFonts w:ascii="Arial" w:eastAsia="Arial Unicode MS" w:hAnsi="Arial" w:cs="Arial"/>
                <w:bCs/>
                <w:spacing w:val="-3"/>
              </w:rPr>
            </w:pPr>
          </w:p>
        </w:tc>
      </w:tr>
    </w:tbl>
    <w:p w14:paraId="06898964" w14:textId="77777777" w:rsidR="00CA27A2" w:rsidRPr="00EA1BB6" w:rsidRDefault="00CA27A2" w:rsidP="007F4A90">
      <w:pPr>
        <w:suppressAutoHyphens/>
        <w:rPr>
          <w:rFonts w:ascii="Arial" w:hAnsi="Arial" w:cs="Arial"/>
          <w:i/>
          <w:iCs/>
          <w:sz w:val="22"/>
          <w:lang w:val="es-PY"/>
        </w:rPr>
      </w:pPr>
    </w:p>
    <w:p w14:paraId="20AAB8E5" w14:textId="4AD8E763" w:rsidR="00B12AF0" w:rsidRPr="00EA1BB6" w:rsidRDefault="0024440E" w:rsidP="007F4A90">
      <w:pPr>
        <w:suppressAutoHyphens/>
        <w:rPr>
          <w:rFonts w:ascii="Arial" w:hAnsi="Arial" w:cs="Arial"/>
          <w:i/>
          <w:iCs/>
          <w:sz w:val="22"/>
          <w:lang w:val="es-PY"/>
        </w:rPr>
      </w:pPr>
      <w:r w:rsidRPr="00EA1BB6">
        <w:rPr>
          <w:rFonts w:ascii="Arial" w:hAnsi="Arial" w:cs="Arial"/>
          <w:i/>
          <w:iCs/>
          <w:sz w:val="22"/>
          <w:lang w:val="es-PY"/>
        </w:rPr>
        <w:t>(</w:t>
      </w:r>
      <w:r w:rsidR="00B12AF0" w:rsidRPr="00EA1BB6">
        <w:rPr>
          <w:rFonts w:ascii="Arial" w:hAnsi="Arial" w:cs="Arial"/>
          <w:i/>
          <w:iCs/>
          <w:sz w:val="22"/>
          <w:lang w:val="es-PY"/>
        </w:rPr>
        <w:t>Para la contratación del Servicio de trasporte de valores, la tripulación no podrá ser inferior a tres tripulantes</w:t>
      </w:r>
      <w:r w:rsidRPr="00EA1BB6">
        <w:rPr>
          <w:rFonts w:ascii="Arial" w:hAnsi="Arial" w:cs="Arial"/>
          <w:i/>
          <w:iCs/>
          <w:sz w:val="22"/>
          <w:lang w:val="es-PY"/>
        </w:rPr>
        <w:t>).</w:t>
      </w:r>
    </w:p>
    <w:p w14:paraId="68A996F2" w14:textId="63F9C3A6" w:rsidR="00B12AF0" w:rsidRPr="00EA1BB6" w:rsidRDefault="0024440E" w:rsidP="007F4A90">
      <w:pPr>
        <w:suppressAutoHyphens/>
        <w:rPr>
          <w:rFonts w:ascii="Arial" w:hAnsi="Arial" w:cs="Arial"/>
          <w:i/>
          <w:iCs/>
          <w:sz w:val="22"/>
          <w:lang w:val="es-PY"/>
        </w:rPr>
      </w:pPr>
      <w:r w:rsidRPr="00EA1BB6">
        <w:rPr>
          <w:rFonts w:ascii="Arial" w:hAnsi="Arial" w:cs="Arial"/>
          <w:i/>
          <w:iCs/>
          <w:sz w:val="22"/>
          <w:lang w:val="es-PY"/>
        </w:rPr>
        <w:t>(</w:t>
      </w:r>
      <w:r w:rsidR="00B12AF0" w:rsidRPr="00EA1BB6">
        <w:rPr>
          <w:rFonts w:ascii="Arial" w:hAnsi="Arial" w:cs="Arial"/>
          <w:i/>
          <w:iCs/>
          <w:sz w:val="22"/>
          <w:lang w:val="es-PY"/>
        </w:rPr>
        <w:t xml:space="preserve">Los vehículos utilizados para el servicio de trasporte de valores </w:t>
      </w:r>
      <w:r w:rsidR="00573B35" w:rsidRPr="00EA1BB6">
        <w:rPr>
          <w:rFonts w:ascii="Arial" w:hAnsi="Arial" w:cs="Arial"/>
          <w:i/>
          <w:iCs/>
          <w:sz w:val="22"/>
          <w:lang w:val="es-PY"/>
        </w:rPr>
        <w:t>deberán estar habilitados por el órgano de aplicación y Fiscalización de Empresas de Seguridad y Afines de la Policía Nacional verificados y certificados cada año</w:t>
      </w:r>
      <w:r w:rsidRPr="00EA1BB6">
        <w:rPr>
          <w:rFonts w:ascii="Arial" w:hAnsi="Arial" w:cs="Arial"/>
          <w:i/>
          <w:iCs/>
          <w:sz w:val="22"/>
          <w:lang w:val="es-PY"/>
        </w:rPr>
        <w:t>).</w:t>
      </w:r>
    </w:p>
    <w:p w14:paraId="65686571" w14:textId="77777777" w:rsidR="00073B9C" w:rsidRPr="00EA1BB6" w:rsidRDefault="00073B9C" w:rsidP="00893739">
      <w:pPr>
        <w:pStyle w:val="Prrafodelista"/>
        <w:numPr>
          <w:ilvl w:val="0"/>
          <w:numId w:val="20"/>
        </w:numPr>
        <w:suppressAutoHyphens/>
        <w:spacing w:before="120" w:after="120"/>
        <w:ind w:left="709" w:hanging="709"/>
        <w:rPr>
          <w:rFonts w:ascii="Arial" w:hAnsi="Arial" w:cs="Arial"/>
          <w:b/>
          <w:i/>
          <w:iCs/>
          <w:sz w:val="22"/>
          <w:lang w:val="es-ES"/>
        </w:rPr>
      </w:pPr>
      <w:bookmarkStart w:id="9" w:name="_Toc264382604"/>
      <w:r w:rsidRPr="00EA1BB6">
        <w:rPr>
          <w:rFonts w:ascii="Arial" w:hAnsi="Arial" w:cs="Arial"/>
          <w:b/>
          <w:i/>
          <w:iCs/>
          <w:sz w:val="22"/>
          <w:lang w:val="es-ES"/>
        </w:rPr>
        <w:t>Inspecciones y Pruebas</w:t>
      </w:r>
      <w:bookmarkEnd w:id="9"/>
    </w:p>
    <w:p w14:paraId="71089D64" w14:textId="77777777" w:rsidR="00073B9C" w:rsidRPr="00066C30" w:rsidRDefault="00073B9C" w:rsidP="00073B9C">
      <w:pPr>
        <w:suppressAutoHyphens/>
        <w:spacing w:line="240" w:lineRule="auto"/>
        <w:rPr>
          <w:rFonts w:ascii="Arial" w:hAnsi="Arial" w:cs="Arial"/>
          <w:lang w:val="es-ES"/>
        </w:rPr>
      </w:pPr>
    </w:p>
    <w:p w14:paraId="728AEA41" w14:textId="77777777" w:rsidR="00073B9C" w:rsidRPr="00066C30" w:rsidRDefault="00073B9C" w:rsidP="00073B9C">
      <w:pPr>
        <w:suppressAutoHyphens/>
        <w:spacing w:line="240" w:lineRule="auto"/>
        <w:rPr>
          <w:rFonts w:ascii="Arial" w:hAnsi="Arial" w:cs="Arial"/>
          <w:i/>
          <w:iCs/>
          <w:color w:val="FF0000"/>
          <w:lang w:val="es-ES"/>
        </w:rPr>
      </w:pPr>
      <w:r w:rsidRPr="00066C30">
        <w:rPr>
          <w:rFonts w:ascii="Arial" w:hAnsi="Arial" w:cs="Arial"/>
          <w:i/>
          <w:iCs/>
          <w:color w:val="FF0000"/>
          <w:lang w:val="es-ES"/>
        </w:rPr>
        <w:t xml:space="preserve">[Si la Convocante realizará </w:t>
      </w:r>
      <w:r w:rsidR="00064755" w:rsidRPr="00066C30">
        <w:rPr>
          <w:rFonts w:ascii="Arial" w:hAnsi="Arial" w:cs="Arial"/>
          <w:i/>
          <w:iCs/>
          <w:color w:val="FF0000"/>
          <w:lang w:val="es-ES"/>
        </w:rPr>
        <w:t xml:space="preserve">inspecciones a las instalaciones del oferente, </w:t>
      </w:r>
      <w:r w:rsidRPr="00066C30">
        <w:rPr>
          <w:rFonts w:ascii="Arial" w:hAnsi="Arial" w:cs="Arial"/>
          <w:i/>
          <w:iCs/>
          <w:color w:val="FF0000"/>
          <w:lang w:val="es-ES"/>
        </w:rPr>
        <w:t xml:space="preserve">insertar la lista </w:t>
      </w:r>
      <w:r w:rsidR="00064755" w:rsidRPr="00066C30">
        <w:rPr>
          <w:rFonts w:ascii="Arial" w:hAnsi="Arial" w:cs="Arial"/>
          <w:i/>
          <w:iCs/>
          <w:color w:val="FF0000"/>
          <w:lang w:val="es-ES"/>
        </w:rPr>
        <w:t xml:space="preserve">de inspecciones </w:t>
      </w:r>
      <w:r w:rsidRPr="00066C30">
        <w:rPr>
          <w:rFonts w:ascii="Arial" w:hAnsi="Arial" w:cs="Arial"/>
          <w:i/>
          <w:iCs/>
          <w:color w:val="FF0000"/>
          <w:lang w:val="es-ES"/>
        </w:rPr>
        <w:t>a realizarse.]</w:t>
      </w:r>
    </w:p>
    <w:p w14:paraId="5649B33A" w14:textId="77777777" w:rsidR="000941E2" w:rsidRPr="00066C30" w:rsidRDefault="000941E2" w:rsidP="000941E2">
      <w:pPr>
        <w:pStyle w:val="SectionVIHeader"/>
        <w:rPr>
          <w:rFonts w:ascii="Arial" w:hAnsi="Arial" w:cs="Arial"/>
          <w:i/>
          <w:iCs/>
          <w:lang w:val="es-ES"/>
        </w:rPr>
      </w:pPr>
    </w:p>
    <w:p w14:paraId="646D9C66" w14:textId="77777777" w:rsidR="00F076B1" w:rsidRPr="00066C30" w:rsidRDefault="00F076B1" w:rsidP="000941E2">
      <w:pPr>
        <w:pStyle w:val="SectionVIHeader"/>
        <w:rPr>
          <w:rFonts w:ascii="Arial" w:hAnsi="Arial" w:cs="Arial"/>
          <w:i/>
          <w:iCs/>
          <w:lang w:val="es-MX"/>
        </w:rPr>
      </w:pPr>
    </w:p>
    <w:p w14:paraId="5C15D736" w14:textId="77777777" w:rsidR="006916E6" w:rsidRPr="00066C30" w:rsidRDefault="006916E6" w:rsidP="006916E6">
      <w:pPr>
        <w:suppressAutoHyphens/>
        <w:spacing w:line="240" w:lineRule="auto"/>
        <w:rPr>
          <w:rFonts w:ascii="Arial" w:hAnsi="Arial" w:cs="Arial"/>
          <w:i/>
          <w:iCs/>
          <w:lang w:val="es-ES"/>
        </w:rPr>
      </w:pPr>
    </w:p>
    <w:p w14:paraId="4CEE0A82" w14:textId="77777777" w:rsidR="006916E6" w:rsidRPr="00066C30" w:rsidRDefault="006916E6" w:rsidP="006916E6">
      <w:pPr>
        <w:suppressAutoHyphens/>
        <w:spacing w:line="240" w:lineRule="auto"/>
        <w:rPr>
          <w:rFonts w:ascii="Arial" w:hAnsi="Arial" w:cs="Arial"/>
          <w:i/>
          <w:iCs/>
          <w:lang w:val="es-ES"/>
        </w:rPr>
        <w:sectPr w:rsidR="006916E6" w:rsidRPr="00066C30" w:rsidSect="00C45BC0">
          <w:headerReference w:type="default" r:id="rId15"/>
          <w:headerReference w:type="first" r:id="rId16"/>
          <w:pgSz w:w="12240" w:h="15840" w:code="1"/>
          <w:pgMar w:top="1440" w:right="1440" w:bottom="1440" w:left="1797" w:header="720" w:footer="720" w:gutter="0"/>
          <w:cols w:space="720"/>
          <w:titlePg/>
          <w:docGrid w:linePitch="360"/>
        </w:sectPr>
      </w:pPr>
    </w:p>
    <w:p w14:paraId="6315F989" w14:textId="77777777" w:rsidR="000941E2" w:rsidRPr="00EA1BB6" w:rsidRDefault="000941E2" w:rsidP="00CD1DE9">
      <w:pPr>
        <w:pStyle w:val="Subttulo"/>
        <w:spacing w:line="240" w:lineRule="auto"/>
        <w:rPr>
          <w:rFonts w:ascii="Arial" w:hAnsi="Arial" w:cs="Arial"/>
          <w:u w:val="single"/>
          <w:lang w:val="es-ES"/>
        </w:rPr>
      </w:pPr>
      <w:r w:rsidRPr="00EA1BB6">
        <w:rPr>
          <w:rFonts w:ascii="Arial" w:hAnsi="Arial" w:cs="Arial"/>
          <w:u w:val="single"/>
          <w:lang w:val="es-ES"/>
        </w:rPr>
        <w:t>Sección IV</w:t>
      </w:r>
      <w:r w:rsidR="00CD1DE9" w:rsidRPr="00EA1BB6">
        <w:rPr>
          <w:rFonts w:ascii="Arial" w:hAnsi="Arial" w:cs="Arial"/>
          <w:u w:val="single"/>
          <w:lang w:val="es-ES"/>
        </w:rPr>
        <w:t>.</w:t>
      </w:r>
      <w:r w:rsidRPr="00EA1BB6">
        <w:rPr>
          <w:rFonts w:ascii="Arial" w:hAnsi="Arial" w:cs="Arial"/>
          <w:u w:val="single"/>
          <w:lang w:val="es-ES"/>
        </w:rPr>
        <w:t xml:space="preserve"> Condiciones Especiales del Contrato (CEC)</w:t>
      </w:r>
    </w:p>
    <w:p w14:paraId="5D12F494" w14:textId="77777777" w:rsidR="000941E2" w:rsidRPr="00EA1BB6" w:rsidRDefault="000941E2" w:rsidP="000941E2">
      <w:pPr>
        <w:spacing w:line="240" w:lineRule="auto"/>
        <w:rPr>
          <w:rFonts w:ascii="Arial" w:hAnsi="Arial" w:cs="Arial"/>
          <w:lang w:val="es-ES"/>
        </w:rPr>
      </w:pPr>
    </w:p>
    <w:p w14:paraId="3B3DBC9D" w14:textId="77777777" w:rsidR="000941E2" w:rsidRPr="00EA1BB6" w:rsidRDefault="000941E2" w:rsidP="000941E2">
      <w:pPr>
        <w:pStyle w:val="Sub-ClauseText"/>
        <w:spacing w:before="0" w:after="0" w:line="240" w:lineRule="auto"/>
        <w:rPr>
          <w:rFonts w:ascii="Arial" w:hAnsi="Arial" w:cs="Arial"/>
          <w:spacing w:val="0"/>
          <w:sz w:val="22"/>
          <w:szCs w:val="24"/>
          <w:lang w:val="es-ES"/>
        </w:rPr>
      </w:pPr>
      <w:r w:rsidRPr="00EA1BB6">
        <w:rPr>
          <w:rFonts w:ascii="Arial" w:hAnsi="Arial" w:cs="Arial"/>
          <w:spacing w:val="0"/>
          <w:sz w:val="22"/>
          <w:szCs w:val="24"/>
          <w:lang w:val="es-ES"/>
        </w:rPr>
        <w:t xml:space="preserve">Las siguientes Condiciones Especiales del Contrato (CEC) complementarán y/o enmendarán las Condiciones Generales del Contrato (CGC) que se encuentran publicadas en el Portal de Contrataciones Públicas y </w:t>
      </w:r>
      <w:r w:rsidR="00CF75BE" w:rsidRPr="00EA1BB6">
        <w:rPr>
          <w:rFonts w:ascii="Arial" w:hAnsi="Arial" w:cs="Arial"/>
          <w:spacing w:val="0"/>
          <w:sz w:val="22"/>
          <w:szCs w:val="24"/>
          <w:lang w:val="es-ES"/>
        </w:rPr>
        <w:t xml:space="preserve">que </w:t>
      </w:r>
      <w:r w:rsidRPr="00EA1BB6">
        <w:rPr>
          <w:rFonts w:ascii="Arial" w:hAnsi="Arial" w:cs="Arial"/>
          <w:spacing w:val="0"/>
          <w:sz w:val="22"/>
          <w:szCs w:val="24"/>
          <w:lang w:val="es-ES"/>
        </w:rPr>
        <w:t xml:space="preserve">forman parte de los documentos de la licitación. En caso de haber conflicto, las </w:t>
      </w:r>
      <w:r w:rsidR="00064755" w:rsidRPr="00EA1BB6">
        <w:rPr>
          <w:rFonts w:ascii="Arial" w:hAnsi="Arial" w:cs="Arial"/>
          <w:spacing w:val="0"/>
          <w:sz w:val="22"/>
          <w:szCs w:val="24"/>
          <w:lang w:val="es-ES"/>
        </w:rPr>
        <w:t xml:space="preserve">condiciones </w:t>
      </w:r>
      <w:r w:rsidRPr="00EA1BB6">
        <w:rPr>
          <w:rFonts w:ascii="Arial" w:hAnsi="Arial" w:cs="Arial"/>
          <w:spacing w:val="0"/>
          <w:sz w:val="22"/>
          <w:szCs w:val="24"/>
          <w:lang w:val="es-ES"/>
        </w:rPr>
        <w:t xml:space="preserve">aquí dispuestas prevalecerán sobre las de las CGC.  </w:t>
      </w:r>
    </w:p>
    <w:p w14:paraId="4A79ADA0" w14:textId="77777777" w:rsidR="000941E2" w:rsidRPr="00EA1BB6" w:rsidRDefault="000941E2" w:rsidP="000941E2">
      <w:pPr>
        <w:spacing w:line="240" w:lineRule="auto"/>
        <w:rPr>
          <w:rFonts w:ascii="Arial" w:hAnsi="Arial" w:cs="Arial"/>
          <w:i/>
          <w:iCs/>
          <w:sz w:val="22"/>
          <w:lang w:val="es-ES"/>
        </w:rPr>
      </w:pPr>
    </w:p>
    <w:p w14:paraId="39069DC1" w14:textId="77777777" w:rsidR="000941E2" w:rsidRPr="00EA1BB6" w:rsidRDefault="000941E2" w:rsidP="000941E2">
      <w:pPr>
        <w:spacing w:line="240" w:lineRule="auto"/>
        <w:rPr>
          <w:rFonts w:ascii="Arial" w:hAnsi="Arial" w:cs="Arial"/>
          <w:i/>
          <w:iCs/>
          <w:color w:val="FF0000"/>
          <w:sz w:val="22"/>
          <w:lang w:val="es-ES"/>
        </w:rPr>
      </w:pPr>
      <w:r w:rsidRPr="00EA1BB6">
        <w:rPr>
          <w:rFonts w:ascii="Arial" w:hAnsi="Arial" w:cs="Arial"/>
          <w:i/>
          <w:iCs/>
          <w:color w:val="FF0000"/>
          <w:sz w:val="22"/>
          <w:lang w:val="es-ES"/>
        </w:rPr>
        <w:t>[La Convocante seleccionará la redacción que corresponda utilizando los ejemplos indicados a continuación u otra redacción aceptable y suprimirá el texto en letra cursiva]</w:t>
      </w:r>
    </w:p>
    <w:p w14:paraId="4DDECBA8" w14:textId="77777777" w:rsidR="000941E2" w:rsidRPr="00066C30" w:rsidRDefault="000941E2" w:rsidP="000941E2">
      <w:pPr>
        <w:spacing w:line="240" w:lineRule="auto"/>
        <w:rPr>
          <w:rFonts w:ascii="Arial" w:hAnsi="Arial" w:cs="Arial"/>
          <w:i/>
          <w:iCs/>
          <w:lang w:val="es-ES"/>
        </w:rPr>
      </w:pPr>
    </w:p>
    <w:tbl>
      <w:tblPr>
        <w:tblW w:w="10068" w:type="dxa"/>
        <w:tblLayout w:type="fixed"/>
        <w:tblLook w:val="0000" w:firstRow="0" w:lastRow="0" w:firstColumn="0" w:lastColumn="0" w:noHBand="0" w:noVBand="0"/>
      </w:tblPr>
      <w:tblGrid>
        <w:gridCol w:w="1728"/>
        <w:gridCol w:w="8340"/>
      </w:tblGrid>
      <w:tr w:rsidR="00FC043A" w:rsidRPr="00EA1BB6" w14:paraId="5F341D84" w14:textId="77777777" w:rsidTr="00CD1DE9">
        <w:tc>
          <w:tcPr>
            <w:tcW w:w="1728" w:type="dxa"/>
            <w:tcBorders>
              <w:top w:val="single" w:sz="12" w:space="0" w:color="auto"/>
              <w:left w:val="single" w:sz="12" w:space="0" w:color="auto"/>
              <w:bottom w:val="single" w:sz="12" w:space="0" w:color="auto"/>
              <w:right w:val="single" w:sz="4" w:space="0" w:color="auto"/>
            </w:tcBorders>
          </w:tcPr>
          <w:p w14:paraId="7737BE00" w14:textId="77777777" w:rsidR="00FC043A" w:rsidRPr="00066C30" w:rsidRDefault="00FC043A" w:rsidP="000941E2">
            <w:pPr>
              <w:spacing w:before="60" w:after="140" w:line="240" w:lineRule="auto"/>
              <w:ind w:left="360" w:hanging="360"/>
              <w:rPr>
                <w:rFonts w:ascii="Arial" w:hAnsi="Arial" w:cs="Arial"/>
                <w:b/>
                <w:bCs/>
                <w:lang w:val="es-ES"/>
              </w:rPr>
            </w:pPr>
            <w:r w:rsidRPr="00066C30">
              <w:rPr>
                <w:rFonts w:ascii="Arial" w:hAnsi="Arial" w:cs="Arial"/>
                <w:b/>
                <w:bCs/>
                <w:lang w:val="es-ES"/>
              </w:rPr>
              <w:t>CGC 1.1(i)</w:t>
            </w:r>
          </w:p>
        </w:tc>
        <w:tc>
          <w:tcPr>
            <w:tcW w:w="8340" w:type="dxa"/>
            <w:tcBorders>
              <w:top w:val="single" w:sz="12" w:space="0" w:color="auto"/>
              <w:left w:val="single" w:sz="4" w:space="0" w:color="auto"/>
              <w:bottom w:val="single" w:sz="12" w:space="0" w:color="auto"/>
              <w:right w:val="single" w:sz="12" w:space="0" w:color="auto"/>
            </w:tcBorders>
          </w:tcPr>
          <w:p w14:paraId="3080FB44" w14:textId="77777777" w:rsidR="00FC043A" w:rsidRPr="00EA1BB6" w:rsidRDefault="00FC043A" w:rsidP="0082220F">
            <w:pPr>
              <w:suppressAutoHyphens/>
              <w:spacing w:before="60" w:after="140" w:line="240" w:lineRule="auto"/>
              <w:ind w:right="-72"/>
              <w:rPr>
                <w:rFonts w:ascii="Arial" w:hAnsi="Arial" w:cs="Arial"/>
                <w:i/>
                <w:iCs/>
                <w:lang w:val="es-ES"/>
              </w:rPr>
            </w:pPr>
            <w:r w:rsidRPr="00EA1BB6">
              <w:rPr>
                <w:rFonts w:ascii="Arial" w:hAnsi="Arial" w:cs="Arial"/>
                <w:sz w:val="22"/>
                <w:szCs w:val="22"/>
                <w:lang w:val="es-ES"/>
              </w:rPr>
              <w:t xml:space="preserve">El Contratante es: </w:t>
            </w:r>
            <w:r w:rsidRPr="00EA1BB6">
              <w:rPr>
                <w:rFonts w:ascii="Arial" w:hAnsi="Arial" w:cs="Arial"/>
                <w:i/>
                <w:iCs/>
                <w:color w:val="FF0000"/>
                <w:sz w:val="22"/>
                <w:szCs w:val="22"/>
                <w:lang w:val="es-ES"/>
              </w:rPr>
              <w:t>[nombre jurídico completo de la Contratante]</w:t>
            </w:r>
          </w:p>
        </w:tc>
      </w:tr>
      <w:tr w:rsidR="000941E2" w:rsidRPr="00EA1BB6" w14:paraId="30045E95" w14:textId="77777777" w:rsidTr="00CD1DE9">
        <w:tc>
          <w:tcPr>
            <w:tcW w:w="1728" w:type="dxa"/>
            <w:tcBorders>
              <w:top w:val="single" w:sz="12" w:space="0" w:color="auto"/>
              <w:left w:val="single" w:sz="12" w:space="0" w:color="auto"/>
              <w:bottom w:val="single" w:sz="12" w:space="0" w:color="auto"/>
              <w:right w:val="single" w:sz="4" w:space="0" w:color="auto"/>
            </w:tcBorders>
          </w:tcPr>
          <w:p w14:paraId="6D5D4B89" w14:textId="77777777" w:rsidR="000941E2" w:rsidRPr="00066C30" w:rsidRDefault="000941E2" w:rsidP="000941E2">
            <w:pPr>
              <w:spacing w:before="60" w:after="140" w:line="240" w:lineRule="auto"/>
              <w:ind w:left="360" w:hanging="360"/>
              <w:rPr>
                <w:rFonts w:ascii="Arial" w:hAnsi="Arial" w:cs="Arial"/>
                <w:b/>
                <w:bCs/>
                <w:lang w:val="es-ES"/>
              </w:rPr>
            </w:pPr>
            <w:r w:rsidRPr="00066C30">
              <w:rPr>
                <w:rFonts w:ascii="Arial" w:hAnsi="Arial" w:cs="Arial"/>
                <w:b/>
                <w:bCs/>
                <w:lang w:val="es-ES"/>
              </w:rPr>
              <w:t>CGC 7.1</w:t>
            </w:r>
          </w:p>
        </w:tc>
        <w:tc>
          <w:tcPr>
            <w:tcW w:w="8340" w:type="dxa"/>
            <w:tcBorders>
              <w:top w:val="single" w:sz="12" w:space="0" w:color="auto"/>
              <w:left w:val="single" w:sz="4" w:space="0" w:color="auto"/>
              <w:bottom w:val="single" w:sz="12" w:space="0" w:color="auto"/>
              <w:right w:val="single" w:sz="12" w:space="0" w:color="auto"/>
            </w:tcBorders>
          </w:tcPr>
          <w:p w14:paraId="2F27A6E7" w14:textId="77777777" w:rsidR="00FC043A" w:rsidRPr="00EA1BB6" w:rsidRDefault="00FC043A" w:rsidP="00FC043A">
            <w:pPr>
              <w:suppressAutoHyphens/>
              <w:spacing w:before="60" w:after="140" w:line="240" w:lineRule="auto"/>
              <w:ind w:right="-72"/>
              <w:rPr>
                <w:rFonts w:ascii="Arial" w:hAnsi="Arial" w:cs="Arial"/>
                <w:lang w:val="es-ES"/>
              </w:rPr>
            </w:pPr>
            <w:r w:rsidRPr="00EA1BB6">
              <w:rPr>
                <w:rFonts w:ascii="Arial" w:hAnsi="Arial" w:cs="Arial"/>
                <w:sz w:val="22"/>
                <w:szCs w:val="22"/>
                <w:lang w:val="es-ES"/>
              </w:rPr>
              <w:t xml:space="preserve">Para </w:t>
            </w:r>
            <w:r w:rsidRPr="00EA1BB6">
              <w:rPr>
                <w:rFonts w:ascii="Arial" w:hAnsi="Arial" w:cs="Arial"/>
                <w:b/>
                <w:bCs/>
                <w:sz w:val="22"/>
                <w:szCs w:val="22"/>
                <w:lang w:val="es-ES"/>
              </w:rPr>
              <w:t>notificaciones,</w:t>
            </w:r>
            <w:r w:rsidRPr="00EA1BB6">
              <w:rPr>
                <w:rFonts w:ascii="Arial" w:hAnsi="Arial" w:cs="Arial"/>
                <w:sz w:val="22"/>
                <w:szCs w:val="22"/>
                <w:lang w:val="es-ES"/>
              </w:rPr>
              <w:t xml:space="preserve"> la dirección del Contratante será:</w:t>
            </w:r>
          </w:p>
          <w:p w14:paraId="1F3AC78F" w14:textId="77777777" w:rsidR="00FC043A" w:rsidRPr="00EA1BB6" w:rsidRDefault="00FC043A" w:rsidP="00FC043A">
            <w:pPr>
              <w:spacing w:before="60" w:line="240" w:lineRule="auto"/>
              <w:rPr>
                <w:rFonts w:ascii="Arial" w:hAnsi="Arial" w:cs="Arial"/>
                <w:i/>
                <w:iCs/>
                <w:lang w:val="es-ES"/>
              </w:rPr>
            </w:pPr>
            <w:r w:rsidRPr="00EA1BB6">
              <w:rPr>
                <w:rFonts w:ascii="Arial" w:hAnsi="Arial" w:cs="Arial"/>
                <w:sz w:val="22"/>
                <w:szCs w:val="22"/>
                <w:lang w:val="es-ES"/>
              </w:rPr>
              <w:t xml:space="preserve">Atención: </w:t>
            </w:r>
            <w:r w:rsidRPr="00EA1BB6">
              <w:rPr>
                <w:rFonts w:ascii="Arial" w:hAnsi="Arial" w:cs="Arial"/>
                <w:i/>
                <w:iCs/>
                <w:color w:val="FF0000"/>
                <w:sz w:val="22"/>
                <w:szCs w:val="22"/>
                <w:lang w:val="es-ES"/>
              </w:rPr>
              <w:t>[el nombre completo de la persona, si corresponde]</w:t>
            </w:r>
            <w:r w:rsidRPr="00EA1BB6">
              <w:rPr>
                <w:rFonts w:ascii="Arial" w:hAnsi="Arial" w:cs="Arial"/>
                <w:i/>
                <w:iCs/>
                <w:color w:val="FF0000"/>
                <w:sz w:val="22"/>
                <w:szCs w:val="22"/>
                <w:u w:val="single"/>
                <w:lang w:val="es-ES"/>
              </w:rPr>
              <w:t xml:space="preserve"> </w:t>
            </w:r>
          </w:p>
          <w:p w14:paraId="2D06720C" w14:textId="77777777" w:rsidR="00FC043A" w:rsidRPr="00EA1BB6" w:rsidRDefault="00FC043A" w:rsidP="00FC043A">
            <w:pPr>
              <w:spacing w:before="60" w:line="240" w:lineRule="auto"/>
              <w:rPr>
                <w:rFonts w:ascii="Arial" w:hAnsi="Arial" w:cs="Arial"/>
                <w:i/>
                <w:iCs/>
                <w:lang w:val="es-ES"/>
              </w:rPr>
            </w:pPr>
            <w:r w:rsidRPr="00EA1BB6">
              <w:rPr>
                <w:rFonts w:ascii="Arial" w:hAnsi="Arial" w:cs="Arial"/>
                <w:sz w:val="22"/>
                <w:szCs w:val="22"/>
                <w:lang w:val="es-ES"/>
              </w:rPr>
              <w:t>Dirección:</w:t>
            </w:r>
            <w:r w:rsidRPr="00EA1BB6">
              <w:rPr>
                <w:rFonts w:ascii="Arial" w:hAnsi="Arial" w:cs="Arial"/>
                <w:i/>
                <w:iCs/>
                <w:color w:val="FF0000"/>
                <w:sz w:val="22"/>
                <w:szCs w:val="22"/>
                <w:lang w:val="es-ES"/>
              </w:rPr>
              <w:t xml:space="preserve"> [nombre de la calle y número]</w:t>
            </w:r>
          </w:p>
          <w:p w14:paraId="6B51F991" w14:textId="77777777" w:rsidR="00FC043A" w:rsidRPr="00EA1BB6" w:rsidRDefault="00FC043A" w:rsidP="00FC043A">
            <w:pPr>
              <w:spacing w:before="60" w:line="240" w:lineRule="auto"/>
              <w:rPr>
                <w:rFonts w:ascii="Arial" w:hAnsi="Arial" w:cs="Arial"/>
                <w:i/>
                <w:iCs/>
                <w:lang w:val="es-ES"/>
              </w:rPr>
            </w:pPr>
            <w:r w:rsidRPr="00EA1BB6">
              <w:rPr>
                <w:rFonts w:ascii="Arial" w:hAnsi="Arial" w:cs="Arial"/>
                <w:i/>
                <w:iCs/>
                <w:sz w:val="22"/>
                <w:szCs w:val="22"/>
                <w:lang w:val="es-ES"/>
              </w:rPr>
              <w:t xml:space="preserve">Piso/Oficina </w:t>
            </w:r>
            <w:r w:rsidRPr="00EA1BB6">
              <w:rPr>
                <w:rFonts w:ascii="Arial" w:hAnsi="Arial" w:cs="Arial"/>
                <w:i/>
                <w:iCs/>
                <w:color w:val="FF0000"/>
                <w:sz w:val="22"/>
                <w:szCs w:val="22"/>
                <w:lang w:val="es-ES"/>
              </w:rPr>
              <w:t>[el piso y número de oficina, si corresponde]</w:t>
            </w:r>
          </w:p>
          <w:p w14:paraId="42E02D41" w14:textId="77777777" w:rsidR="00FC043A" w:rsidRPr="00EA1BB6" w:rsidRDefault="00FC043A" w:rsidP="00FC043A">
            <w:pPr>
              <w:spacing w:before="60" w:line="240" w:lineRule="auto"/>
              <w:rPr>
                <w:rFonts w:ascii="Arial" w:hAnsi="Arial" w:cs="Arial"/>
                <w:i/>
                <w:iCs/>
                <w:lang w:val="es-ES"/>
              </w:rPr>
            </w:pPr>
            <w:r w:rsidRPr="00EA1BB6">
              <w:rPr>
                <w:rFonts w:ascii="Arial" w:hAnsi="Arial" w:cs="Arial"/>
                <w:sz w:val="22"/>
                <w:szCs w:val="22"/>
                <w:lang w:val="es-ES"/>
              </w:rPr>
              <w:t xml:space="preserve">Ciudad: </w:t>
            </w:r>
            <w:r w:rsidRPr="00EA1BB6">
              <w:rPr>
                <w:rFonts w:ascii="Arial" w:hAnsi="Arial" w:cs="Arial"/>
                <w:i/>
                <w:iCs/>
                <w:color w:val="FF0000"/>
                <w:sz w:val="22"/>
                <w:szCs w:val="22"/>
                <w:lang w:val="es-ES"/>
              </w:rPr>
              <w:t>[el nombre de la ciudad o población</w:t>
            </w:r>
            <w:r w:rsidRPr="00EA1BB6">
              <w:rPr>
                <w:rFonts w:ascii="Arial" w:hAnsi="Arial" w:cs="Arial"/>
                <w:i/>
                <w:iCs/>
                <w:sz w:val="22"/>
                <w:szCs w:val="22"/>
                <w:lang w:val="es-ES"/>
              </w:rPr>
              <w:t>], Paraguay</w:t>
            </w:r>
          </w:p>
          <w:p w14:paraId="2D3500F0" w14:textId="77777777" w:rsidR="00FC043A" w:rsidRPr="00EA1BB6" w:rsidRDefault="00FC043A" w:rsidP="00FC043A">
            <w:pPr>
              <w:spacing w:before="60" w:line="240" w:lineRule="auto"/>
              <w:rPr>
                <w:rFonts w:ascii="Arial" w:hAnsi="Arial" w:cs="Arial"/>
                <w:lang w:val="es-ES"/>
              </w:rPr>
            </w:pPr>
            <w:r w:rsidRPr="00EA1BB6">
              <w:rPr>
                <w:rFonts w:ascii="Arial" w:hAnsi="Arial" w:cs="Arial"/>
                <w:sz w:val="22"/>
                <w:szCs w:val="22"/>
                <w:lang w:val="es-ES"/>
              </w:rPr>
              <w:t xml:space="preserve">Código postal: </w:t>
            </w:r>
            <w:r w:rsidRPr="00EA1BB6">
              <w:rPr>
                <w:rFonts w:ascii="Arial" w:hAnsi="Arial" w:cs="Arial"/>
                <w:i/>
                <w:iCs/>
                <w:color w:val="FF0000"/>
                <w:sz w:val="22"/>
                <w:szCs w:val="22"/>
                <w:lang w:val="es-ES"/>
              </w:rPr>
              <w:t>[el código postal, si corresponde]</w:t>
            </w:r>
          </w:p>
          <w:p w14:paraId="6571C75C" w14:textId="77777777" w:rsidR="00FC043A" w:rsidRPr="00EA1BB6" w:rsidRDefault="00FC043A" w:rsidP="00FC043A">
            <w:pPr>
              <w:spacing w:before="60" w:line="240" w:lineRule="auto"/>
              <w:rPr>
                <w:rFonts w:ascii="Arial" w:hAnsi="Arial" w:cs="Arial"/>
                <w:lang w:val="es-ES"/>
              </w:rPr>
            </w:pPr>
            <w:r w:rsidRPr="00EA1BB6">
              <w:rPr>
                <w:rFonts w:ascii="Arial" w:hAnsi="Arial" w:cs="Arial"/>
                <w:sz w:val="22"/>
                <w:szCs w:val="22"/>
                <w:lang w:val="es-ES"/>
              </w:rPr>
              <w:t xml:space="preserve">Teléfono: </w:t>
            </w:r>
            <w:r w:rsidRPr="00EA1BB6">
              <w:rPr>
                <w:rFonts w:ascii="Arial" w:hAnsi="Arial" w:cs="Arial"/>
                <w:i/>
                <w:iCs/>
                <w:color w:val="FF0000"/>
                <w:sz w:val="22"/>
                <w:szCs w:val="22"/>
                <w:lang w:val="es-ES"/>
              </w:rPr>
              <w:t>[número del teléfono incluyendo los códigos del país y de la ciudad]</w:t>
            </w:r>
            <w:r w:rsidRPr="00EA1BB6">
              <w:rPr>
                <w:rFonts w:ascii="Arial" w:hAnsi="Arial" w:cs="Arial"/>
                <w:i/>
                <w:iCs/>
                <w:sz w:val="22"/>
                <w:szCs w:val="22"/>
                <w:lang w:val="es-ES"/>
              </w:rPr>
              <w:t xml:space="preserve"> </w:t>
            </w:r>
          </w:p>
          <w:p w14:paraId="58F9FBE6" w14:textId="77777777" w:rsidR="00FC043A" w:rsidRPr="00EA1BB6" w:rsidRDefault="00FC043A" w:rsidP="00FC043A">
            <w:pPr>
              <w:pStyle w:val="Outline"/>
              <w:spacing w:before="60" w:line="240" w:lineRule="auto"/>
              <w:rPr>
                <w:rFonts w:ascii="Arial" w:hAnsi="Arial" w:cs="Arial"/>
                <w:kern w:val="0"/>
                <w:szCs w:val="22"/>
                <w:lang w:val="es-ES"/>
              </w:rPr>
            </w:pPr>
            <w:r w:rsidRPr="00EA1BB6">
              <w:rPr>
                <w:rFonts w:ascii="Arial" w:hAnsi="Arial" w:cs="Arial"/>
                <w:kern w:val="0"/>
                <w:sz w:val="22"/>
                <w:szCs w:val="22"/>
                <w:lang w:val="es-ES"/>
              </w:rPr>
              <w:t xml:space="preserve">Fax: </w:t>
            </w:r>
            <w:r w:rsidRPr="00EA1BB6">
              <w:rPr>
                <w:rFonts w:ascii="Arial" w:hAnsi="Arial" w:cs="Arial"/>
                <w:i/>
                <w:iCs/>
                <w:color w:val="FF0000"/>
                <w:kern w:val="0"/>
                <w:sz w:val="22"/>
                <w:szCs w:val="22"/>
                <w:lang w:val="es-ES"/>
              </w:rPr>
              <w:t>[número del facsímile incluyendo los códigos del país y de la ciudad]</w:t>
            </w:r>
          </w:p>
          <w:p w14:paraId="09417A7A" w14:textId="77777777" w:rsidR="000941E2" w:rsidRPr="00EA1BB6" w:rsidRDefault="00FC043A" w:rsidP="00FC043A">
            <w:pPr>
              <w:suppressAutoHyphens/>
              <w:spacing w:before="60" w:line="240" w:lineRule="auto"/>
              <w:ind w:right="-72"/>
              <w:rPr>
                <w:rFonts w:ascii="Arial" w:hAnsi="Arial" w:cs="Arial"/>
                <w:lang w:val="es-ES"/>
              </w:rPr>
            </w:pPr>
            <w:r w:rsidRPr="00EA1BB6">
              <w:rPr>
                <w:rFonts w:ascii="Arial" w:hAnsi="Arial" w:cs="Arial"/>
                <w:sz w:val="22"/>
                <w:szCs w:val="22"/>
                <w:lang w:val="es-ES"/>
              </w:rPr>
              <w:t xml:space="preserve">Dirección electrónica: </w:t>
            </w:r>
            <w:r w:rsidRPr="00EA1BB6">
              <w:rPr>
                <w:rFonts w:ascii="Arial" w:hAnsi="Arial" w:cs="Arial"/>
                <w:i/>
                <w:iCs/>
                <w:color w:val="FF0000"/>
                <w:sz w:val="22"/>
                <w:szCs w:val="22"/>
                <w:lang w:val="es-ES"/>
              </w:rPr>
              <w:t>[dirección de correo electrónico, si corresponde]</w:t>
            </w:r>
          </w:p>
        </w:tc>
      </w:tr>
      <w:tr w:rsidR="00FC043A" w:rsidRPr="00EA1BB6" w14:paraId="34F44E01" w14:textId="77777777" w:rsidTr="00CD1DE9">
        <w:tc>
          <w:tcPr>
            <w:tcW w:w="1728" w:type="dxa"/>
            <w:tcBorders>
              <w:top w:val="single" w:sz="12" w:space="0" w:color="auto"/>
              <w:left w:val="single" w:sz="12" w:space="0" w:color="auto"/>
              <w:bottom w:val="single" w:sz="12" w:space="0" w:color="auto"/>
              <w:right w:val="single" w:sz="4" w:space="0" w:color="auto"/>
            </w:tcBorders>
          </w:tcPr>
          <w:p w14:paraId="32AD3FD0" w14:textId="77777777" w:rsidR="00FC043A" w:rsidRPr="00066C30" w:rsidRDefault="00FC043A" w:rsidP="005345DE">
            <w:pPr>
              <w:spacing w:before="60" w:after="140" w:line="240" w:lineRule="auto"/>
              <w:ind w:left="360" w:hanging="360"/>
              <w:rPr>
                <w:rFonts w:ascii="Arial" w:hAnsi="Arial" w:cs="Arial"/>
                <w:b/>
                <w:bCs/>
                <w:lang w:val="es-ES"/>
              </w:rPr>
            </w:pPr>
            <w:r w:rsidRPr="00066C30">
              <w:rPr>
                <w:rFonts w:ascii="Arial" w:hAnsi="Arial" w:cs="Arial"/>
                <w:b/>
                <w:bCs/>
                <w:lang w:val="es-ES"/>
              </w:rPr>
              <w:t>CGC 9.5</w:t>
            </w:r>
            <w:r w:rsidR="00682FA1" w:rsidRPr="00066C30">
              <w:rPr>
                <w:rFonts w:ascii="Arial" w:hAnsi="Arial" w:cs="Arial"/>
                <w:b/>
                <w:bCs/>
                <w:lang w:val="es-ES"/>
              </w:rPr>
              <w:t>; 9.6</w:t>
            </w:r>
          </w:p>
        </w:tc>
        <w:tc>
          <w:tcPr>
            <w:tcW w:w="8340" w:type="dxa"/>
            <w:tcBorders>
              <w:top w:val="single" w:sz="12" w:space="0" w:color="auto"/>
              <w:left w:val="single" w:sz="4" w:space="0" w:color="auto"/>
              <w:bottom w:val="single" w:sz="12" w:space="0" w:color="auto"/>
              <w:right w:val="single" w:sz="12" w:space="0" w:color="auto"/>
            </w:tcBorders>
          </w:tcPr>
          <w:p w14:paraId="3B75E58E" w14:textId="77777777" w:rsidR="00FC043A" w:rsidRPr="00EA1BB6" w:rsidRDefault="00FC043A" w:rsidP="00FC043A">
            <w:pPr>
              <w:suppressAutoHyphens/>
              <w:spacing w:before="60" w:after="140" w:line="240" w:lineRule="auto"/>
              <w:ind w:right="-72"/>
              <w:rPr>
                <w:rFonts w:ascii="Arial" w:hAnsi="Arial" w:cs="Arial"/>
                <w:lang w:val="es-ES"/>
              </w:rPr>
            </w:pPr>
            <w:r w:rsidRPr="00EA1BB6">
              <w:rPr>
                <w:rFonts w:ascii="Arial" w:hAnsi="Arial" w:cs="Arial"/>
                <w:sz w:val="22"/>
                <w:szCs w:val="22"/>
              </w:rPr>
              <w:t xml:space="preserve">El mecanismo formal de resolución de conflictos será: </w:t>
            </w:r>
            <w:r w:rsidRPr="00EA1BB6">
              <w:rPr>
                <w:rFonts w:ascii="Arial" w:hAnsi="Arial" w:cs="Arial"/>
                <w:i/>
                <w:iCs/>
                <w:color w:val="FF0000"/>
                <w:sz w:val="22"/>
                <w:szCs w:val="22"/>
                <w:lang w:val="es-ES"/>
              </w:rPr>
              <w:t>[indicar si se utilizará el arbitraje o no]</w:t>
            </w:r>
          </w:p>
        </w:tc>
      </w:tr>
      <w:tr w:rsidR="000941E2" w:rsidRPr="00EA1BB6" w14:paraId="5E03D1EA" w14:textId="77777777" w:rsidTr="00CD1DE9">
        <w:tc>
          <w:tcPr>
            <w:tcW w:w="1728" w:type="dxa"/>
            <w:tcBorders>
              <w:top w:val="single" w:sz="12" w:space="0" w:color="auto"/>
              <w:left w:val="single" w:sz="12" w:space="0" w:color="auto"/>
              <w:bottom w:val="single" w:sz="12" w:space="0" w:color="auto"/>
              <w:right w:val="single" w:sz="4" w:space="0" w:color="auto"/>
            </w:tcBorders>
          </w:tcPr>
          <w:p w14:paraId="1B6158E7" w14:textId="77777777" w:rsidR="000941E2" w:rsidRPr="00066C30" w:rsidRDefault="000941E2" w:rsidP="005345DE">
            <w:pPr>
              <w:spacing w:before="60" w:after="140" w:line="240" w:lineRule="auto"/>
              <w:rPr>
                <w:rFonts w:ascii="Arial" w:hAnsi="Arial" w:cs="Arial"/>
                <w:b/>
                <w:bCs/>
                <w:lang w:val="es-ES"/>
              </w:rPr>
            </w:pPr>
            <w:r w:rsidRPr="00066C30">
              <w:rPr>
                <w:rFonts w:ascii="Arial" w:hAnsi="Arial" w:cs="Arial"/>
                <w:b/>
                <w:bCs/>
                <w:lang w:val="es-ES"/>
              </w:rPr>
              <w:t xml:space="preserve">CGC </w:t>
            </w:r>
            <w:r w:rsidR="005345DE" w:rsidRPr="00066C30">
              <w:rPr>
                <w:rFonts w:ascii="Arial" w:hAnsi="Arial" w:cs="Arial"/>
                <w:b/>
                <w:bCs/>
                <w:lang w:val="es-ES"/>
              </w:rPr>
              <w:t>13</w:t>
            </w:r>
            <w:r w:rsidRPr="00066C30">
              <w:rPr>
                <w:rFonts w:ascii="Arial" w:hAnsi="Arial" w:cs="Arial"/>
                <w:b/>
                <w:bCs/>
                <w:lang w:val="es-ES"/>
              </w:rPr>
              <w:t>.1</w:t>
            </w:r>
          </w:p>
        </w:tc>
        <w:tc>
          <w:tcPr>
            <w:tcW w:w="8340" w:type="dxa"/>
            <w:tcBorders>
              <w:top w:val="single" w:sz="12" w:space="0" w:color="auto"/>
              <w:left w:val="single" w:sz="4" w:space="0" w:color="auto"/>
              <w:bottom w:val="single" w:sz="12" w:space="0" w:color="auto"/>
              <w:right w:val="single" w:sz="12" w:space="0" w:color="auto"/>
            </w:tcBorders>
          </w:tcPr>
          <w:p w14:paraId="009C55E9" w14:textId="77777777" w:rsidR="00FC043A" w:rsidRPr="00EA1BB6" w:rsidRDefault="00FC043A" w:rsidP="00FC043A">
            <w:pPr>
              <w:suppressAutoHyphens/>
              <w:spacing w:before="60" w:after="140" w:line="240" w:lineRule="auto"/>
              <w:ind w:right="-72"/>
              <w:rPr>
                <w:rFonts w:ascii="Arial" w:hAnsi="Arial" w:cs="Arial"/>
              </w:rPr>
            </w:pPr>
            <w:r w:rsidRPr="00EA1BB6">
              <w:rPr>
                <w:rFonts w:ascii="Arial" w:hAnsi="Arial" w:cs="Arial"/>
                <w:sz w:val="22"/>
                <w:szCs w:val="22"/>
              </w:rPr>
              <w:t>El precio del contrato estará sujeto a reajustes.</w:t>
            </w:r>
          </w:p>
          <w:p w14:paraId="089883C5" w14:textId="77777777" w:rsidR="00392352" w:rsidRPr="00EA1BB6" w:rsidRDefault="00FC043A">
            <w:pPr>
              <w:suppressAutoHyphens/>
              <w:spacing w:before="60" w:after="140" w:line="240" w:lineRule="auto"/>
              <w:ind w:right="-72"/>
              <w:rPr>
                <w:rFonts w:ascii="Arial" w:hAnsi="Arial" w:cs="Arial"/>
                <w:lang w:val="es-ES"/>
              </w:rPr>
            </w:pPr>
            <w:r w:rsidRPr="00EA1BB6">
              <w:rPr>
                <w:rFonts w:ascii="Arial" w:hAnsi="Arial" w:cs="Arial"/>
                <w:sz w:val="22"/>
                <w:szCs w:val="22"/>
              </w:rPr>
              <w:t xml:space="preserve">La fórmula y el procedimiento para el reajuste serán los siguientes:  </w:t>
            </w:r>
            <w:r w:rsidRPr="00EA1BB6">
              <w:rPr>
                <w:rFonts w:ascii="Arial" w:hAnsi="Arial" w:cs="Arial"/>
                <w:i/>
                <w:iCs/>
                <w:color w:val="FF0000"/>
                <w:sz w:val="22"/>
                <w:szCs w:val="22"/>
                <w:lang w:val="es-ES"/>
              </w:rPr>
              <w:t>[Indicar en esta cláusula la fórmula de reajuste y el procedimiento para su aplicación]</w:t>
            </w:r>
          </w:p>
        </w:tc>
      </w:tr>
      <w:tr w:rsidR="00FC043A" w:rsidRPr="00EA1BB6" w14:paraId="101FE8FA" w14:textId="77777777" w:rsidTr="002E65D8">
        <w:trPr>
          <w:trHeight w:val="863"/>
        </w:trPr>
        <w:tc>
          <w:tcPr>
            <w:tcW w:w="1728" w:type="dxa"/>
            <w:tcBorders>
              <w:top w:val="single" w:sz="12" w:space="0" w:color="auto"/>
              <w:left w:val="single" w:sz="12" w:space="0" w:color="auto"/>
              <w:bottom w:val="single" w:sz="12" w:space="0" w:color="auto"/>
              <w:right w:val="single" w:sz="4" w:space="0" w:color="auto"/>
            </w:tcBorders>
          </w:tcPr>
          <w:p w14:paraId="5398EFEF" w14:textId="77777777" w:rsidR="00FC043A" w:rsidRPr="00066C30" w:rsidRDefault="00FC043A" w:rsidP="004E3C81">
            <w:pPr>
              <w:spacing w:before="60" w:after="140" w:line="240" w:lineRule="auto"/>
              <w:rPr>
                <w:rFonts w:ascii="Arial" w:hAnsi="Arial" w:cs="Arial"/>
                <w:b/>
                <w:bCs/>
                <w:lang w:val="es-ES"/>
              </w:rPr>
            </w:pPr>
            <w:r w:rsidRPr="00066C30">
              <w:rPr>
                <w:rFonts w:ascii="Arial" w:hAnsi="Arial" w:cs="Arial"/>
                <w:b/>
                <w:bCs/>
                <w:lang w:val="es-ES"/>
              </w:rPr>
              <w:t>CGC 14.2 y 14.3</w:t>
            </w:r>
          </w:p>
        </w:tc>
        <w:tc>
          <w:tcPr>
            <w:tcW w:w="8340" w:type="dxa"/>
            <w:tcBorders>
              <w:top w:val="single" w:sz="12" w:space="0" w:color="auto"/>
              <w:left w:val="single" w:sz="4" w:space="0" w:color="auto"/>
              <w:bottom w:val="single" w:sz="12" w:space="0" w:color="auto"/>
              <w:right w:val="single" w:sz="12" w:space="0" w:color="auto"/>
            </w:tcBorders>
          </w:tcPr>
          <w:p w14:paraId="2D3997F7" w14:textId="77777777" w:rsidR="000E5384" w:rsidRPr="00EA1BB6" w:rsidRDefault="00FC043A">
            <w:pPr>
              <w:numPr>
                <w:ilvl w:val="12"/>
                <w:numId w:val="0"/>
              </w:numPr>
              <w:suppressAutoHyphens/>
              <w:spacing w:before="120" w:after="120" w:line="240" w:lineRule="auto"/>
              <w:rPr>
                <w:rFonts w:ascii="Arial" w:hAnsi="Arial" w:cs="Arial"/>
                <w:i/>
                <w:sz w:val="22"/>
                <w:szCs w:val="22"/>
                <w:u w:val="single"/>
                <w:lang w:val="es-ES"/>
              </w:rPr>
            </w:pPr>
            <w:r w:rsidRPr="00EA1BB6">
              <w:rPr>
                <w:rFonts w:ascii="Arial" w:hAnsi="Arial" w:cs="Arial"/>
                <w:sz w:val="22"/>
                <w:szCs w:val="22"/>
              </w:rPr>
              <w:t xml:space="preserve">Las formas y  condiciones de pago al Proveedor en virtud del Contrato serán las siguientes: </w:t>
            </w:r>
            <w:r w:rsidRPr="00EA1BB6">
              <w:rPr>
                <w:rFonts w:ascii="Arial" w:hAnsi="Arial" w:cs="Arial"/>
                <w:i/>
                <w:iCs/>
                <w:color w:val="FF0000"/>
                <w:sz w:val="22"/>
                <w:szCs w:val="22"/>
                <w:lang w:val="es-ES"/>
              </w:rPr>
              <w:t>[Indicar la moneda</w:t>
            </w:r>
            <w:r w:rsidR="00006D92" w:rsidRPr="00EA1BB6">
              <w:rPr>
                <w:rFonts w:ascii="Arial" w:hAnsi="Arial" w:cs="Arial"/>
                <w:i/>
                <w:iCs/>
                <w:color w:val="FF0000"/>
                <w:sz w:val="22"/>
                <w:szCs w:val="22"/>
                <w:lang w:val="es-ES"/>
              </w:rPr>
              <w:t>,</w:t>
            </w:r>
            <w:r w:rsidRPr="00EA1BB6">
              <w:rPr>
                <w:rFonts w:ascii="Arial" w:hAnsi="Arial" w:cs="Arial"/>
                <w:i/>
                <w:iCs/>
                <w:color w:val="FF0000"/>
                <w:sz w:val="22"/>
                <w:szCs w:val="22"/>
                <w:lang w:val="es-ES"/>
              </w:rPr>
              <w:t xml:space="preserve"> el plazo</w:t>
            </w:r>
            <w:r w:rsidR="00006D92" w:rsidRPr="00EA1BB6">
              <w:rPr>
                <w:rFonts w:ascii="Arial" w:hAnsi="Arial" w:cs="Arial"/>
                <w:i/>
                <w:iCs/>
                <w:color w:val="FF0000"/>
                <w:sz w:val="22"/>
                <w:szCs w:val="22"/>
                <w:lang w:val="es-ES"/>
              </w:rPr>
              <w:t xml:space="preserve"> y las condiciones</w:t>
            </w:r>
            <w:r w:rsidRPr="00EA1BB6">
              <w:rPr>
                <w:rFonts w:ascii="Arial" w:hAnsi="Arial" w:cs="Arial"/>
                <w:i/>
                <w:iCs/>
                <w:color w:val="FF0000"/>
                <w:sz w:val="22"/>
                <w:szCs w:val="22"/>
                <w:lang w:val="es-ES"/>
              </w:rPr>
              <w:t xml:space="preserve"> de pago</w:t>
            </w:r>
            <w:r w:rsidR="00006D92" w:rsidRPr="00EA1BB6">
              <w:rPr>
                <w:rFonts w:ascii="Arial" w:hAnsi="Arial" w:cs="Arial"/>
                <w:i/>
                <w:iCs/>
                <w:color w:val="FF0000"/>
                <w:sz w:val="22"/>
                <w:szCs w:val="22"/>
                <w:lang w:val="es-ES"/>
              </w:rPr>
              <w:t>, además la Contratante indicará cuando corresponda la documentación a ser presentada por el Proveedor]</w:t>
            </w:r>
            <w:r w:rsidRPr="00EA1BB6">
              <w:rPr>
                <w:rFonts w:ascii="Arial" w:hAnsi="Arial" w:cs="Arial"/>
                <w:i/>
                <w:sz w:val="22"/>
                <w:szCs w:val="22"/>
                <w:u w:val="single"/>
                <w:lang w:val="es-ES"/>
              </w:rPr>
              <w:t xml:space="preserve"> </w:t>
            </w:r>
          </w:p>
          <w:p w14:paraId="1587A70A" w14:textId="77777777" w:rsidR="000E5384" w:rsidRPr="00EA1BB6" w:rsidRDefault="000E5384">
            <w:pPr>
              <w:numPr>
                <w:ilvl w:val="12"/>
                <w:numId w:val="0"/>
              </w:numPr>
              <w:suppressAutoHyphens/>
              <w:spacing w:before="120" w:after="120" w:line="240" w:lineRule="auto"/>
              <w:rPr>
                <w:rFonts w:ascii="Arial" w:hAnsi="Arial" w:cs="Arial"/>
                <w:sz w:val="22"/>
                <w:szCs w:val="22"/>
                <w:lang w:val="es-MX"/>
              </w:rPr>
            </w:pPr>
            <w:r w:rsidRPr="00EA1BB6">
              <w:rPr>
                <w:rFonts w:ascii="Arial" w:hAnsi="Arial" w:cs="Arial"/>
                <w:sz w:val="22"/>
                <w:szCs w:val="22"/>
                <w:lang w:val="es-MX"/>
              </w:rPr>
              <w:t xml:space="preserve">De las facturas presentadas se retendrá el </w:t>
            </w:r>
            <w:r w:rsidRPr="00EA1BB6">
              <w:rPr>
                <w:rFonts w:ascii="Arial" w:hAnsi="Arial" w:cs="Arial"/>
                <w:b/>
                <w:sz w:val="22"/>
                <w:szCs w:val="22"/>
                <w:lang w:val="es-MX"/>
              </w:rPr>
              <w:t>equivalente al 0.4% (cero punto cuatro por ciento)</w:t>
            </w:r>
            <w:r w:rsidRPr="00EA1BB6">
              <w:rPr>
                <w:rFonts w:ascii="Arial" w:hAnsi="Arial" w:cs="Arial"/>
                <w:sz w:val="22"/>
                <w:szCs w:val="22"/>
                <w:lang w:val="es-MX"/>
              </w:rPr>
              <w:t xml:space="preserve"> sobre el importe de la misma, deducidos los impuestos correspondientes, conforme a lo establecido en el Artículo 41º de la Ley Nº 2051/2003, modificado por la Ley Nº 3439/2007 “de Contrataciones Públicas”.</w:t>
            </w:r>
          </w:p>
        </w:tc>
      </w:tr>
      <w:tr w:rsidR="00FC043A" w:rsidRPr="00EA1BB6" w14:paraId="4B9FDF8C" w14:textId="77777777" w:rsidTr="00CD1DE9">
        <w:tc>
          <w:tcPr>
            <w:tcW w:w="1728" w:type="dxa"/>
            <w:tcBorders>
              <w:top w:val="single" w:sz="12" w:space="0" w:color="auto"/>
              <w:left w:val="single" w:sz="12" w:space="0" w:color="auto"/>
              <w:bottom w:val="single" w:sz="12" w:space="0" w:color="auto"/>
              <w:right w:val="single" w:sz="4" w:space="0" w:color="auto"/>
            </w:tcBorders>
          </w:tcPr>
          <w:p w14:paraId="33397718" w14:textId="5EAA40E2" w:rsidR="00FC043A" w:rsidRPr="00066C30" w:rsidRDefault="00FC043A" w:rsidP="006327FE">
            <w:pPr>
              <w:spacing w:before="60" w:after="140" w:line="240" w:lineRule="auto"/>
              <w:rPr>
                <w:rFonts w:ascii="Arial" w:hAnsi="Arial" w:cs="Arial"/>
                <w:b/>
                <w:bCs/>
                <w:lang w:val="es-ES"/>
              </w:rPr>
            </w:pPr>
            <w:r w:rsidRPr="00066C30">
              <w:rPr>
                <w:rFonts w:ascii="Arial" w:hAnsi="Arial" w:cs="Arial"/>
                <w:b/>
                <w:bCs/>
                <w:lang w:val="es-ES"/>
              </w:rPr>
              <w:t>CGC 14.5</w:t>
            </w:r>
            <w:r w:rsidR="000E5384" w:rsidRPr="00066C30">
              <w:rPr>
                <w:rFonts w:ascii="Arial" w:hAnsi="Arial" w:cs="Arial"/>
                <w:b/>
                <w:bCs/>
                <w:lang w:val="es-ES"/>
              </w:rPr>
              <w:t xml:space="preserve"> y 14.6</w:t>
            </w:r>
          </w:p>
        </w:tc>
        <w:tc>
          <w:tcPr>
            <w:tcW w:w="8340" w:type="dxa"/>
            <w:tcBorders>
              <w:top w:val="single" w:sz="12" w:space="0" w:color="auto"/>
              <w:left w:val="single" w:sz="4" w:space="0" w:color="auto"/>
              <w:bottom w:val="single" w:sz="12" w:space="0" w:color="auto"/>
              <w:right w:val="single" w:sz="12" w:space="0" w:color="auto"/>
            </w:tcBorders>
          </w:tcPr>
          <w:p w14:paraId="4943F4BC" w14:textId="5DE4A38E" w:rsidR="00E66CF7" w:rsidRPr="00D16FC2" w:rsidRDefault="00E66CF7" w:rsidP="008B63F8">
            <w:pPr>
              <w:tabs>
                <w:tab w:val="left" w:pos="0"/>
                <w:tab w:val="left" w:pos="993"/>
              </w:tabs>
              <w:spacing w:before="120" w:after="120"/>
              <w:ind w:hanging="27"/>
              <w:rPr>
                <w:rFonts w:ascii="Arial" w:hAnsi="Arial" w:cs="Arial"/>
                <w:sz w:val="22"/>
                <w:lang w:val="es-MX"/>
              </w:rPr>
            </w:pPr>
            <w:r w:rsidRPr="00066C30">
              <w:rPr>
                <w:rFonts w:ascii="Arial" w:hAnsi="Arial" w:cs="Arial"/>
                <w:sz w:val="22"/>
              </w:rPr>
              <w:t>La solicitud de pago</w:t>
            </w:r>
            <w:r w:rsidR="00427AC0" w:rsidRPr="00D16FC2">
              <w:rPr>
                <w:rFonts w:ascii="Arial" w:hAnsi="Arial" w:cs="Arial"/>
                <w:sz w:val="22"/>
                <w:lang w:val="es-MX"/>
              </w:rPr>
              <w:t xml:space="preserve"> </w:t>
            </w:r>
            <w:r w:rsidRPr="00D16FC2">
              <w:rPr>
                <w:rFonts w:ascii="Arial" w:hAnsi="Arial" w:cs="Arial"/>
                <w:sz w:val="22"/>
                <w:lang w:val="es-MX"/>
              </w:rPr>
              <w:t>deberá estar acompañada de:</w:t>
            </w:r>
            <w:r w:rsidR="00427AC0" w:rsidRPr="00D16FC2">
              <w:rPr>
                <w:rFonts w:ascii="Arial" w:hAnsi="Arial" w:cs="Arial"/>
                <w:sz w:val="22"/>
                <w:lang w:val="es-MX"/>
              </w:rPr>
              <w:t xml:space="preserve"> </w:t>
            </w:r>
          </w:p>
          <w:p w14:paraId="57B6FFB7" w14:textId="28F3AE5B" w:rsidR="00E66CF7" w:rsidRPr="00D16FC2" w:rsidRDefault="00427AC0" w:rsidP="00066C30">
            <w:pPr>
              <w:pStyle w:val="Prrafodelista"/>
              <w:numPr>
                <w:ilvl w:val="0"/>
                <w:numId w:val="22"/>
              </w:numPr>
              <w:tabs>
                <w:tab w:val="left" w:pos="0"/>
                <w:tab w:val="left" w:pos="993"/>
              </w:tabs>
              <w:spacing w:before="120" w:after="120"/>
              <w:jc w:val="both"/>
              <w:rPr>
                <w:rFonts w:ascii="Arial" w:hAnsi="Arial" w:cs="Arial"/>
                <w:sz w:val="22"/>
                <w:lang w:val="es-MX"/>
              </w:rPr>
            </w:pPr>
            <w:r w:rsidRPr="00D16FC2">
              <w:rPr>
                <w:rFonts w:ascii="Arial" w:hAnsi="Arial" w:cs="Arial"/>
                <w:sz w:val="22"/>
                <w:szCs w:val="24"/>
                <w:lang w:val="es-MX"/>
              </w:rPr>
              <w:t>la n</w:t>
            </w:r>
            <w:r w:rsidR="00FC156E" w:rsidRPr="00D16FC2">
              <w:rPr>
                <w:rFonts w:ascii="Arial" w:hAnsi="Arial" w:cs="Arial"/>
                <w:sz w:val="22"/>
                <w:szCs w:val="24"/>
                <w:lang w:val="es-MX"/>
              </w:rPr>
              <w:t>ó</w:t>
            </w:r>
            <w:r w:rsidRPr="00D16FC2">
              <w:rPr>
                <w:rFonts w:ascii="Arial" w:hAnsi="Arial" w:cs="Arial"/>
                <w:sz w:val="22"/>
                <w:szCs w:val="24"/>
                <w:lang w:val="es-MX"/>
              </w:rPr>
              <w:t xml:space="preserve">mina actualizada del personal asignado a los servicios contratados </w:t>
            </w:r>
          </w:p>
          <w:p w14:paraId="2C8E6648" w14:textId="2774AABB" w:rsidR="00E66CF7" w:rsidRPr="00D16FC2" w:rsidRDefault="00427AC0" w:rsidP="00066C30">
            <w:pPr>
              <w:pStyle w:val="Prrafodelista"/>
              <w:numPr>
                <w:ilvl w:val="0"/>
                <w:numId w:val="22"/>
              </w:numPr>
              <w:tabs>
                <w:tab w:val="left" w:pos="0"/>
                <w:tab w:val="left" w:pos="993"/>
              </w:tabs>
              <w:spacing w:before="120" w:after="120"/>
              <w:jc w:val="both"/>
              <w:rPr>
                <w:rFonts w:ascii="Arial" w:hAnsi="Arial" w:cs="Arial"/>
                <w:sz w:val="22"/>
                <w:lang w:val="es-MX"/>
              </w:rPr>
            </w:pPr>
            <w:r w:rsidRPr="00D16FC2">
              <w:rPr>
                <w:rFonts w:ascii="Arial" w:hAnsi="Arial" w:cs="Arial"/>
                <w:sz w:val="22"/>
                <w:szCs w:val="24"/>
                <w:lang w:val="es-MX"/>
              </w:rPr>
              <w:t>la Declaración Jurada del Salario expedida por el Instituto de Previsión Social</w:t>
            </w:r>
            <w:r w:rsidR="009A1A79" w:rsidRPr="00D16FC2">
              <w:rPr>
                <w:rFonts w:ascii="Arial" w:hAnsi="Arial" w:cs="Arial"/>
                <w:sz w:val="22"/>
                <w:szCs w:val="24"/>
                <w:lang w:val="es-MX"/>
              </w:rPr>
              <w:t xml:space="preserve"> a fin de corroborar el cumplimiento efectivo de las cargas sociales;</w:t>
            </w:r>
            <w:r w:rsidRPr="00D16FC2">
              <w:rPr>
                <w:rFonts w:ascii="Arial" w:hAnsi="Arial" w:cs="Arial"/>
                <w:sz w:val="22"/>
                <w:szCs w:val="24"/>
                <w:lang w:val="es-MX"/>
              </w:rPr>
              <w:t xml:space="preserve"> </w:t>
            </w:r>
            <w:r w:rsidR="00C27BC4" w:rsidRPr="00D16FC2">
              <w:rPr>
                <w:rFonts w:ascii="Arial" w:hAnsi="Arial" w:cs="Arial"/>
                <w:sz w:val="22"/>
                <w:szCs w:val="24"/>
                <w:lang w:val="es-MX"/>
              </w:rPr>
              <w:t xml:space="preserve"> </w:t>
            </w:r>
          </w:p>
          <w:p w14:paraId="17E01A0E" w14:textId="0B543C05" w:rsidR="00E33E6D" w:rsidRPr="00D16FC2" w:rsidRDefault="00E33E6D" w:rsidP="00066C30">
            <w:pPr>
              <w:pStyle w:val="Prrafodelista"/>
              <w:numPr>
                <w:ilvl w:val="0"/>
                <w:numId w:val="22"/>
              </w:numPr>
              <w:tabs>
                <w:tab w:val="left" w:pos="0"/>
                <w:tab w:val="left" w:pos="993"/>
              </w:tabs>
              <w:spacing w:before="120" w:after="120"/>
              <w:jc w:val="both"/>
              <w:rPr>
                <w:rFonts w:ascii="Arial" w:hAnsi="Arial" w:cs="Arial"/>
                <w:sz w:val="22"/>
                <w:lang w:val="es-MX"/>
              </w:rPr>
            </w:pPr>
            <w:r w:rsidRPr="00D16FC2">
              <w:rPr>
                <w:rFonts w:ascii="Arial" w:hAnsi="Arial" w:cs="Arial"/>
                <w:sz w:val="22"/>
                <w:szCs w:val="24"/>
                <w:lang w:val="es-MX"/>
              </w:rPr>
              <w:t>Constancia de Cumplimiento con la Seguridad Social</w:t>
            </w:r>
          </w:p>
          <w:p w14:paraId="65299A5C" w14:textId="31184242" w:rsidR="00E66CF7" w:rsidRPr="00D16FC2" w:rsidRDefault="00E66CF7" w:rsidP="00066C30">
            <w:pPr>
              <w:pStyle w:val="Prrafodelista"/>
              <w:numPr>
                <w:ilvl w:val="0"/>
                <w:numId w:val="22"/>
              </w:numPr>
              <w:tabs>
                <w:tab w:val="left" w:pos="0"/>
                <w:tab w:val="left" w:pos="993"/>
              </w:tabs>
              <w:spacing w:before="120" w:after="120"/>
              <w:jc w:val="both"/>
              <w:rPr>
                <w:rFonts w:ascii="Arial" w:hAnsi="Arial" w:cs="Arial"/>
                <w:sz w:val="22"/>
                <w:lang w:val="es-MX"/>
              </w:rPr>
            </w:pPr>
            <w:r w:rsidRPr="00D16FC2">
              <w:rPr>
                <w:rFonts w:ascii="Arial" w:hAnsi="Arial" w:cs="Arial"/>
                <w:sz w:val="22"/>
                <w:szCs w:val="24"/>
                <w:lang w:val="es-MX"/>
              </w:rPr>
              <w:t>e</w:t>
            </w:r>
            <w:r w:rsidRPr="00D16FC2">
              <w:rPr>
                <w:rFonts w:ascii="Arial" w:hAnsi="Arial" w:cs="Arial"/>
                <w:sz w:val="22"/>
                <w:szCs w:val="24"/>
              </w:rPr>
              <w:t>l extracto de las acreditaciones de pago de salarios al personal asignados, realizadas a través de Red Bancaria</w:t>
            </w:r>
          </w:p>
          <w:p w14:paraId="4937941D" w14:textId="58EB2F97" w:rsidR="006327FE" w:rsidRPr="00D16FC2" w:rsidRDefault="00E66CF7" w:rsidP="00066C30">
            <w:pPr>
              <w:pStyle w:val="Prrafodelista"/>
              <w:numPr>
                <w:ilvl w:val="0"/>
                <w:numId w:val="22"/>
              </w:numPr>
              <w:tabs>
                <w:tab w:val="left" w:pos="0"/>
                <w:tab w:val="left" w:pos="993"/>
              </w:tabs>
              <w:spacing w:before="120" w:after="120"/>
              <w:jc w:val="both"/>
              <w:rPr>
                <w:rFonts w:ascii="Arial" w:hAnsi="Arial" w:cs="Arial"/>
                <w:iCs/>
                <w:sz w:val="22"/>
                <w:lang w:val="es-MX"/>
              </w:rPr>
            </w:pPr>
            <w:r w:rsidRPr="00D16FC2">
              <w:rPr>
                <w:rFonts w:ascii="Arial" w:hAnsi="Arial" w:cs="Arial"/>
                <w:sz w:val="22"/>
                <w:szCs w:val="24"/>
              </w:rPr>
              <w:t xml:space="preserve">la Contratante podrá requerir </w:t>
            </w:r>
            <w:r w:rsidR="00427AC0" w:rsidRPr="00D16FC2">
              <w:rPr>
                <w:rFonts w:ascii="Arial" w:hAnsi="Arial" w:cs="Arial"/>
                <w:sz w:val="22"/>
                <w:szCs w:val="24"/>
                <w:lang w:val="es-MX"/>
              </w:rPr>
              <w:t xml:space="preserve">además de cualquier otra documentación que acredite fehacientemente el pago de los salarios a los trabajadores asignados, conforme </w:t>
            </w:r>
            <w:r w:rsidR="00E33E6D" w:rsidRPr="00D16FC2">
              <w:rPr>
                <w:rFonts w:ascii="Arial" w:hAnsi="Arial" w:cs="Arial"/>
                <w:sz w:val="22"/>
                <w:szCs w:val="24"/>
                <w:lang w:val="es-MX"/>
              </w:rPr>
              <w:t>a lo declarado</w:t>
            </w:r>
            <w:r w:rsidR="00427AC0" w:rsidRPr="00D16FC2">
              <w:rPr>
                <w:rFonts w:ascii="Arial" w:hAnsi="Arial" w:cs="Arial"/>
                <w:sz w:val="22"/>
                <w:szCs w:val="24"/>
                <w:lang w:val="es-MX"/>
              </w:rPr>
              <w:t xml:space="preserve"> en la Planilla Auxiliar de la Oferta.</w:t>
            </w:r>
            <w:r w:rsidR="000E5384" w:rsidRPr="00D16FC2">
              <w:rPr>
                <w:rFonts w:ascii="Arial" w:hAnsi="Arial" w:cs="Arial"/>
                <w:i/>
                <w:iCs/>
                <w:sz w:val="22"/>
                <w:szCs w:val="24"/>
                <w:lang w:val="es-MX"/>
              </w:rPr>
              <w:t xml:space="preserve"> </w:t>
            </w:r>
          </w:p>
          <w:p w14:paraId="3E9A9701" w14:textId="74C33162" w:rsidR="00CE5F8D" w:rsidRPr="00EA1BB6" w:rsidRDefault="00CE5F8D" w:rsidP="008B63F8">
            <w:pPr>
              <w:tabs>
                <w:tab w:val="left" w:pos="0"/>
                <w:tab w:val="left" w:pos="993"/>
              </w:tabs>
              <w:spacing w:before="120" w:after="120"/>
              <w:ind w:hanging="27"/>
              <w:rPr>
                <w:rFonts w:ascii="Arial" w:hAnsi="Arial" w:cs="Arial"/>
                <w:iCs/>
                <w:lang w:val="es-PY"/>
              </w:rPr>
            </w:pPr>
            <w:r w:rsidRPr="00D16FC2">
              <w:rPr>
                <w:rFonts w:ascii="Arial" w:hAnsi="Arial" w:cs="Arial"/>
                <w:sz w:val="22"/>
                <w:szCs w:val="22"/>
              </w:rPr>
              <w:t>El proveedor abon</w:t>
            </w:r>
            <w:r w:rsidRPr="00EA1BB6">
              <w:rPr>
                <w:rFonts w:ascii="Arial" w:hAnsi="Arial" w:cs="Arial"/>
                <w:sz w:val="22"/>
                <w:szCs w:val="22"/>
              </w:rPr>
              <w:t xml:space="preserve">ará los salarios, así como cualquier otro emolumento que corresponda a los personales asignados para la prestación de los servicios contratados,  a través de Red Bancaria de Pago.  </w:t>
            </w:r>
          </w:p>
        </w:tc>
      </w:tr>
      <w:tr w:rsidR="000E5384" w:rsidRPr="00EA1BB6" w14:paraId="0FF8FB8E" w14:textId="77777777" w:rsidTr="00CD1DE9">
        <w:tc>
          <w:tcPr>
            <w:tcW w:w="1728" w:type="dxa"/>
            <w:tcBorders>
              <w:top w:val="single" w:sz="12" w:space="0" w:color="auto"/>
              <w:left w:val="single" w:sz="12" w:space="0" w:color="auto"/>
              <w:bottom w:val="single" w:sz="12" w:space="0" w:color="auto"/>
              <w:right w:val="single" w:sz="4" w:space="0" w:color="auto"/>
            </w:tcBorders>
          </w:tcPr>
          <w:p w14:paraId="4F4FE410" w14:textId="77777777" w:rsidR="000E5384" w:rsidRPr="00066C30" w:rsidRDefault="000E5384" w:rsidP="000E5384">
            <w:pPr>
              <w:spacing w:before="60" w:after="140" w:line="240" w:lineRule="auto"/>
              <w:rPr>
                <w:rFonts w:ascii="Arial" w:hAnsi="Arial" w:cs="Arial"/>
                <w:b/>
                <w:bCs/>
                <w:lang w:val="es-ES"/>
              </w:rPr>
            </w:pPr>
            <w:r w:rsidRPr="00066C30">
              <w:rPr>
                <w:rFonts w:ascii="Arial" w:hAnsi="Arial" w:cs="Arial"/>
                <w:b/>
                <w:bCs/>
                <w:lang w:val="es-ES"/>
              </w:rPr>
              <w:t>CGC 14.9 y 14.10</w:t>
            </w:r>
          </w:p>
        </w:tc>
        <w:tc>
          <w:tcPr>
            <w:tcW w:w="8340" w:type="dxa"/>
            <w:tcBorders>
              <w:top w:val="single" w:sz="12" w:space="0" w:color="auto"/>
              <w:left w:val="single" w:sz="4" w:space="0" w:color="auto"/>
              <w:bottom w:val="single" w:sz="12" w:space="0" w:color="auto"/>
              <w:right w:val="single" w:sz="12" w:space="0" w:color="auto"/>
            </w:tcBorders>
          </w:tcPr>
          <w:p w14:paraId="46ED0A5C" w14:textId="77777777" w:rsidR="000E5384" w:rsidRPr="00EA1BB6" w:rsidRDefault="000E5384" w:rsidP="000E5384">
            <w:pPr>
              <w:rPr>
                <w:rFonts w:ascii="Arial" w:hAnsi="Arial" w:cs="Arial"/>
                <w:i/>
                <w:iCs/>
                <w:color w:val="FF0000"/>
                <w:sz w:val="22"/>
                <w:szCs w:val="22"/>
                <w:lang w:val="es-ES"/>
              </w:rPr>
            </w:pPr>
            <w:r w:rsidRPr="00EA1BB6">
              <w:rPr>
                <w:rFonts w:ascii="Arial" w:hAnsi="Arial" w:cs="Arial"/>
                <w:sz w:val="22"/>
                <w:szCs w:val="22"/>
                <w:lang w:val="es-MX"/>
              </w:rPr>
              <w:t xml:space="preserve">Todos los pagos se efectuarán en </w:t>
            </w:r>
            <w:r w:rsidRPr="00EA1BB6">
              <w:rPr>
                <w:rFonts w:ascii="Arial" w:hAnsi="Arial" w:cs="Arial"/>
                <w:i/>
                <w:iCs/>
                <w:color w:val="FF0000"/>
                <w:sz w:val="22"/>
                <w:szCs w:val="22"/>
                <w:lang w:val="es-ES"/>
              </w:rPr>
              <w:t>[indicar la moneda de pago que será la moneda del contrato]</w:t>
            </w:r>
          </w:p>
          <w:p w14:paraId="0DFD7EF5" w14:textId="77777777" w:rsidR="008C523A" w:rsidRPr="00EA1BB6" w:rsidRDefault="008C523A" w:rsidP="000E5384">
            <w:pPr>
              <w:rPr>
                <w:rFonts w:ascii="Arial" w:hAnsi="Arial" w:cs="Arial"/>
                <w:i/>
                <w:iCs/>
                <w:color w:val="FF0000"/>
                <w:sz w:val="22"/>
                <w:szCs w:val="22"/>
                <w:lang w:val="es-ES"/>
              </w:rPr>
            </w:pPr>
          </w:p>
          <w:p w14:paraId="0EB34F61" w14:textId="77777777" w:rsidR="000E5384" w:rsidRPr="00EA1BB6" w:rsidRDefault="000E5384" w:rsidP="000E5384">
            <w:pPr>
              <w:rPr>
                <w:rFonts w:ascii="Arial" w:hAnsi="Arial" w:cs="Arial"/>
              </w:rPr>
            </w:pPr>
            <w:r w:rsidRPr="00EA1BB6">
              <w:rPr>
                <w:rFonts w:ascii="Arial" w:hAnsi="Arial" w:cs="Arial"/>
                <w:sz w:val="22"/>
                <w:szCs w:val="22"/>
                <w:lang w:val="es-MX"/>
              </w:rPr>
              <w:t>Conforme a la CGC 14.10, una vez recibido el pago el Proveedor deberá presentar a la Contratante dentro de los 5 días, un recibo de dinero con membrete de la firma por el monto percibido.</w:t>
            </w:r>
          </w:p>
        </w:tc>
      </w:tr>
      <w:tr w:rsidR="000E5384" w:rsidRPr="00EA1BB6" w14:paraId="64A79066" w14:textId="77777777" w:rsidTr="00CD1DE9">
        <w:tc>
          <w:tcPr>
            <w:tcW w:w="1728" w:type="dxa"/>
            <w:tcBorders>
              <w:top w:val="single" w:sz="12" w:space="0" w:color="auto"/>
              <w:left w:val="single" w:sz="12" w:space="0" w:color="auto"/>
              <w:bottom w:val="single" w:sz="12" w:space="0" w:color="auto"/>
              <w:right w:val="single" w:sz="4" w:space="0" w:color="auto"/>
            </w:tcBorders>
          </w:tcPr>
          <w:p w14:paraId="5DD73CB8" w14:textId="77777777" w:rsidR="000E5384" w:rsidRPr="00066C30" w:rsidRDefault="000E5384" w:rsidP="000E5384">
            <w:pPr>
              <w:spacing w:before="60" w:after="140" w:line="240" w:lineRule="auto"/>
              <w:rPr>
                <w:rFonts w:ascii="Arial" w:hAnsi="Arial" w:cs="Arial"/>
                <w:b/>
                <w:bCs/>
                <w:lang w:val="es-ES"/>
              </w:rPr>
            </w:pPr>
            <w:r w:rsidRPr="00066C30">
              <w:rPr>
                <w:rFonts w:ascii="Arial" w:hAnsi="Arial" w:cs="Arial"/>
                <w:b/>
                <w:bCs/>
                <w:lang w:val="es-ES"/>
              </w:rPr>
              <w:t>CGC 14.11</w:t>
            </w:r>
          </w:p>
        </w:tc>
        <w:tc>
          <w:tcPr>
            <w:tcW w:w="8340" w:type="dxa"/>
            <w:tcBorders>
              <w:top w:val="single" w:sz="12" w:space="0" w:color="auto"/>
              <w:left w:val="single" w:sz="4" w:space="0" w:color="auto"/>
              <w:bottom w:val="single" w:sz="12" w:space="0" w:color="auto"/>
              <w:right w:val="single" w:sz="12" w:space="0" w:color="auto"/>
            </w:tcBorders>
          </w:tcPr>
          <w:p w14:paraId="523F6236" w14:textId="1C9ED1F2" w:rsidR="000E5384" w:rsidRPr="00EA1BB6" w:rsidRDefault="00E640A2" w:rsidP="007F4A90">
            <w:pPr>
              <w:suppressAutoHyphens/>
              <w:spacing w:before="60" w:after="140" w:line="240" w:lineRule="auto"/>
              <w:ind w:right="-72"/>
              <w:rPr>
                <w:rFonts w:ascii="Arial" w:hAnsi="Arial" w:cs="Arial"/>
                <w:sz w:val="22"/>
                <w:szCs w:val="22"/>
                <w:lang w:val="es-ES"/>
              </w:rPr>
            </w:pPr>
            <w:r w:rsidRPr="00EA1BB6">
              <w:rPr>
                <w:rFonts w:ascii="Arial" w:hAnsi="Arial" w:cs="Arial"/>
                <w:sz w:val="22"/>
                <w:szCs w:val="22"/>
                <w:lang w:val="es-ES"/>
              </w:rPr>
              <w:t xml:space="preserve">En caso de mora de los pagos previstos en la CEC 14.3 por parte de la Contratante la tasa de interés que se aplicará es del [insertar el número] por </w:t>
            </w:r>
            <w:r w:rsidR="00254769" w:rsidRPr="00EA1BB6">
              <w:rPr>
                <w:rFonts w:ascii="Arial" w:hAnsi="Arial" w:cs="Arial"/>
                <w:sz w:val="22"/>
                <w:szCs w:val="22"/>
                <w:lang w:val="es-ES"/>
              </w:rPr>
              <w:t>ciento</w:t>
            </w:r>
            <w:r w:rsidRPr="00EA1BB6">
              <w:rPr>
                <w:rFonts w:ascii="Arial" w:hAnsi="Arial" w:cs="Arial"/>
                <w:sz w:val="22"/>
                <w:szCs w:val="22"/>
                <w:lang w:val="es-ES"/>
              </w:rPr>
              <w:t xml:space="preserve"> por cada día del atraso hasta que haya efectuado el pago completo. La mora será computada a partir del día siguiente del vencimiento del pago</w:t>
            </w:r>
          </w:p>
        </w:tc>
      </w:tr>
      <w:tr w:rsidR="00CB1179" w:rsidRPr="00EA1BB6" w14:paraId="0CD0C293" w14:textId="77777777" w:rsidTr="00CD1DE9">
        <w:tc>
          <w:tcPr>
            <w:tcW w:w="1728" w:type="dxa"/>
            <w:tcBorders>
              <w:top w:val="single" w:sz="12" w:space="0" w:color="auto"/>
              <w:left w:val="single" w:sz="12" w:space="0" w:color="auto"/>
              <w:bottom w:val="single" w:sz="12" w:space="0" w:color="auto"/>
              <w:right w:val="single" w:sz="4" w:space="0" w:color="auto"/>
            </w:tcBorders>
          </w:tcPr>
          <w:p w14:paraId="0B5B90A5"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15.1</w:t>
            </w:r>
          </w:p>
        </w:tc>
        <w:tc>
          <w:tcPr>
            <w:tcW w:w="8340" w:type="dxa"/>
            <w:tcBorders>
              <w:top w:val="single" w:sz="12" w:space="0" w:color="auto"/>
              <w:left w:val="single" w:sz="4" w:space="0" w:color="auto"/>
              <w:bottom w:val="single" w:sz="12" w:space="0" w:color="auto"/>
              <w:right w:val="single" w:sz="12" w:space="0" w:color="auto"/>
            </w:tcBorders>
          </w:tcPr>
          <w:p w14:paraId="7DB7B748" w14:textId="6C77010C" w:rsidR="00612E3D" w:rsidRPr="00EA1BB6" w:rsidRDefault="00612E3D" w:rsidP="00CB1179">
            <w:pPr>
              <w:suppressAutoHyphens/>
              <w:spacing w:before="60" w:after="140" w:line="240" w:lineRule="auto"/>
              <w:ind w:right="-72"/>
              <w:rPr>
                <w:rFonts w:ascii="Arial" w:hAnsi="Arial" w:cs="Arial"/>
                <w:i/>
                <w:iCs/>
                <w:color w:val="FF0000"/>
                <w:sz w:val="22"/>
                <w:szCs w:val="22"/>
                <w:lang w:val="es-ES"/>
              </w:rPr>
            </w:pPr>
            <w:r w:rsidRPr="00EA1BB6">
              <w:rPr>
                <w:rFonts w:ascii="Arial" w:hAnsi="Arial" w:cs="Arial"/>
                <w:i/>
                <w:iCs/>
                <w:color w:val="FF0000"/>
                <w:sz w:val="22"/>
                <w:szCs w:val="22"/>
                <w:lang w:val="es-ES"/>
              </w:rPr>
              <w:t>E</w:t>
            </w:r>
            <w:r w:rsidR="003A65BA" w:rsidRPr="00EA1BB6">
              <w:rPr>
                <w:rFonts w:ascii="Arial" w:hAnsi="Arial" w:cs="Arial"/>
                <w:i/>
                <w:iCs/>
                <w:color w:val="FF0000"/>
                <w:sz w:val="22"/>
                <w:szCs w:val="22"/>
                <w:lang w:val="es-ES"/>
              </w:rPr>
              <w:t>l</w:t>
            </w:r>
            <w:r w:rsidRPr="00EA1BB6">
              <w:rPr>
                <w:rFonts w:ascii="Arial" w:hAnsi="Arial" w:cs="Arial"/>
                <w:i/>
                <w:iCs/>
                <w:color w:val="FF0000"/>
                <w:sz w:val="22"/>
                <w:szCs w:val="22"/>
                <w:lang w:val="es-ES"/>
              </w:rPr>
              <w:t xml:space="preserve"> monto del porcentaje de anticipo será del ______</w:t>
            </w:r>
          </w:p>
          <w:p w14:paraId="52C8B985" w14:textId="66E40589" w:rsidR="00CB1179" w:rsidRPr="00EA1BB6" w:rsidRDefault="00CB1179" w:rsidP="00CB1179">
            <w:pPr>
              <w:suppressAutoHyphens/>
              <w:spacing w:before="60" w:after="140" w:line="240" w:lineRule="auto"/>
              <w:ind w:right="-72"/>
              <w:rPr>
                <w:rFonts w:ascii="Arial" w:hAnsi="Arial" w:cs="Arial"/>
                <w:i/>
                <w:iCs/>
                <w:color w:val="FF0000"/>
                <w:sz w:val="22"/>
                <w:szCs w:val="22"/>
                <w:lang w:val="es-ES"/>
              </w:rPr>
            </w:pPr>
            <w:r w:rsidRPr="00EA1BB6">
              <w:rPr>
                <w:rFonts w:ascii="Arial" w:hAnsi="Arial" w:cs="Arial"/>
                <w:i/>
                <w:iCs/>
                <w:color w:val="FF0000"/>
                <w:sz w:val="22"/>
                <w:szCs w:val="22"/>
                <w:lang w:val="es-ES"/>
              </w:rPr>
              <w:t xml:space="preserve">[Indicar si habrá o no un anticipo y el porcentaje de dicho anticipo. En ningún caso, el anticipo podrá superar el monto del </w:t>
            </w:r>
            <w:r w:rsidR="00612E3D" w:rsidRPr="00EA1BB6">
              <w:rPr>
                <w:rFonts w:ascii="Arial" w:hAnsi="Arial" w:cs="Arial"/>
                <w:i/>
                <w:iCs/>
                <w:color w:val="FF0000"/>
                <w:sz w:val="22"/>
                <w:szCs w:val="22"/>
                <w:lang w:val="es-ES"/>
              </w:rPr>
              <w:t xml:space="preserve">porcentaje establecido en </w:t>
            </w:r>
            <w:r w:rsidRPr="00EA1BB6">
              <w:rPr>
                <w:rFonts w:ascii="Arial" w:hAnsi="Arial" w:cs="Arial"/>
                <w:i/>
                <w:iCs/>
                <w:color w:val="FF0000"/>
                <w:sz w:val="22"/>
                <w:szCs w:val="22"/>
                <w:lang w:val="es-ES"/>
              </w:rPr>
              <w:t xml:space="preserve"> las disposiciones legales vigentes. Además el Contratante indicará, cuando corresponda, la documentación a ser presentada por el Proveedor]</w:t>
            </w:r>
          </w:p>
          <w:p w14:paraId="79820A44" w14:textId="77777777" w:rsidR="00CB1179" w:rsidRPr="00EA1BB6" w:rsidRDefault="00CB1179" w:rsidP="00CB1179">
            <w:pPr>
              <w:suppressAutoHyphens/>
              <w:spacing w:before="60" w:after="140" w:line="240" w:lineRule="auto"/>
              <w:ind w:right="-72"/>
              <w:rPr>
                <w:rFonts w:ascii="Arial" w:hAnsi="Arial" w:cs="Arial"/>
                <w:sz w:val="22"/>
                <w:szCs w:val="22"/>
                <w:highlight w:val="yellow"/>
                <w:lang w:val="es-ES"/>
              </w:rPr>
            </w:pPr>
            <w:r w:rsidRPr="00EA1BB6">
              <w:rPr>
                <w:rFonts w:ascii="Arial" w:hAnsi="Arial" w:cs="Arial"/>
                <w:i/>
                <w:iCs/>
                <w:color w:val="FF0000"/>
                <w:sz w:val="22"/>
                <w:szCs w:val="22"/>
                <w:lang w:val="es-ES"/>
              </w:rPr>
              <w:t>[Deberá indicarse además la manera en que el anticipo será descontado de los pagos correspondientes a la entrega de bienes o prestación de servicios].</w:t>
            </w:r>
          </w:p>
        </w:tc>
      </w:tr>
      <w:tr w:rsidR="00CB1179" w:rsidRPr="00EA1BB6" w14:paraId="0F88B7D2" w14:textId="77777777" w:rsidTr="00CD1DE9">
        <w:tc>
          <w:tcPr>
            <w:tcW w:w="1728" w:type="dxa"/>
            <w:tcBorders>
              <w:top w:val="single" w:sz="12" w:space="0" w:color="auto"/>
              <w:left w:val="single" w:sz="12" w:space="0" w:color="auto"/>
              <w:bottom w:val="single" w:sz="12" w:space="0" w:color="auto"/>
              <w:right w:val="single" w:sz="4" w:space="0" w:color="auto"/>
            </w:tcBorders>
          </w:tcPr>
          <w:p w14:paraId="3FC53C39"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17.1</w:t>
            </w:r>
          </w:p>
        </w:tc>
        <w:tc>
          <w:tcPr>
            <w:tcW w:w="8340" w:type="dxa"/>
            <w:tcBorders>
              <w:top w:val="single" w:sz="12" w:space="0" w:color="auto"/>
              <w:left w:val="single" w:sz="4" w:space="0" w:color="auto"/>
              <w:bottom w:val="single" w:sz="12" w:space="0" w:color="auto"/>
              <w:right w:val="single" w:sz="12" w:space="0" w:color="auto"/>
            </w:tcBorders>
          </w:tcPr>
          <w:p w14:paraId="0CA420BD" w14:textId="77777777" w:rsidR="00CB1179" w:rsidRPr="00EA1BB6" w:rsidRDefault="00CB1179" w:rsidP="00CB1179">
            <w:pPr>
              <w:suppressAutoHyphens/>
              <w:spacing w:before="60" w:after="140" w:line="240" w:lineRule="auto"/>
              <w:ind w:right="-72"/>
              <w:rPr>
                <w:rFonts w:ascii="Arial" w:hAnsi="Arial" w:cs="Arial"/>
                <w:i/>
                <w:iCs/>
                <w:lang w:val="es-ES"/>
              </w:rPr>
            </w:pPr>
            <w:r w:rsidRPr="00EA1BB6">
              <w:rPr>
                <w:rFonts w:ascii="Arial" w:hAnsi="Arial" w:cs="Arial"/>
                <w:sz w:val="22"/>
                <w:szCs w:val="22"/>
                <w:lang w:val="es-ES"/>
              </w:rPr>
              <w:t xml:space="preserve">El valor de la Garantía de Fiel cumplimiento de contrato, es de </w:t>
            </w:r>
            <w:r w:rsidRPr="00EA1BB6">
              <w:rPr>
                <w:rFonts w:ascii="Arial" w:hAnsi="Arial" w:cs="Arial"/>
                <w:i/>
                <w:iCs/>
                <w:color w:val="FF0000"/>
                <w:sz w:val="22"/>
                <w:szCs w:val="22"/>
                <w:lang w:val="es-ES"/>
              </w:rPr>
              <w:t>[indicar porcentaje entre 5% y 10% del valor total del contrato].</w:t>
            </w:r>
          </w:p>
        </w:tc>
      </w:tr>
      <w:tr w:rsidR="00CB1179" w:rsidRPr="00EA1BB6" w14:paraId="02D6C224" w14:textId="77777777" w:rsidTr="008E1218">
        <w:trPr>
          <w:trHeight w:val="982"/>
        </w:trPr>
        <w:tc>
          <w:tcPr>
            <w:tcW w:w="1728" w:type="dxa"/>
            <w:tcBorders>
              <w:top w:val="single" w:sz="12" w:space="0" w:color="auto"/>
              <w:left w:val="single" w:sz="12" w:space="0" w:color="auto"/>
              <w:right w:val="single" w:sz="4" w:space="0" w:color="auto"/>
            </w:tcBorders>
          </w:tcPr>
          <w:p w14:paraId="0B00BFDF"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17.5</w:t>
            </w:r>
          </w:p>
        </w:tc>
        <w:tc>
          <w:tcPr>
            <w:tcW w:w="8340" w:type="dxa"/>
            <w:tcBorders>
              <w:top w:val="single" w:sz="12" w:space="0" w:color="auto"/>
              <w:left w:val="single" w:sz="4" w:space="0" w:color="auto"/>
              <w:right w:val="single" w:sz="12" w:space="0" w:color="auto"/>
            </w:tcBorders>
          </w:tcPr>
          <w:p w14:paraId="36CD738D" w14:textId="77777777" w:rsidR="00CB1179" w:rsidRPr="00EA1BB6" w:rsidRDefault="00CB1179" w:rsidP="00CB1179">
            <w:pPr>
              <w:suppressAutoHyphens/>
              <w:spacing w:before="60" w:after="140" w:line="240" w:lineRule="auto"/>
              <w:ind w:right="-72"/>
              <w:rPr>
                <w:rFonts w:ascii="Arial" w:hAnsi="Arial" w:cs="Arial"/>
                <w:i/>
                <w:iCs/>
                <w:lang w:val="es-ES"/>
              </w:rPr>
            </w:pPr>
            <w:r w:rsidRPr="00EA1BB6">
              <w:rPr>
                <w:rFonts w:ascii="Arial" w:hAnsi="Arial" w:cs="Arial"/>
                <w:sz w:val="22"/>
                <w:szCs w:val="22"/>
                <w:lang w:val="es-ES"/>
              </w:rPr>
              <w:t xml:space="preserve">La liberación de la Garantía de Cumplimiento tendrá lugar: </w:t>
            </w:r>
            <w:r w:rsidRPr="00EA1BB6">
              <w:rPr>
                <w:rFonts w:ascii="Arial" w:hAnsi="Arial" w:cs="Arial"/>
                <w:i/>
                <w:iCs/>
                <w:color w:val="FF0000"/>
                <w:sz w:val="22"/>
                <w:szCs w:val="22"/>
                <w:lang w:val="es-ES"/>
              </w:rPr>
              <w:t>[indicar la fecha si es diferente de la indicada en la Subcláusula 17.5 de las CGC].</w:t>
            </w:r>
          </w:p>
        </w:tc>
      </w:tr>
      <w:tr w:rsidR="00CB1179" w:rsidRPr="00EA1BB6" w14:paraId="68FC2DBA" w14:textId="77777777" w:rsidTr="00CD1DE9">
        <w:tc>
          <w:tcPr>
            <w:tcW w:w="1728" w:type="dxa"/>
            <w:tcBorders>
              <w:top w:val="single" w:sz="12" w:space="0" w:color="auto"/>
              <w:left w:val="single" w:sz="12" w:space="0" w:color="auto"/>
              <w:bottom w:val="single" w:sz="12" w:space="0" w:color="auto"/>
              <w:right w:val="single" w:sz="4" w:space="0" w:color="auto"/>
            </w:tcBorders>
          </w:tcPr>
          <w:p w14:paraId="03E2915C"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21.2</w:t>
            </w:r>
          </w:p>
        </w:tc>
        <w:tc>
          <w:tcPr>
            <w:tcW w:w="8340" w:type="dxa"/>
            <w:tcBorders>
              <w:top w:val="single" w:sz="12" w:space="0" w:color="auto"/>
              <w:left w:val="single" w:sz="4" w:space="0" w:color="auto"/>
              <w:bottom w:val="single" w:sz="12" w:space="0" w:color="auto"/>
              <w:right w:val="single" w:sz="12" w:space="0" w:color="auto"/>
            </w:tcBorders>
          </w:tcPr>
          <w:p w14:paraId="25EF2555" w14:textId="77777777" w:rsidR="00CB1179" w:rsidRPr="00EA1BB6" w:rsidRDefault="00CB1179" w:rsidP="00CB1179">
            <w:pPr>
              <w:suppressAutoHyphens/>
              <w:spacing w:before="60" w:beforeAutospacing="1" w:after="140" w:afterAutospacing="1" w:line="240" w:lineRule="auto"/>
              <w:ind w:right="-72"/>
              <w:rPr>
                <w:rFonts w:ascii="Arial" w:hAnsi="Arial" w:cs="Arial"/>
                <w:i/>
                <w:iCs/>
                <w:color w:val="FF0000"/>
                <w:sz w:val="22"/>
                <w:szCs w:val="22"/>
                <w:lang w:val="es-ES"/>
              </w:rPr>
            </w:pPr>
            <w:r w:rsidRPr="00EA1BB6">
              <w:rPr>
                <w:rFonts w:ascii="Arial" w:hAnsi="Arial" w:cs="Arial"/>
                <w:i/>
                <w:iCs/>
                <w:color w:val="FF0000"/>
                <w:sz w:val="22"/>
                <w:szCs w:val="22"/>
                <w:lang w:val="es-ES"/>
              </w:rPr>
              <w:t>[A continuación se indican la cobertura de seguro mínima con el que deberá contar el Proveedor para la firma del contrato. La Contratante podrá detallar otro tipo de coberturas que sea congruentes con la forma de prestación de los servicios de seguridad y vigilancia]</w:t>
            </w:r>
          </w:p>
          <w:p w14:paraId="6277ED1B" w14:textId="77777777" w:rsidR="00CB1179" w:rsidRPr="00EA1BB6" w:rsidRDefault="00CB1179" w:rsidP="00CB1179">
            <w:pPr>
              <w:suppressAutoHyphens/>
              <w:spacing w:before="60" w:after="140" w:line="240" w:lineRule="auto"/>
              <w:ind w:right="-72"/>
              <w:rPr>
                <w:rFonts w:ascii="Arial" w:hAnsi="Arial" w:cs="Arial"/>
                <w:b/>
                <w:sz w:val="22"/>
                <w:szCs w:val="22"/>
                <w:lang w:val="es-ES"/>
              </w:rPr>
            </w:pPr>
            <w:r w:rsidRPr="00EA1BB6">
              <w:rPr>
                <w:rFonts w:ascii="Arial" w:hAnsi="Arial" w:cs="Arial"/>
                <w:b/>
                <w:sz w:val="22"/>
                <w:szCs w:val="22"/>
                <w:lang w:val="es-ES"/>
              </w:rPr>
              <w:t>La cobertura de seguro de responsabilidad ante daños o perjuicios a la Contratante se acreditará mediante la presentación de:</w:t>
            </w:r>
          </w:p>
          <w:p w14:paraId="2DD02174" w14:textId="77777777" w:rsidR="00CB1179" w:rsidRPr="00EA1BB6" w:rsidRDefault="00CB1179" w:rsidP="00CB1179">
            <w:pPr>
              <w:pStyle w:val="Prrafodelista"/>
              <w:numPr>
                <w:ilvl w:val="0"/>
                <w:numId w:val="27"/>
              </w:numPr>
              <w:suppressAutoHyphens/>
              <w:spacing w:before="60" w:after="140"/>
              <w:ind w:left="399" w:right="-72" w:hanging="399"/>
              <w:jc w:val="both"/>
              <w:rPr>
                <w:rFonts w:ascii="Arial" w:hAnsi="Arial" w:cs="Arial"/>
                <w:i/>
                <w:sz w:val="22"/>
                <w:szCs w:val="22"/>
                <w:lang w:val="es-ES"/>
              </w:rPr>
            </w:pPr>
            <w:r w:rsidRPr="00EA1BB6">
              <w:rPr>
                <w:rFonts w:ascii="Arial" w:hAnsi="Arial" w:cs="Arial"/>
                <w:b/>
                <w:i/>
                <w:sz w:val="22"/>
                <w:szCs w:val="22"/>
                <w:lang w:val="es-ES"/>
              </w:rPr>
              <w:t>Póliza contra accidentes personales</w:t>
            </w:r>
            <w:r w:rsidRPr="00EA1BB6">
              <w:rPr>
                <w:rFonts w:ascii="Arial" w:hAnsi="Arial" w:cs="Arial"/>
                <w:i/>
                <w:sz w:val="22"/>
                <w:szCs w:val="22"/>
                <w:lang w:val="es-ES"/>
              </w:rPr>
              <w:t xml:space="preserve"> por un capital asegurado de </w:t>
            </w:r>
            <w:r w:rsidRPr="00EA1BB6">
              <w:rPr>
                <w:rFonts w:ascii="Arial" w:hAnsi="Arial" w:cs="Arial"/>
                <w:i/>
                <w:iCs/>
                <w:color w:val="FF0000"/>
                <w:sz w:val="22"/>
                <w:szCs w:val="22"/>
                <w:lang w:val="es-ES"/>
              </w:rPr>
              <w:t xml:space="preserve">[indicar capital a asegurar] </w:t>
            </w:r>
          </w:p>
          <w:p w14:paraId="24A02BDF" w14:textId="77777777" w:rsidR="00CB1179" w:rsidRPr="00EA1BB6" w:rsidRDefault="00CB1179" w:rsidP="00CB1179">
            <w:pPr>
              <w:pStyle w:val="Prrafodelista"/>
              <w:numPr>
                <w:ilvl w:val="0"/>
                <w:numId w:val="27"/>
              </w:numPr>
              <w:suppressAutoHyphens/>
              <w:spacing w:before="60" w:after="140"/>
              <w:ind w:left="399" w:right="-72" w:hanging="399"/>
              <w:jc w:val="both"/>
              <w:rPr>
                <w:rFonts w:ascii="Arial" w:hAnsi="Arial" w:cs="Arial"/>
                <w:b/>
                <w:i/>
                <w:sz w:val="22"/>
                <w:szCs w:val="22"/>
                <w:lang w:val="es-ES"/>
              </w:rPr>
            </w:pPr>
            <w:r w:rsidRPr="00EA1BB6">
              <w:rPr>
                <w:rFonts w:ascii="Arial" w:hAnsi="Arial" w:cs="Arial"/>
                <w:b/>
                <w:i/>
                <w:sz w:val="22"/>
                <w:szCs w:val="22"/>
                <w:lang w:val="es-ES"/>
              </w:rPr>
              <w:t xml:space="preserve">Póliza </w:t>
            </w:r>
            <w:r w:rsidRPr="00EA1BB6">
              <w:rPr>
                <w:rFonts w:ascii="Arial" w:hAnsi="Arial" w:cs="Arial"/>
                <w:i/>
                <w:sz w:val="22"/>
                <w:szCs w:val="22"/>
                <w:lang w:val="es-ES"/>
              </w:rPr>
              <w:t>contra Deshonestidad por un capital asegurado de</w:t>
            </w:r>
            <w:r w:rsidRPr="00EA1BB6">
              <w:rPr>
                <w:rFonts w:ascii="Arial" w:hAnsi="Arial" w:cs="Arial"/>
                <w:i/>
                <w:iCs/>
                <w:color w:val="FF0000"/>
                <w:sz w:val="22"/>
                <w:szCs w:val="22"/>
                <w:lang w:val="es-ES"/>
              </w:rPr>
              <w:t xml:space="preserve"> [indicar capital   a cobertura], </w:t>
            </w:r>
            <w:r w:rsidRPr="00EA1BB6">
              <w:rPr>
                <w:rFonts w:ascii="Arial" w:hAnsi="Arial" w:cs="Arial"/>
                <w:i/>
                <w:sz w:val="22"/>
                <w:szCs w:val="22"/>
                <w:lang w:val="es-ES"/>
              </w:rPr>
              <w:t>que cubra toda pérdida pecuniaria en dinero, valores y bienes en general, que pueda sufrir la Contratante [indicar aquí los locales específicos cuando corresponda], como consecuencia de ilícitos cometidos directamente o en complicidad por el personal de la empresa de seguridad y vigilancia contratada.</w:t>
            </w:r>
          </w:p>
          <w:p w14:paraId="2FBFBD7D" w14:textId="77777777" w:rsidR="00CB1179" w:rsidRPr="00EA1BB6" w:rsidRDefault="00CB1179" w:rsidP="00CB1179">
            <w:pPr>
              <w:pStyle w:val="Prrafodelista"/>
              <w:numPr>
                <w:ilvl w:val="0"/>
                <w:numId w:val="27"/>
              </w:numPr>
              <w:suppressAutoHyphens/>
              <w:spacing w:before="60" w:after="140"/>
              <w:ind w:left="399" w:right="-72" w:hanging="399"/>
              <w:jc w:val="both"/>
              <w:rPr>
                <w:rFonts w:ascii="Arial" w:hAnsi="Arial" w:cs="Arial"/>
                <w:b/>
                <w:i/>
                <w:sz w:val="22"/>
                <w:szCs w:val="22"/>
                <w:lang w:val="es-ES"/>
              </w:rPr>
            </w:pPr>
            <w:r w:rsidRPr="00EA1BB6">
              <w:rPr>
                <w:rFonts w:ascii="Arial" w:hAnsi="Arial" w:cs="Arial"/>
                <w:b/>
                <w:i/>
                <w:sz w:val="22"/>
                <w:szCs w:val="22"/>
                <w:lang w:val="es-ES"/>
              </w:rPr>
              <w:t xml:space="preserve">Póliza </w:t>
            </w:r>
            <w:r w:rsidRPr="00EA1BB6">
              <w:rPr>
                <w:rFonts w:ascii="Arial" w:hAnsi="Arial" w:cs="Arial"/>
                <w:i/>
                <w:sz w:val="22"/>
                <w:szCs w:val="22"/>
                <w:lang w:val="es-ES"/>
              </w:rPr>
              <w:t xml:space="preserve">de responsabilidad civil general por un capital asegurado </w:t>
            </w:r>
            <w:r w:rsidRPr="00EA1BB6">
              <w:rPr>
                <w:rFonts w:ascii="Arial" w:hAnsi="Arial" w:cs="Arial"/>
                <w:i/>
                <w:iCs/>
                <w:color w:val="FF0000"/>
                <w:sz w:val="22"/>
                <w:szCs w:val="22"/>
                <w:lang w:val="es-ES"/>
              </w:rPr>
              <w:t>[indicar capital a asegurar</w:t>
            </w:r>
            <w:r w:rsidRPr="00EA1BB6">
              <w:rPr>
                <w:rFonts w:ascii="Arial" w:hAnsi="Arial" w:cs="Arial"/>
                <w:i/>
                <w:sz w:val="22"/>
                <w:szCs w:val="22"/>
                <w:lang w:val="es-ES"/>
              </w:rPr>
              <w:t>], que cubra el pago de indemnización pecuniaria en que resulte civilmente responsable amparando a sus dependientes por razón de accidentes corporales y/o daños materiales causados a terceros durante el desempeño normal de sus actividades, incluyendo los vehículos de terceros que ingresen con autorización de las entidades que cubra todo tipo de responsabilidad derivada de las actividades propias que realice la empresa de vigilancia.</w:t>
            </w:r>
          </w:p>
          <w:p w14:paraId="69D53614" w14:textId="77777777" w:rsidR="00CB1179" w:rsidRPr="00EA1BB6" w:rsidRDefault="00CB1179" w:rsidP="00CB1179">
            <w:pPr>
              <w:suppressAutoHyphens/>
              <w:spacing w:line="240" w:lineRule="auto"/>
              <w:ind w:right="-72"/>
              <w:rPr>
                <w:rFonts w:ascii="Arial" w:hAnsi="Arial" w:cs="Arial"/>
                <w:i/>
                <w:sz w:val="22"/>
                <w:szCs w:val="22"/>
                <w:lang w:val="es-ES"/>
              </w:rPr>
            </w:pPr>
            <w:r w:rsidRPr="00EA1BB6">
              <w:rPr>
                <w:rFonts w:ascii="Arial" w:hAnsi="Arial" w:cs="Arial"/>
                <w:i/>
                <w:sz w:val="22"/>
                <w:szCs w:val="22"/>
                <w:lang w:val="es-ES"/>
              </w:rPr>
              <w:t xml:space="preserve"> Dicho seguro contendrá las garantías más amplias y cubrirá:</w:t>
            </w:r>
          </w:p>
          <w:p w14:paraId="33889D05" w14:textId="77777777" w:rsidR="00CB1179" w:rsidRPr="00EA1BB6" w:rsidRDefault="00CB1179" w:rsidP="00CB1179">
            <w:pPr>
              <w:numPr>
                <w:ilvl w:val="3"/>
                <w:numId w:val="17"/>
              </w:numPr>
              <w:suppressAutoHyphens/>
              <w:spacing w:line="240" w:lineRule="auto"/>
              <w:ind w:right="-72" w:hanging="271"/>
              <w:rPr>
                <w:rFonts w:ascii="Arial" w:hAnsi="Arial" w:cs="Arial"/>
                <w:i/>
                <w:sz w:val="22"/>
                <w:szCs w:val="22"/>
                <w:lang w:val="es-ES"/>
              </w:rPr>
            </w:pPr>
            <w:r w:rsidRPr="00EA1BB6">
              <w:rPr>
                <w:rFonts w:ascii="Arial" w:hAnsi="Arial" w:cs="Arial"/>
                <w:i/>
                <w:sz w:val="22"/>
                <w:szCs w:val="22"/>
                <w:lang w:val="es-ES"/>
              </w:rPr>
              <w:t xml:space="preserve">Lesión Corporal, incapacidad Permanente o muerte de una persona, </w:t>
            </w:r>
            <w:r w:rsidRPr="00EA1BB6">
              <w:rPr>
                <w:rFonts w:ascii="Arial" w:hAnsi="Arial" w:cs="Arial"/>
                <w:i/>
                <w:iCs/>
                <w:color w:val="FF0000"/>
                <w:sz w:val="22"/>
                <w:szCs w:val="22"/>
                <w:lang w:val="es-ES"/>
              </w:rPr>
              <w:t>[indicar capital a ser asegurado]</w:t>
            </w:r>
          </w:p>
          <w:p w14:paraId="1AFC970B" w14:textId="77777777" w:rsidR="00CB1179" w:rsidRPr="00EA1BB6" w:rsidRDefault="00CB1179" w:rsidP="00CB1179">
            <w:pPr>
              <w:numPr>
                <w:ilvl w:val="3"/>
                <w:numId w:val="17"/>
              </w:numPr>
              <w:spacing w:line="240" w:lineRule="auto"/>
              <w:ind w:left="682" w:hanging="283"/>
              <w:rPr>
                <w:rFonts w:ascii="Arial" w:hAnsi="Arial" w:cs="Arial"/>
                <w:i/>
                <w:sz w:val="22"/>
                <w:szCs w:val="22"/>
                <w:lang w:val="es-ES"/>
              </w:rPr>
            </w:pPr>
            <w:r w:rsidRPr="00EA1BB6">
              <w:rPr>
                <w:rFonts w:ascii="Arial" w:hAnsi="Arial" w:cs="Arial"/>
                <w:i/>
                <w:sz w:val="22"/>
                <w:szCs w:val="22"/>
                <w:lang w:val="es-ES"/>
              </w:rPr>
              <w:t xml:space="preserve">Lesión Corporal, incapacidad Permanente o muerte de dos o más personas, </w:t>
            </w:r>
            <w:r w:rsidRPr="00EA1BB6">
              <w:rPr>
                <w:rFonts w:ascii="Arial" w:hAnsi="Arial" w:cs="Arial"/>
                <w:i/>
                <w:iCs/>
                <w:color w:val="FF0000"/>
                <w:sz w:val="22"/>
                <w:szCs w:val="22"/>
                <w:lang w:val="es-ES"/>
              </w:rPr>
              <w:t>[indicar capital a ser asegurado].</w:t>
            </w:r>
          </w:p>
          <w:p w14:paraId="673B4CBF" w14:textId="77777777" w:rsidR="00CB1179" w:rsidRPr="00EA1BB6" w:rsidRDefault="00CB1179" w:rsidP="00CB1179">
            <w:pPr>
              <w:suppressAutoHyphens/>
              <w:spacing w:before="60" w:after="140" w:line="240" w:lineRule="auto"/>
              <w:ind w:right="-72"/>
              <w:rPr>
                <w:rFonts w:ascii="Arial" w:hAnsi="Arial" w:cs="Arial"/>
                <w:i/>
                <w:iCs/>
                <w:lang w:val="es-ES"/>
              </w:rPr>
            </w:pPr>
            <w:r w:rsidRPr="00EA1BB6">
              <w:rPr>
                <w:rFonts w:ascii="Arial" w:hAnsi="Arial" w:cs="Arial"/>
                <w:i/>
                <w:sz w:val="22"/>
                <w:szCs w:val="22"/>
                <w:lang w:val="es-ES"/>
              </w:rPr>
              <w:t xml:space="preserve">Las pólizas originales deberán ser presentadas a </w:t>
            </w:r>
            <w:r w:rsidRPr="00EA1BB6">
              <w:rPr>
                <w:rFonts w:ascii="Arial" w:hAnsi="Arial" w:cs="Arial"/>
                <w:i/>
                <w:iCs/>
                <w:color w:val="FF0000"/>
                <w:sz w:val="22"/>
                <w:szCs w:val="22"/>
                <w:lang w:val="es-ES"/>
              </w:rPr>
              <w:t>[Nombre de la Contratante]</w:t>
            </w:r>
            <w:r w:rsidRPr="00EA1BB6">
              <w:rPr>
                <w:rFonts w:ascii="Arial" w:hAnsi="Arial" w:cs="Arial"/>
                <w:i/>
                <w:sz w:val="22"/>
                <w:szCs w:val="22"/>
                <w:lang w:val="es-ES"/>
              </w:rPr>
              <w:t xml:space="preserve"> como máximo a los</w:t>
            </w:r>
            <w:r w:rsidRPr="00EA1BB6">
              <w:rPr>
                <w:rFonts w:ascii="Arial" w:hAnsi="Arial" w:cs="Arial"/>
                <w:i/>
                <w:iCs/>
                <w:color w:val="FF0000"/>
                <w:sz w:val="22"/>
                <w:szCs w:val="22"/>
                <w:lang w:val="es-ES"/>
              </w:rPr>
              <w:t xml:space="preserve"> [5 (cinco)] </w:t>
            </w:r>
            <w:r w:rsidRPr="00EA1BB6">
              <w:rPr>
                <w:rFonts w:ascii="Arial" w:hAnsi="Arial" w:cs="Arial"/>
                <w:i/>
                <w:sz w:val="22"/>
                <w:szCs w:val="22"/>
                <w:lang w:val="es-ES"/>
              </w:rPr>
              <w:t>días posteriores de la firma del contrato.</w:t>
            </w:r>
          </w:p>
        </w:tc>
      </w:tr>
      <w:tr w:rsidR="00CB1179" w:rsidRPr="00EA1BB6" w14:paraId="40F7680A" w14:textId="77777777" w:rsidTr="00CD1DE9">
        <w:tc>
          <w:tcPr>
            <w:tcW w:w="1728" w:type="dxa"/>
            <w:tcBorders>
              <w:top w:val="single" w:sz="12" w:space="0" w:color="auto"/>
              <w:left w:val="single" w:sz="12" w:space="0" w:color="auto"/>
              <w:bottom w:val="single" w:sz="12" w:space="0" w:color="auto"/>
              <w:right w:val="single" w:sz="4" w:space="0" w:color="auto"/>
            </w:tcBorders>
          </w:tcPr>
          <w:p w14:paraId="2D731974"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24.3</w:t>
            </w:r>
          </w:p>
        </w:tc>
        <w:tc>
          <w:tcPr>
            <w:tcW w:w="8340" w:type="dxa"/>
            <w:tcBorders>
              <w:top w:val="single" w:sz="12" w:space="0" w:color="auto"/>
              <w:left w:val="single" w:sz="4" w:space="0" w:color="auto"/>
              <w:bottom w:val="single" w:sz="12" w:space="0" w:color="auto"/>
              <w:right w:val="single" w:sz="12" w:space="0" w:color="auto"/>
            </w:tcBorders>
          </w:tcPr>
          <w:p w14:paraId="33A44BA9" w14:textId="77777777" w:rsidR="00CB1179" w:rsidRPr="00EA1BB6" w:rsidRDefault="00CB1179" w:rsidP="00CB1179">
            <w:pPr>
              <w:spacing w:line="264" w:lineRule="auto"/>
              <w:rPr>
                <w:rFonts w:ascii="Arial" w:hAnsi="Arial" w:cs="Arial"/>
                <w:i/>
                <w:iCs/>
              </w:rPr>
            </w:pPr>
            <w:r w:rsidRPr="00EA1BB6">
              <w:rPr>
                <w:rFonts w:ascii="Arial" w:hAnsi="Arial" w:cs="Arial"/>
                <w:sz w:val="22"/>
                <w:szCs w:val="22"/>
                <w:lang w:val="es-ES"/>
              </w:rPr>
              <w:t>Las inspecciones y fiscalizaciones serán como se indica a continuación</w:t>
            </w:r>
            <w:r w:rsidRPr="00EA1BB6">
              <w:rPr>
                <w:rFonts w:ascii="Arial" w:hAnsi="Arial" w:cs="Arial"/>
                <w:i/>
                <w:iCs/>
                <w:color w:val="FF0000"/>
                <w:sz w:val="22"/>
                <w:szCs w:val="22"/>
                <w:lang w:val="es-ES"/>
              </w:rPr>
              <w:t>: [indicar la naturaleza, frecuencia, procedimientos para realizar cuando corresponda, en concordancia con lo dispuesto en la cláusula 24.3 de las Condiciones Generales del Contrato]</w:t>
            </w:r>
            <w:r w:rsidRPr="00EA1BB6">
              <w:rPr>
                <w:rFonts w:ascii="Arial" w:hAnsi="Arial" w:cs="Arial"/>
                <w:spacing w:val="-3"/>
                <w:sz w:val="22"/>
                <w:szCs w:val="22"/>
              </w:rPr>
              <w:t xml:space="preserve"> </w:t>
            </w:r>
          </w:p>
        </w:tc>
      </w:tr>
      <w:tr w:rsidR="00CB1179" w:rsidRPr="00EA1BB6" w14:paraId="3453AD7E" w14:textId="77777777" w:rsidTr="00CD1DE9">
        <w:tc>
          <w:tcPr>
            <w:tcW w:w="1728" w:type="dxa"/>
            <w:tcBorders>
              <w:top w:val="single" w:sz="12" w:space="0" w:color="auto"/>
              <w:left w:val="single" w:sz="12" w:space="0" w:color="auto"/>
              <w:bottom w:val="single" w:sz="12" w:space="0" w:color="auto"/>
              <w:right w:val="single" w:sz="4" w:space="0" w:color="auto"/>
            </w:tcBorders>
          </w:tcPr>
          <w:p w14:paraId="6E5F12B5"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25.1</w:t>
            </w:r>
          </w:p>
        </w:tc>
        <w:tc>
          <w:tcPr>
            <w:tcW w:w="8340" w:type="dxa"/>
            <w:tcBorders>
              <w:top w:val="single" w:sz="12" w:space="0" w:color="auto"/>
              <w:left w:val="single" w:sz="4" w:space="0" w:color="auto"/>
              <w:bottom w:val="single" w:sz="12" w:space="0" w:color="auto"/>
              <w:right w:val="single" w:sz="12" w:space="0" w:color="auto"/>
            </w:tcBorders>
          </w:tcPr>
          <w:p w14:paraId="505DAA1B" w14:textId="48322786" w:rsidR="00CB1179" w:rsidRPr="00EA1BB6" w:rsidRDefault="00CB1179" w:rsidP="00A32DE3">
            <w:pPr>
              <w:suppressAutoHyphens/>
              <w:spacing w:before="120" w:after="120" w:line="240" w:lineRule="atLeast"/>
              <w:ind w:right="-74"/>
              <w:rPr>
                <w:rFonts w:ascii="Arial" w:hAnsi="Arial" w:cs="Arial"/>
                <w:i/>
                <w:iCs/>
                <w:lang w:val="es-ES"/>
              </w:rPr>
            </w:pPr>
            <w:r w:rsidRPr="00EA1BB6">
              <w:rPr>
                <w:rFonts w:ascii="Arial" w:hAnsi="Arial" w:cs="Arial"/>
                <w:sz w:val="22"/>
                <w:szCs w:val="22"/>
                <w:lang w:val="es-ES"/>
              </w:rPr>
              <w:t xml:space="preserve">El valor de las multas será: </w:t>
            </w:r>
            <w:r w:rsidRPr="00EA1BB6">
              <w:rPr>
                <w:rFonts w:ascii="Arial" w:hAnsi="Arial" w:cs="Arial"/>
                <w:i/>
                <w:iCs/>
                <w:color w:val="FF0000"/>
                <w:sz w:val="22"/>
                <w:szCs w:val="22"/>
                <w:lang w:val="es-ES"/>
              </w:rPr>
              <w:t>[indicar el número]</w:t>
            </w:r>
            <w:r w:rsidRPr="00EA1BB6">
              <w:rPr>
                <w:rFonts w:ascii="Arial" w:hAnsi="Arial" w:cs="Arial"/>
                <w:i/>
                <w:iCs/>
                <w:sz w:val="22"/>
                <w:szCs w:val="22"/>
                <w:lang w:val="es-ES"/>
              </w:rPr>
              <w:t xml:space="preserve"> </w:t>
            </w:r>
            <w:r w:rsidRPr="00EA1BB6">
              <w:rPr>
                <w:rFonts w:ascii="Arial" w:hAnsi="Arial" w:cs="Arial"/>
                <w:sz w:val="22"/>
                <w:szCs w:val="22"/>
                <w:lang w:val="es-ES"/>
              </w:rPr>
              <w:t xml:space="preserve">% por cada </w:t>
            </w:r>
            <w:r w:rsidRPr="00EA1BB6">
              <w:rPr>
                <w:rFonts w:ascii="Arial" w:hAnsi="Arial" w:cs="Arial"/>
                <w:iCs/>
                <w:sz w:val="22"/>
                <w:szCs w:val="22"/>
                <w:lang w:val="es-ES"/>
              </w:rPr>
              <w:t>de atraso en la prestación de los servicios contratados.</w:t>
            </w:r>
          </w:p>
        </w:tc>
      </w:tr>
      <w:tr w:rsidR="00CB1179" w:rsidRPr="00EA1BB6" w14:paraId="3A1C0DD0" w14:textId="77777777" w:rsidTr="00CD1DE9">
        <w:tc>
          <w:tcPr>
            <w:tcW w:w="1728" w:type="dxa"/>
            <w:tcBorders>
              <w:top w:val="single" w:sz="12" w:space="0" w:color="auto"/>
              <w:left w:val="single" w:sz="12" w:space="0" w:color="auto"/>
              <w:bottom w:val="single" w:sz="12" w:space="0" w:color="auto"/>
              <w:right w:val="single" w:sz="4" w:space="0" w:color="auto"/>
            </w:tcBorders>
          </w:tcPr>
          <w:p w14:paraId="093392E5"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25.2</w:t>
            </w:r>
          </w:p>
        </w:tc>
        <w:tc>
          <w:tcPr>
            <w:tcW w:w="8340" w:type="dxa"/>
            <w:tcBorders>
              <w:top w:val="single" w:sz="12" w:space="0" w:color="auto"/>
              <w:left w:val="single" w:sz="4" w:space="0" w:color="auto"/>
              <w:bottom w:val="single" w:sz="12" w:space="0" w:color="auto"/>
              <w:right w:val="single" w:sz="12" w:space="0" w:color="auto"/>
            </w:tcBorders>
          </w:tcPr>
          <w:p w14:paraId="1A96FFAF" w14:textId="77777777" w:rsidR="00CB1179" w:rsidRPr="00EA1BB6" w:rsidRDefault="00CB1179" w:rsidP="00CB1179">
            <w:pPr>
              <w:suppressAutoHyphens/>
              <w:spacing w:before="120" w:after="120" w:line="240" w:lineRule="atLeast"/>
              <w:ind w:right="-74"/>
              <w:rPr>
                <w:rFonts w:ascii="Arial" w:hAnsi="Arial" w:cs="Arial"/>
                <w:i/>
                <w:iCs/>
                <w:sz w:val="22"/>
                <w:szCs w:val="22"/>
                <w:u w:val="single"/>
                <w:lang w:val="es-ES"/>
              </w:rPr>
            </w:pPr>
            <w:r w:rsidRPr="00EA1BB6">
              <w:rPr>
                <w:rFonts w:ascii="Arial" w:hAnsi="Arial" w:cs="Arial"/>
                <w:sz w:val="22"/>
                <w:szCs w:val="22"/>
                <w:lang w:val="es-ES"/>
              </w:rPr>
              <w:t xml:space="preserve">La Contratante aplicará otras penas pecuniarias en los siguientes casos: </w:t>
            </w:r>
            <w:r w:rsidRPr="00EA1BB6">
              <w:rPr>
                <w:rFonts w:ascii="Arial" w:hAnsi="Arial" w:cs="Arial"/>
                <w:i/>
                <w:iCs/>
                <w:color w:val="FF0000"/>
                <w:sz w:val="22"/>
                <w:szCs w:val="22"/>
                <w:lang w:val="es-ES"/>
              </w:rPr>
              <w:t>[A continuación se listan ejemplos y valores. La Convocante debe indicar un valor que podrá ser un porcentaje determinado o bien establecido en jornales mínimos legales]</w:t>
            </w:r>
          </w:p>
          <w:p w14:paraId="2DDBA1A9" w14:textId="77777777" w:rsidR="00CB1179" w:rsidRPr="00EA1BB6" w:rsidRDefault="00CB1179" w:rsidP="00CB1179">
            <w:pPr>
              <w:pStyle w:val="Prrafodelista"/>
              <w:numPr>
                <w:ilvl w:val="0"/>
                <w:numId w:val="16"/>
              </w:numPr>
              <w:suppressAutoHyphens/>
              <w:spacing w:before="120" w:after="120" w:line="240" w:lineRule="atLeast"/>
              <w:ind w:right="-74"/>
              <w:jc w:val="both"/>
              <w:rPr>
                <w:rFonts w:ascii="Arial" w:hAnsi="Arial" w:cs="Arial"/>
                <w:i/>
                <w:iCs/>
                <w:sz w:val="22"/>
                <w:szCs w:val="22"/>
                <w:lang w:val="es-ES"/>
              </w:rPr>
            </w:pPr>
            <w:r w:rsidRPr="00EA1BB6">
              <w:rPr>
                <w:rFonts w:ascii="Arial" w:hAnsi="Arial" w:cs="Arial"/>
                <w:b/>
                <w:i/>
                <w:iCs/>
                <w:sz w:val="22"/>
                <w:szCs w:val="22"/>
                <w:lang w:val="es-ES"/>
              </w:rPr>
              <w:t>Faltas reiteradas</w:t>
            </w:r>
            <w:r w:rsidRPr="00EA1BB6">
              <w:rPr>
                <w:rFonts w:ascii="Arial" w:hAnsi="Arial" w:cs="Arial"/>
                <w:i/>
                <w:iCs/>
                <w:sz w:val="22"/>
                <w:szCs w:val="22"/>
                <w:lang w:val="es-ES"/>
              </w:rPr>
              <w:t xml:space="preserve"> a las cláusulas del contrato y demás documentos integrantes del mismo, que no alteren en forma significativa la calidad del servicio prestado o que no entorpezcan el normal funcionamiento del servicio contratado y que han sido comunicadas por escrito al Proveedor. </w:t>
            </w:r>
            <w:r w:rsidRPr="00EA1BB6">
              <w:rPr>
                <w:rFonts w:ascii="Arial" w:hAnsi="Arial" w:cs="Arial"/>
                <w:i/>
                <w:iCs/>
                <w:color w:val="FF0000"/>
                <w:sz w:val="22"/>
                <w:szCs w:val="22"/>
                <w:lang w:val="es-ES"/>
              </w:rPr>
              <w:t>[indicar valor monetario o porcentual]</w:t>
            </w:r>
          </w:p>
          <w:p w14:paraId="5DD59600" w14:textId="77777777" w:rsidR="00CB1179" w:rsidRPr="00EA1BB6" w:rsidRDefault="00CB1179" w:rsidP="00CB1179">
            <w:pPr>
              <w:pStyle w:val="Prrafodelista"/>
              <w:numPr>
                <w:ilvl w:val="0"/>
                <w:numId w:val="16"/>
              </w:numPr>
              <w:suppressAutoHyphens/>
              <w:spacing w:before="120" w:after="120" w:line="240" w:lineRule="atLeast"/>
              <w:ind w:right="-74"/>
              <w:jc w:val="both"/>
              <w:rPr>
                <w:rFonts w:ascii="Arial" w:hAnsi="Arial" w:cs="Arial"/>
                <w:i/>
                <w:iCs/>
                <w:sz w:val="22"/>
                <w:szCs w:val="22"/>
                <w:lang w:val="es-ES"/>
              </w:rPr>
            </w:pPr>
            <w:r w:rsidRPr="00EA1BB6">
              <w:rPr>
                <w:rFonts w:ascii="Arial" w:hAnsi="Arial" w:cs="Arial"/>
                <w:b/>
                <w:i/>
                <w:iCs/>
                <w:sz w:val="22"/>
                <w:szCs w:val="22"/>
                <w:lang w:val="es-ES"/>
              </w:rPr>
              <w:t>Control de asistencia de los trabajadores</w:t>
            </w:r>
            <w:r w:rsidRPr="00EA1BB6">
              <w:rPr>
                <w:rFonts w:ascii="Arial" w:hAnsi="Arial" w:cs="Arial"/>
                <w:i/>
                <w:iCs/>
                <w:sz w:val="22"/>
                <w:szCs w:val="22"/>
                <w:lang w:val="es-ES"/>
              </w:rPr>
              <w:t xml:space="preserve">: mensualmente se contabilizarán las ausencias del trabajador no reemplazado por el Proveedor y al respecto se elevará un informe, a fin de contar con la aprobación de la Dirección Administrativa para autorizar a aplicar multa de </w:t>
            </w:r>
            <w:r w:rsidRPr="00EA1BB6">
              <w:rPr>
                <w:rFonts w:ascii="Arial" w:hAnsi="Arial" w:cs="Arial"/>
                <w:i/>
                <w:iCs/>
                <w:color w:val="FF0000"/>
                <w:sz w:val="22"/>
                <w:szCs w:val="22"/>
                <w:lang w:val="es-ES"/>
              </w:rPr>
              <w:t xml:space="preserve">[1 (un) jornal diario vigente] </w:t>
            </w:r>
            <w:r w:rsidRPr="00EA1BB6">
              <w:rPr>
                <w:rFonts w:ascii="Arial" w:hAnsi="Arial" w:cs="Arial"/>
                <w:i/>
                <w:iCs/>
                <w:sz w:val="22"/>
                <w:szCs w:val="22"/>
                <w:lang w:val="es-ES"/>
              </w:rPr>
              <w:t>en el mes respectivo, por cada personal ausente en planilla que no haya sido reemplazado, considerando que dichas ausencias afectan a la calidad del servicio.</w:t>
            </w:r>
          </w:p>
          <w:p w14:paraId="65E87462" w14:textId="77777777" w:rsidR="00CB1179" w:rsidRPr="00EA1BB6" w:rsidRDefault="00CB1179" w:rsidP="00CB1179">
            <w:pPr>
              <w:pStyle w:val="Prrafodelista"/>
              <w:numPr>
                <w:ilvl w:val="0"/>
                <w:numId w:val="16"/>
              </w:numPr>
              <w:suppressAutoHyphens/>
              <w:spacing w:before="120" w:after="120" w:line="240" w:lineRule="atLeast"/>
              <w:ind w:right="-74"/>
              <w:jc w:val="both"/>
              <w:rPr>
                <w:rFonts w:ascii="Arial" w:hAnsi="Arial" w:cs="Arial"/>
                <w:i/>
                <w:iCs/>
                <w:sz w:val="22"/>
                <w:szCs w:val="22"/>
                <w:lang w:val="es-ES"/>
              </w:rPr>
            </w:pPr>
            <w:r w:rsidRPr="00EA1BB6">
              <w:rPr>
                <w:rFonts w:ascii="Arial" w:hAnsi="Arial" w:cs="Arial"/>
                <w:b/>
                <w:i/>
                <w:iCs/>
                <w:sz w:val="22"/>
                <w:szCs w:val="22"/>
                <w:lang w:val="es-ES"/>
              </w:rPr>
              <w:t>Incumplimiento de plazos</w:t>
            </w:r>
            <w:r w:rsidRPr="00EA1BB6">
              <w:rPr>
                <w:rFonts w:ascii="Arial" w:hAnsi="Arial" w:cs="Arial"/>
                <w:i/>
                <w:iCs/>
                <w:sz w:val="22"/>
                <w:szCs w:val="22"/>
                <w:lang w:val="es-ES"/>
              </w:rPr>
              <w:t xml:space="preserve"> señalados por la Contratante para dar solución a objeciones u observaciones formuladas por escrito al Proveedor.</w:t>
            </w:r>
            <w:r w:rsidRPr="00EA1BB6">
              <w:rPr>
                <w:rFonts w:ascii="Arial" w:hAnsi="Arial" w:cs="Arial"/>
                <w:i/>
                <w:iCs/>
                <w:color w:val="FF0000"/>
                <w:sz w:val="22"/>
                <w:szCs w:val="22"/>
                <w:lang w:val="es-ES"/>
              </w:rPr>
              <w:t xml:space="preserve"> [indicar valor monetario o porcentual]</w:t>
            </w:r>
          </w:p>
          <w:p w14:paraId="21C5D382" w14:textId="77777777" w:rsidR="00CB1179" w:rsidRPr="00EA1BB6" w:rsidRDefault="00CB1179" w:rsidP="00CB1179">
            <w:pPr>
              <w:pStyle w:val="Prrafodelista"/>
              <w:numPr>
                <w:ilvl w:val="0"/>
                <w:numId w:val="16"/>
              </w:numPr>
              <w:suppressAutoHyphens/>
              <w:spacing w:before="120" w:after="120" w:line="240" w:lineRule="atLeast"/>
              <w:ind w:right="-74"/>
              <w:jc w:val="both"/>
              <w:rPr>
                <w:rFonts w:ascii="Arial" w:hAnsi="Arial" w:cs="Arial"/>
                <w:i/>
                <w:iCs/>
                <w:sz w:val="22"/>
                <w:szCs w:val="22"/>
                <w:lang w:val="es-ES"/>
              </w:rPr>
            </w:pPr>
            <w:r w:rsidRPr="00EA1BB6">
              <w:rPr>
                <w:rFonts w:ascii="Arial" w:hAnsi="Arial" w:cs="Arial"/>
                <w:b/>
                <w:i/>
                <w:iCs/>
                <w:sz w:val="22"/>
                <w:szCs w:val="22"/>
                <w:lang w:val="es-ES"/>
              </w:rPr>
              <w:t>Incumplimiento de plazos</w:t>
            </w:r>
            <w:r w:rsidRPr="00EA1BB6">
              <w:rPr>
                <w:rFonts w:ascii="Arial" w:hAnsi="Arial" w:cs="Arial"/>
                <w:i/>
                <w:iCs/>
                <w:sz w:val="22"/>
                <w:szCs w:val="22"/>
                <w:lang w:val="es-ES"/>
              </w:rPr>
              <w:t>, en la entrega de documentos solicitados por la Contratante (Facturas, Recibos, Documentos referentes al cumplimiento de las obligaciones con la seguridad social, laborales y los que la Contratante considere pertinentes).</w:t>
            </w:r>
            <w:r w:rsidRPr="00EA1BB6">
              <w:rPr>
                <w:rFonts w:ascii="Arial" w:hAnsi="Arial" w:cs="Arial"/>
                <w:i/>
                <w:iCs/>
                <w:color w:val="FF0000"/>
                <w:sz w:val="22"/>
                <w:szCs w:val="22"/>
                <w:lang w:val="es-ES"/>
              </w:rPr>
              <w:t xml:space="preserve"> [indicar valor monetario o porcentual]</w:t>
            </w:r>
          </w:p>
          <w:p w14:paraId="3D4FD807" w14:textId="77777777" w:rsidR="00CB1179" w:rsidRPr="00EA1BB6" w:rsidRDefault="00CB1179" w:rsidP="00CB1179">
            <w:pPr>
              <w:pStyle w:val="Prrafodelista"/>
              <w:numPr>
                <w:ilvl w:val="0"/>
                <w:numId w:val="16"/>
              </w:numPr>
              <w:suppressAutoHyphens/>
              <w:spacing w:before="120" w:after="120" w:line="240" w:lineRule="atLeast"/>
              <w:ind w:right="-74"/>
              <w:jc w:val="both"/>
              <w:rPr>
                <w:rFonts w:ascii="Arial" w:hAnsi="Arial" w:cs="Arial"/>
                <w:i/>
                <w:iCs/>
                <w:sz w:val="22"/>
                <w:szCs w:val="22"/>
                <w:lang w:val="es-ES"/>
              </w:rPr>
            </w:pPr>
            <w:r w:rsidRPr="00EA1BB6">
              <w:rPr>
                <w:rFonts w:ascii="Arial" w:hAnsi="Arial" w:cs="Arial"/>
                <w:b/>
                <w:i/>
                <w:iCs/>
                <w:sz w:val="22"/>
                <w:szCs w:val="22"/>
                <w:lang w:val="es-ES"/>
              </w:rPr>
              <w:t>Contravenir</w:t>
            </w:r>
            <w:r w:rsidRPr="00EA1BB6">
              <w:rPr>
                <w:rFonts w:ascii="Arial" w:hAnsi="Arial" w:cs="Arial"/>
                <w:i/>
                <w:iCs/>
                <w:sz w:val="22"/>
                <w:szCs w:val="22"/>
                <w:lang w:val="es-ES"/>
              </w:rPr>
              <w:t xml:space="preserve"> lo señalado en la cláusula 26 de las CGC.</w:t>
            </w:r>
          </w:p>
          <w:p w14:paraId="3B1F480E" w14:textId="77777777" w:rsidR="00CB1179" w:rsidRPr="00EA1BB6" w:rsidRDefault="00CB1179" w:rsidP="00CB1179">
            <w:pPr>
              <w:suppressAutoHyphens/>
              <w:spacing w:before="120" w:after="120" w:line="240" w:lineRule="atLeast"/>
              <w:ind w:right="-74"/>
              <w:rPr>
                <w:rFonts w:ascii="Arial" w:hAnsi="Arial" w:cs="Arial"/>
                <w:sz w:val="22"/>
                <w:szCs w:val="22"/>
                <w:lang w:val="es-ES"/>
              </w:rPr>
            </w:pPr>
            <w:r w:rsidRPr="00EA1BB6">
              <w:rPr>
                <w:rFonts w:ascii="Arial" w:hAnsi="Arial" w:cs="Arial"/>
                <w:i/>
                <w:iCs/>
                <w:sz w:val="22"/>
                <w:szCs w:val="22"/>
                <w:lang w:val="es-ES"/>
              </w:rPr>
              <w:t>El valor resultante de la aplicación de estas sanciones se cobrará administrativamente, descontándose del monto total a ser abonado mensualmente por el servicio de limpieza prestado por el Proveedor.]</w:t>
            </w:r>
          </w:p>
        </w:tc>
      </w:tr>
      <w:tr w:rsidR="00CB1179" w:rsidRPr="00EA1BB6" w14:paraId="79EF16BE" w14:textId="77777777" w:rsidTr="00CD1DE9">
        <w:tc>
          <w:tcPr>
            <w:tcW w:w="1728" w:type="dxa"/>
            <w:tcBorders>
              <w:top w:val="single" w:sz="12" w:space="0" w:color="auto"/>
              <w:left w:val="single" w:sz="12" w:space="0" w:color="auto"/>
              <w:bottom w:val="single" w:sz="12" w:space="0" w:color="auto"/>
              <w:right w:val="single" w:sz="4" w:space="0" w:color="auto"/>
            </w:tcBorders>
          </w:tcPr>
          <w:p w14:paraId="614ABE66"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26.2 e)</w:t>
            </w:r>
          </w:p>
        </w:tc>
        <w:tc>
          <w:tcPr>
            <w:tcW w:w="8340" w:type="dxa"/>
            <w:tcBorders>
              <w:top w:val="single" w:sz="12" w:space="0" w:color="auto"/>
              <w:left w:val="single" w:sz="4" w:space="0" w:color="auto"/>
              <w:bottom w:val="single" w:sz="12" w:space="0" w:color="auto"/>
              <w:right w:val="single" w:sz="12" w:space="0" w:color="auto"/>
            </w:tcBorders>
          </w:tcPr>
          <w:p w14:paraId="0B774718" w14:textId="77777777" w:rsidR="00CB1179" w:rsidRPr="00EA1BB6" w:rsidRDefault="00CB1179" w:rsidP="00CB1179">
            <w:pPr>
              <w:suppressAutoHyphens/>
              <w:spacing w:before="60" w:beforeAutospacing="1" w:after="140" w:afterAutospacing="1" w:line="240" w:lineRule="auto"/>
              <w:ind w:right="-72"/>
              <w:rPr>
                <w:rFonts w:ascii="Arial" w:hAnsi="Arial" w:cs="Arial"/>
                <w:i/>
                <w:sz w:val="22"/>
                <w:szCs w:val="22"/>
                <w:lang w:val="es-ES"/>
              </w:rPr>
            </w:pPr>
            <w:r w:rsidRPr="00EA1BB6">
              <w:rPr>
                <w:rFonts w:ascii="Arial" w:hAnsi="Arial" w:cs="Arial"/>
                <w:i/>
                <w:iCs/>
                <w:color w:val="FF0000"/>
                <w:sz w:val="22"/>
                <w:szCs w:val="22"/>
                <w:lang w:val="es-ES"/>
              </w:rPr>
              <w:t>[Cuando corresponda señalar aquí otras normativas que tengan relevancia o incidencia en la prestación del servicio y que deberán ser observadas por el Proveedor, además de las ya indicadas en las condiciones generales del contrato]</w:t>
            </w:r>
          </w:p>
        </w:tc>
      </w:tr>
      <w:tr w:rsidR="00CB1179" w:rsidRPr="00EA1BB6" w14:paraId="6656504D" w14:textId="77777777" w:rsidTr="00CD1DE9">
        <w:tc>
          <w:tcPr>
            <w:tcW w:w="1728" w:type="dxa"/>
            <w:tcBorders>
              <w:top w:val="single" w:sz="12" w:space="0" w:color="auto"/>
              <w:left w:val="single" w:sz="12" w:space="0" w:color="auto"/>
              <w:bottom w:val="single" w:sz="12" w:space="0" w:color="auto"/>
              <w:right w:val="single" w:sz="4" w:space="0" w:color="auto"/>
            </w:tcBorders>
          </w:tcPr>
          <w:p w14:paraId="64486B9C" w14:textId="77777777" w:rsidR="00CB1179" w:rsidRPr="00066C30" w:rsidRDefault="00CB1179" w:rsidP="00CB1179">
            <w:pPr>
              <w:spacing w:before="60" w:after="140" w:line="240" w:lineRule="auto"/>
              <w:rPr>
                <w:rFonts w:ascii="Arial" w:hAnsi="Arial" w:cs="Arial"/>
                <w:b/>
                <w:bCs/>
                <w:lang w:val="es-ES"/>
              </w:rPr>
            </w:pPr>
            <w:r w:rsidRPr="00066C30">
              <w:rPr>
                <w:rFonts w:ascii="Arial" w:hAnsi="Arial" w:cs="Arial"/>
                <w:b/>
                <w:bCs/>
                <w:lang w:val="es-ES"/>
              </w:rPr>
              <w:t>CGC 27.1</w:t>
            </w:r>
          </w:p>
        </w:tc>
        <w:tc>
          <w:tcPr>
            <w:tcW w:w="8340" w:type="dxa"/>
            <w:tcBorders>
              <w:top w:val="single" w:sz="12" w:space="0" w:color="auto"/>
              <w:left w:val="single" w:sz="4" w:space="0" w:color="auto"/>
              <w:bottom w:val="single" w:sz="12" w:space="0" w:color="auto"/>
              <w:right w:val="single" w:sz="12" w:space="0" w:color="auto"/>
            </w:tcBorders>
          </w:tcPr>
          <w:p w14:paraId="495531CA" w14:textId="1C46D678" w:rsidR="00CB1179" w:rsidRPr="00EA1BB6" w:rsidRDefault="00CB1179" w:rsidP="00CB1179">
            <w:pPr>
              <w:suppressAutoHyphens/>
              <w:spacing w:before="120" w:after="120" w:line="240" w:lineRule="auto"/>
              <w:ind w:right="-72"/>
              <w:rPr>
                <w:rFonts w:ascii="Arial" w:hAnsi="Arial" w:cs="Arial"/>
                <w:i/>
                <w:color w:val="FF0000"/>
                <w:sz w:val="22"/>
                <w:szCs w:val="22"/>
                <w:lang w:val="es-ES"/>
              </w:rPr>
            </w:pPr>
            <w:r w:rsidRPr="00EA1BB6">
              <w:rPr>
                <w:rFonts w:ascii="Arial" w:hAnsi="Arial" w:cs="Arial"/>
                <w:sz w:val="22"/>
                <w:szCs w:val="22"/>
                <w:lang w:val="es-ES"/>
              </w:rPr>
              <w:t xml:space="preserve">El plazo otorgado al </w:t>
            </w:r>
            <w:r w:rsidR="00312D03" w:rsidRPr="00EA1BB6">
              <w:rPr>
                <w:rFonts w:ascii="Arial" w:hAnsi="Arial" w:cs="Arial"/>
                <w:sz w:val="22"/>
                <w:szCs w:val="22"/>
                <w:lang w:val="es-ES"/>
              </w:rPr>
              <w:t xml:space="preserve">Proveedor </w:t>
            </w:r>
            <w:r w:rsidRPr="00EA1BB6">
              <w:rPr>
                <w:rFonts w:ascii="Arial" w:hAnsi="Arial" w:cs="Arial"/>
                <w:sz w:val="22"/>
                <w:szCs w:val="22"/>
                <w:lang w:val="es-ES"/>
              </w:rPr>
              <w:t xml:space="preserve">para la presentación de la homologación de los contratos suscritos con sus trabajadores asignados a la prestación de los servicios es de </w:t>
            </w:r>
            <w:r w:rsidRPr="00EA1BB6">
              <w:rPr>
                <w:rFonts w:ascii="Arial" w:hAnsi="Arial" w:cs="Arial"/>
                <w:i/>
                <w:color w:val="FF0000"/>
                <w:sz w:val="22"/>
                <w:szCs w:val="22"/>
                <w:lang w:val="es-ES"/>
              </w:rPr>
              <w:t xml:space="preserve">[indicar un plazo </w:t>
            </w:r>
            <w:r w:rsidR="00312D03" w:rsidRPr="00EA1BB6">
              <w:rPr>
                <w:rFonts w:ascii="Arial" w:hAnsi="Arial" w:cs="Arial"/>
                <w:i/>
                <w:color w:val="FF0000"/>
                <w:sz w:val="22"/>
                <w:szCs w:val="22"/>
                <w:lang w:val="es-ES"/>
              </w:rPr>
              <w:t>entre 30 y 60</w:t>
            </w:r>
            <w:r w:rsidRPr="00EA1BB6">
              <w:rPr>
                <w:rFonts w:ascii="Arial" w:hAnsi="Arial" w:cs="Arial"/>
                <w:i/>
                <w:color w:val="FF0000"/>
                <w:sz w:val="22"/>
                <w:szCs w:val="22"/>
                <w:lang w:val="es-ES"/>
              </w:rPr>
              <w:t xml:space="preserve"> días</w:t>
            </w:r>
            <w:r w:rsidR="00312D03" w:rsidRPr="00EA1BB6">
              <w:rPr>
                <w:rFonts w:ascii="Arial" w:hAnsi="Arial" w:cs="Arial"/>
                <w:i/>
                <w:color w:val="FF0000"/>
                <w:sz w:val="22"/>
                <w:szCs w:val="22"/>
                <w:lang w:val="es-ES"/>
              </w:rPr>
              <w:t xml:space="preserve">] </w:t>
            </w:r>
            <w:r w:rsidR="00312D03" w:rsidRPr="00066C30">
              <w:rPr>
                <w:rFonts w:ascii="Arial" w:hAnsi="Arial" w:cs="Arial"/>
                <w:sz w:val="22"/>
                <w:szCs w:val="22"/>
                <w:lang w:val="es-ES"/>
              </w:rPr>
              <w:t>desde el día siguiente de la firma del contrato</w:t>
            </w:r>
            <w:r w:rsidRPr="00066C30">
              <w:rPr>
                <w:rFonts w:ascii="Arial" w:hAnsi="Arial" w:cs="Arial"/>
                <w:sz w:val="22"/>
                <w:szCs w:val="22"/>
                <w:lang w:val="es-ES"/>
              </w:rPr>
              <w:t>.</w:t>
            </w:r>
          </w:p>
          <w:p w14:paraId="20A2EE43" w14:textId="6652C41E" w:rsidR="00312D03" w:rsidRPr="00EA1BB6" w:rsidRDefault="00312D03" w:rsidP="00312D03">
            <w:pPr>
              <w:suppressAutoHyphens/>
              <w:spacing w:before="120" w:after="120" w:line="240" w:lineRule="auto"/>
              <w:ind w:right="-72"/>
              <w:rPr>
                <w:rFonts w:ascii="Arial" w:hAnsi="Arial" w:cs="Arial"/>
                <w:i/>
                <w:color w:val="FF0000"/>
                <w:sz w:val="22"/>
                <w:szCs w:val="22"/>
                <w:lang w:val="es-ES"/>
              </w:rPr>
            </w:pPr>
            <w:r w:rsidRPr="00EA1BB6">
              <w:rPr>
                <w:rFonts w:ascii="Arial" w:hAnsi="Arial" w:cs="Arial"/>
                <w:sz w:val="22"/>
                <w:szCs w:val="22"/>
                <w:lang w:val="es-ES"/>
              </w:rPr>
              <w:t xml:space="preserve">El plazo otorgado al Proveedor para la presentación de la nómina sus trabajadores asignados a la prestación de los servicios al Instituto de Previsión Social es de </w:t>
            </w:r>
            <w:r w:rsidRPr="00EA1BB6">
              <w:rPr>
                <w:rFonts w:ascii="Arial" w:hAnsi="Arial" w:cs="Arial"/>
                <w:i/>
                <w:color w:val="FF0000"/>
                <w:sz w:val="22"/>
                <w:szCs w:val="22"/>
                <w:lang w:val="es-ES"/>
              </w:rPr>
              <w:t xml:space="preserve">[indicar un plazo no superior a 30 días] </w:t>
            </w:r>
            <w:r w:rsidRPr="00EA1BB6">
              <w:rPr>
                <w:rFonts w:ascii="Arial" w:hAnsi="Arial" w:cs="Arial"/>
                <w:sz w:val="22"/>
                <w:szCs w:val="22"/>
                <w:lang w:val="es-ES"/>
              </w:rPr>
              <w:t>desde el día siguiente de la firma del contrato.</w:t>
            </w:r>
          </w:p>
          <w:p w14:paraId="6463DE5C" w14:textId="77777777" w:rsidR="00CB1179" w:rsidRPr="00EA1BB6" w:rsidRDefault="00CB1179" w:rsidP="00CB1179">
            <w:pPr>
              <w:suppressAutoHyphens/>
              <w:spacing w:before="120" w:after="120" w:line="240" w:lineRule="auto"/>
              <w:ind w:right="-74"/>
              <w:rPr>
                <w:rFonts w:ascii="Arial" w:hAnsi="Arial" w:cs="Arial"/>
                <w:sz w:val="22"/>
                <w:szCs w:val="22"/>
                <w:lang w:val="es-MX"/>
              </w:rPr>
            </w:pPr>
            <w:r w:rsidRPr="00EA1BB6">
              <w:rPr>
                <w:rFonts w:ascii="Arial" w:hAnsi="Arial" w:cs="Arial"/>
                <w:sz w:val="22"/>
                <w:szCs w:val="22"/>
                <w:lang w:val="es-ES"/>
              </w:rPr>
              <w:t>En caso de la sustitución de uno o más trabajadores conforme a las disposiciones establecidas en las especificaciones técnicas, la homologación del contrato será presentada a la Contratante en el mismo plazo, una vez aceptada la sustitución por la Contratante.</w:t>
            </w:r>
          </w:p>
        </w:tc>
      </w:tr>
      <w:tr w:rsidR="00CB1179" w:rsidRPr="00EA1BB6" w14:paraId="7B5774F7" w14:textId="77777777" w:rsidTr="00CD1DE9">
        <w:tc>
          <w:tcPr>
            <w:tcW w:w="1728" w:type="dxa"/>
            <w:tcBorders>
              <w:top w:val="single" w:sz="12" w:space="0" w:color="auto"/>
              <w:left w:val="single" w:sz="12" w:space="0" w:color="auto"/>
              <w:bottom w:val="single" w:sz="12" w:space="0" w:color="auto"/>
              <w:right w:val="single" w:sz="4" w:space="0" w:color="auto"/>
            </w:tcBorders>
          </w:tcPr>
          <w:p w14:paraId="185394DC" w14:textId="77777777" w:rsidR="00CB1179" w:rsidRPr="00066C30" w:rsidRDefault="00CB1179" w:rsidP="00CB1179">
            <w:pPr>
              <w:spacing w:before="60" w:after="140"/>
              <w:rPr>
                <w:rFonts w:ascii="Arial" w:hAnsi="Arial" w:cs="Arial"/>
                <w:b/>
                <w:bCs/>
                <w:lang w:val="es-MX"/>
              </w:rPr>
            </w:pPr>
            <w:r w:rsidRPr="00066C30">
              <w:rPr>
                <w:rFonts w:ascii="Arial" w:hAnsi="Arial" w:cs="Arial"/>
                <w:b/>
                <w:bCs/>
                <w:lang w:val="es-MX"/>
              </w:rPr>
              <w:t>CGC 31.1 (a) (viii)</w:t>
            </w:r>
          </w:p>
        </w:tc>
        <w:tc>
          <w:tcPr>
            <w:tcW w:w="8340" w:type="dxa"/>
            <w:tcBorders>
              <w:top w:val="single" w:sz="12" w:space="0" w:color="auto"/>
              <w:left w:val="single" w:sz="4" w:space="0" w:color="auto"/>
              <w:bottom w:val="single" w:sz="12" w:space="0" w:color="auto"/>
              <w:right w:val="single" w:sz="12" w:space="0" w:color="auto"/>
            </w:tcBorders>
          </w:tcPr>
          <w:p w14:paraId="59826B33" w14:textId="77777777" w:rsidR="00CB1179" w:rsidRPr="00EA1BB6" w:rsidRDefault="00CB1179" w:rsidP="00CB1179">
            <w:pPr>
              <w:suppressAutoHyphens/>
              <w:spacing w:before="60" w:after="140"/>
              <w:ind w:right="-72"/>
              <w:rPr>
                <w:rFonts w:ascii="Arial" w:hAnsi="Arial" w:cs="Arial"/>
                <w:lang w:val="es-MX"/>
              </w:rPr>
            </w:pPr>
            <w:r w:rsidRPr="00EA1BB6">
              <w:rPr>
                <w:rFonts w:ascii="Arial" w:hAnsi="Arial" w:cs="Arial"/>
                <w:sz w:val="22"/>
                <w:szCs w:val="22"/>
                <w:lang w:val="es-MX"/>
              </w:rPr>
              <w:t xml:space="preserve">El Contratante podrá terminar el Contrato además en los siguientes casos: </w:t>
            </w:r>
            <w:r w:rsidRPr="00EA1BB6">
              <w:rPr>
                <w:rFonts w:ascii="Arial" w:hAnsi="Arial" w:cs="Arial"/>
                <w:i/>
                <w:iCs/>
                <w:color w:val="FF0000"/>
                <w:sz w:val="22"/>
                <w:szCs w:val="22"/>
                <w:lang w:val="es-ES"/>
              </w:rPr>
              <w:t>[cuando corresponda indicar otras causales además de las señaladas en la CGC 32.1]</w:t>
            </w:r>
          </w:p>
        </w:tc>
      </w:tr>
    </w:tbl>
    <w:p w14:paraId="652F2815" w14:textId="77777777" w:rsidR="000941E2" w:rsidRPr="00066C30" w:rsidRDefault="000941E2">
      <w:pPr>
        <w:rPr>
          <w:rFonts w:ascii="Arial" w:hAnsi="Arial" w:cs="Arial"/>
          <w:lang w:val="es-ES"/>
        </w:rPr>
      </w:pPr>
    </w:p>
    <w:p w14:paraId="5D218D50" w14:textId="77777777" w:rsidR="000941E2" w:rsidRPr="00066C30" w:rsidRDefault="000941E2">
      <w:pPr>
        <w:rPr>
          <w:rFonts w:ascii="Arial" w:hAnsi="Arial" w:cs="Arial"/>
        </w:rPr>
      </w:pPr>
    </w:p>
    <w:p w14:paraId="6B370E2D" w14:textId="77777777" w:rsidR="006916E6" w:rsidRPr="00066C30" w:rsidRDefault="006916E6">
      <w:pPr>
        <w:rPr>
          <w:rFonts w:ascii="Arial" w:hAnsi="Arial" w:cs="Arial"/>
        </w:rPr>
        <w:sectPr w:rsidR="006916E6" w:rsidRPr="00066C30" w:rsidSect="00EB6B29">
          <w:headerReference w:type="default" r:id="rId17"/>
          <w:pgSz w:w="12242" w:h="20163" w:code="5"/>
          <w:pgMar w:top="1418" w:right="1185" w:bottom="1418" w:left="1418" w:header="709" w:footer="709" w:gutter="0"/>
          <w:cols w:space="708"/>
          <w:docGrid w:linePitch="360"/>
        </w:sectPr>
      </w:pPr>
    </w:p>
    <w:p w14:paraId="3A27C591" w14:textId="47266C61" w:rsidR="00B46C78" w:rsidRPr="00EA1BB6" w:rsidRDefault="00D16FC2" w:rsidP="00CD1DE9">
      <w:pPr>
        <w:pStyle w:val="Subttulo"/>
        <w:spacing w:line="240" w:lineRule="auto"/>
        <w:rPr>
          <w:rFonts w:ascii="Arial" w:hAnsi="Arial" w:cs="Arial"/>
          <w:u w:val="single"/>
          <w:lang w:val="es-ES"/>
        </w:rPr>
      </w:pPr>
      <w:r w:rsidRPr="00EA1BB6">
        <w:rPr>
          <w:rFonts w:ascii="Arial" w:hAnsi="Arial" w:cs="Arial"/>
          <w:u w:val="single"/>
          <w:lang w:val="es-ES"/>
        </w:rPr>
        <w:t>SECCIÓN V. MODELO DE CONTRATO</w:t>
      </w:r>
    </w:p>
    <w:p w14:paraId="22D310D6" w14:textId="77777777" w:rsidR="00642563" w:rsidRPr="00EA1BB6" w:rsidRDefault="00642563" w:rsidP="00CD1DE9">
      <w:pPr>
        <w:pStyle w:val="Subttulo"/>
        <w:spacing w:line="240" w:lineRule="auto"/>
        <w:rPr>
          <w:rFonts w:ascii="Arial" w:hAnsi="Arial" w:cs="Arial"/>
          <w:u w:val="single"/>
          <w:lang w:val="es-ES"/>
        </w:rPr>
      </w:pPr>
    </w:p>
    <w:p w14:paraId="1639AE52" w14:textId="77777777" w:rsidR="003C3DD4" w:rsidRPr="00EA1BB6" w:rsidRDefault="003C3DD4" w:rsidP="003C3DD4">
      <w:pPr>
        <w:pStyle w:val="WW-Textosinformato"/>
        <w:tabs>
          <w:tab w:val="left" w:pos="567"/>
          <w:tab w:val="right" w:pos="10782"/>
        </w:tabs>
        <w:jc w:val="both"/>
        <w:rPr>
          <w:rFonts w:ascii="Arial" w:hAnsi="Arial" w:cs="Arial"/>
          <w:i/>
          <w:color w:val="FF0000"/>
        </w:rPr>
      </w:pPr>
      <w:r w:rsidRPr="00EA1BB6">
        <w:rPr>
          <w:rFonts w:ascii="Arial" w:hAnsi="Arial" w:cs="Arial"/>
          <w:i/>
          <w:color w:val="FF0000"/>
        </w:rPr>
        <w:t xml:space="preserve">[De ser necesaria la inclusión de cláusulas adicionales a las señaladas en esta proforma, podrá incluirse toda vez que no contemplen disposiciones contrarias a la normativa vigente ni a lo señalado en </w:t>
      </w:r>
      <w:r w:rsidR="00687D60" w:rsidRPr="00EA1BB6">
        <w:rPr>
          <w:rFonts w:ascii="Arial" w:hAnsi="Arial" w:cs="Arial"/>
          <w:i/>
          <w:color w:val="FF0000"/>
        </w:rPr>
        <w:t>las demás secciones del Pliego de Bases y Condiciones, incluidas las Instrucciones a los Oferentes y Condiciones Generales del Contrato</w:t>
      </w:r>
      <w:r w:rsidR="00642563" w:rsidRPr="00EA1BB6">
        <w:rPr>
          <w:rFonts w:ascii="Arial" w:hAnsi="Arial" w:cs="Arial"/>
          <w:i/>
          <w:color w:val="FF0000"/>
        </w:rPr>
        <w:t xml:space="preserve">. </w:t>
      </w:r>
    </w:p>
    <w:p w14:paraId="3DE14BB1" w14:textId="77777777" w:rsidR="00B46C78" w:rsidRPr="00066C30" w:rsidRDefault="00B46C78" w:rsidP="009F40D5">
      <w:pPr>
        <w:pStyle w:val="SectionIXHeader"/>
        <w:rPr>
          <w:rFonts w:ascii="Arial" w:hAnsi="Arial" w:cs="Arial"/>
          <w:sz w:val="32"/>
          <w:szCs w:val="32"/>
          <w:lang w:val="es-PE"/>
        </w:rPr>
      </w:pPr>
    </w:p>
    <w:p w14:paraId="07219F38" w14:textId="77777777" w:rsidR="009F40D5" w:rsidRPr="00066C30" w:rsidRDefault="009F40D5" w:rsidP="009F40D5">
      <w:pPr>
        <w:pStyle w:val="Style1"/>
        <w:keepNext w:val="0"/>
        <w:pageBreakBefore w:val="0"/>
        <w:spacing w:before="0" w:after="0" w:line="240" w:lineRule="auto"/>
        <w:outlineLvl w:val="9"/>
        <w:rPr>
          <w:rFonts w:ascii="Arial" w:hAnsi="Arial" w:cs="Arial"/>
          <w:szCs w:val="24"/>
          <w:lang w:val="es-ES"/>
        </w:rPr>
      </w:pPr>
      <w:r w:rsidRPr="00066C30">
        <w:rPr>
          <w:rFonts w:ascii="Arial" w:hAnsi="Arial" w:cs="Arial"/>
          <w:szCs w:val="24"/>
          <w:lang w:val="es-ES"/>
        </w:rPr>
        <w:t xml:space="preserve">Entre__________________________________________, domiciliada en ____________________, República del Paraguay, representada para este acto por________________________, con Cédula de Identidad N° ________, denominada en adelante </w:t>
      </w:r>
      <w:r w:rsidR="001F0C04" w:rsidRPr="00066C30">
        <w:rPr>
          <w:rFonts w:ascii="Arial" w:hAnsi="Arial" w:cs="Arial"/>
          <w:szCs w:val="24"/>
          <w:lang w:val="es-ES"/>
        </w:rPr>
        <w:t xml:space="preserve">la </w:t>
      </w:r>
      <w:r w:rsidR="00FB4372" w:rsidRPr="00066C30">
        <w:rPr>
          <w:rFonts w:ascii="Arial" w:hAnsi="Arial" w:cs="Arial"/>
          <w:szCs w:val="24"/>
          <w:lang w:val="es-ES"/>
        </w:rPr>
        <w:t>CONTRATANTE</w:t>
      </w:r>
      <w:r w:rsidRPr="00066C30">
        <w:rPr>
          <w:rFonts w:ascii="Arial" w:hAnsi="Arial" w:cs="Arial"/>
          <w:szCs w:val="24"/>
          <w:lang w:val="es-ES"/>
        </w:rPr>
        <w:t xml:space="preserve">, por una parte, y, por la otra, la firma ____________, domiciliada en _______________________, ____________, República del Paraguay, representada para este acto por _________________________________, con Cédula de Identidad N° ________________, según Poder Especial otorgado por __________________________, denominada en adelante el </w:t>
      </w:r>
      <w:r w:rsidR="00FB4372" w:rsidRPr="00066C30">
        <w:rPr>
          <w:rFonts w:ascii="Arial" w:hAnsi="Arial" w:cs="Arial"/>
          <w:szCs w:val="24"/>
          <w:lang w:val="es-ES"/>
        </w:rPr>
        <w:t>PROVEEDOR</w:t>
      </w:r>
      <w:r w:rsidRPr="00066C30">
        <w:rPr>
          <w:rFonts w:ascii="Arial" w:hAnsi="Arial" w:cs="Arial"/>
          <w:szCs w:val="24"/>
          <w:lang w:val="es-ES"/>
        </w:rPr>
        <w:t>, denominadas en conjunto "LAS PARTES" e, individualmente, "PARTE", acuerdan celebrar el presente "CONTRATO DE _</w:t>
      </w:r>
      <w:r w:rsidR="00FB4372" w:rsidRPr="00066C30">
        <w:rPr>
          <w:rFonts w:ascii="Arial" w:hAnsi="Arial" w:cs="Arial"/>
          <w:szCs w:val="24"/>
          <w:lang w:val="es-ES"/>
        </w:rPr>
        <w:t>__________</w:t>
      </w:r>
      <w:r w:rsidRPr="00066C30">
        <w:rPr>
          <w:rFonts w:ascii="Arial" w:hAnsi="Arial" w:cs="Arial"/>
          <w:szCs w:val="24"/>
          <w:lang w:val="es-ES"/>
        </w:rPr>
        <w:t>____________________", el cual estará sujeto a las siguientes cláusulas y condiciones:</w:t>
      </w:r>
    </w:p>
    <w:p w14:paraId="2FE5D99F" w14:textId="77777777" w:rsidR="009F40D5" w:rsidRPr="00066C30" w:rsidRDefault="009F40D5" w:rsidP="009F40D5">
      <w:pPr>
        <w:rPr>
          <w:rFonts w:ascii="Arial" w:hAnsi="Arial" w:cs="Arial"/>
          <w:lang w:val="es-ES" w:eastAsia="es-ES"/>
        </w:rPr>
      </w:pPr>
    </w:p>
    <w:p w14:paraId="1FDA7E08" w14:textId="77777777" w:rsidR="009F40D5" w:rsidRPr="00066C30" w:rsidRDefault="009F40D5" w:rsidP="009F40D5">
      <w:pPr>
        <w:rPr>
          <w:rFonts w:ascii="Arial" w:hAnsi="Arial" w:cs="Arial"/>
        </w:rPr>
      </w:pPr>
      <w:r w:rsidRPr="00066C30">
        <w:rPr>
          <w:rFonts w:ascii="Arial" w:hAnsi="Arial" w:cs="Arial"/>
        </w:rPr>
        <w:t> </w:t>
      </w:r>
      <w:r w:rsidRPr="00066C30">
        <w:rPr>
          <w:rFonts w:ascii="Arial" w:hAnsi="Arial" w:cs="Arial"/>
          <w:b/>
          <w:bCs/>
        </w:rPr>
        <w:t>1. OBJETO</w:t>
      </w:r>
      <w:r w:rsidRPr="00066C30">
        <w:rPr>
          <w:rFonts w:ascii="Arial" w:hAnsi="Arial" w:cs="Arial"/>
        </w:rPr>
        <w:t>.</w:t>
      </w:r>
    </w:p>
    <w:p w14:paraId="1C21C782" w14:textId="77777777" w:rsidR="009F40D5" w:rsidRPr="00066C30" w:rsidRDefault="009F40D5" w:rsidP="009F40D5">
      <w:pPr>
        <w:tabs>
          <w:tab w:val="num" w:pos="360"/>
          <w:tab w:val="num" w:pos="570"/>
        </w:tabs>
        <w:ind w:left="567" w:hanging="567"/>
        <w:rPr>
          <w:rFonts w:ascii="Arial" w:hAnsi="Arial" w:cs="Arial"/>
        </w:rPr>
      </w:pPr>
      <w:r w:rsidRPr="00066C30">
        <w:rPr>
          <w:rFonts w:ascii="Arial" w:hAnsi="Arial" w:cs="Arial"/>
        </w:rPr>
        <w:t>(Especificar el objeto del contrato)</w:t>
      </w:r>
    </w:p>
    <w:p w14:paraId="56EF8E75" w14:textId="77777777" w:rsidR="009F40D5" w:rsidRPr="00066C30" w:rsidRDefault="009F40D5" w:rsidP="009F40D5">
      <w:pPr>
        <w:tabs>
          <w:tab w:val="num" w:pos="360"/>
          <w:tab w:val="num" w:pos="570"/>
        </w:tabs>
        <w:ind w:left="567" w:hanging="567"/>
        <w:rPr>
          <w:rFonts w:ascii="Arial" w:hAnsi="Arial" w:cs="Arial"/>
        </w:rPr>
      </w:pPr>
    </w:p>
    <w:p w14:paraId="3F38FC3D" w14:textId="77777777" w:rsidR="009F40D5" w:rsidRPr="00066C30" w:rsidRDefault="009F40D5" w:rsidP="009F40D5">
      <w:pPr>
        <w:tabs>
          <w:tab w:val="num" w:pos="360"/>
          <w:tab w:val="num" w:pos="570"/>
        </w:tabs>
        <w:ind w:left="567" w:hanging="567"/>
        <w:rPr>
          <w:rFonts w:ascii="Arial" w:hAnsi="Arial" w:cs="Arial"/>
          <w:b/>
          <w:bCs/>
        </w:rPr>
      </w:pPr>
      <w:r w:rsidRPr="00066C30">
        <w:rPr>
          <w:rFonts w:ascii="Arial" w:hAnsi="Arial" w:cs="Arial"/>
          <w:b/>
          <w:bCs/>
        </w:rPr>
        <w:t>2. DOCUMENTOS INTEGRANTES DEL CONTRATO.</w:t>
      </w:r>
    </w:p>
    <w:p w14:paraId="61879621" w14:textId="77777777" w:rsidR="00A32DE3" w:rsidRPr="00066C30" w:rsidRDefault="00A32DE3" w:rsidP="00A32DE3">
      <w:pPr>
        <w:rPr>
          <w:rFonts w:ascii="Arial" w:hAnsi="Arial" w:cs="Arial"/>
          <w:sz w:val="22"/>
          <w:szCs w:val="22"/>
          <w:lang w:val="es-PY"/>
        </w:rPr>
      </w:pPr>
      <w:r w:rsidRPr="00066C30">
        <w:rPr>
          <w:rFonts w:ascii="Arial" w:hAnsi="Arial" w:cs="Arial"/>
        </w:rPr>
        <w:t xml:space="preserve">Los documentos contractuales firmados por las partes y que forman parte integral del Contrato son los siguientes: </w:t>
      </w:r>
    </w:p>
    <w:p w14:paraId="29976148" w14:textId="77777777" w:rsidR="00A32DE3" w:rsidRPr="00066C30" w:rsidRDefault="00A32DE3" w:rsidP="00A32DE3">
      <w:pPr>
        <w:rPr>
          <w:rFonts w:ascii="Arial" w:hAnsi="Arial" w:cs="Arial"/>
        </w:rPr>
      </w:pPr>
      <w:r w:rsidRPr="00066C30">
        <w:rPr>
          <w:rFonts w:ascii="Arial" w:hAnsi="Arial" w:cs="Arial"/>
        </w:rPr>
        <w:t>(a)          Contrato;</w:t>
      </w:r>
    </w:p>
    <w:p w14:paraId="2F7BD336" w14:textId="77777777" w:rsidR="00A32DE3" w:rsidRPr="00066C30" w:rsidRDefault="00A32DE3" w:rsidP="00A32DE3">
      <w:pPr>
        <w:rPr>
          <w:rFonts w:ascii="Arial" w:hAnsi="Arial" w:cs="Arial"/>
        </w:rPr>
      </w:pPr>
      <w:r w:rsidRPr="00066C30">
        <w:rPr>
          <w:rFonts w:ascii="Arial" w:hAnsi="Arial" w:cs="Arial"/>
        </w:rPr>
        <w:t xml:space="preserve">(b)          El Pliego de Bases y Condiciones y sus Adendas o modificaciones; </w:t>
      </w:r>
    </w:p>
    <w:p w14:paraId="3C62801B" w14:textId="77777777" w:rsidR="00A32DE3" w:rsidRPr="00066C30" w:rsidRDefault="00A32DE3" w:rsidP="00A32DE3">
      <w:pPr>
        <w:rPr>
          <w:rFonts w:ascii="Arial" w:hAnsi="Arial" w:cs="Arial"/>
        </w:rPr>
      </w:pPr>
      <w:r w:rsidRPr="00066C30">
        <w:rPr>
          <w:rFonts w:ascii="Arial" w:hAnsi="Arial" w:cs="Arial"/>
        </w:rPr>
        <w:t>(c)          Las Instrucciones al Oferente (IAO) y las Condiciones Generales del Contrato (CGC) publicadas en el portal de Contrataciones Públicas;</w:t>
      </w:r>
    </w:p>
    <w:p w14:paraId="29D95C35" w14:textId="77777777" w:rsidR="00A32DE3" w:rsidRPr="00066C30" w:rsidRDefault="00A32DE3" w:rsidP="00A32DE3">
      <w:pPr>
        <w:rPr>
          <w:rFonts w:ascii="Arial" w:hAnsi="Arial" w:cs="Arial"/>
        </w:rPr>
      </w:pPr>
      <w:r w:rsidRPr="00066C30">
        <w:rPr>
          <w:rFonts w:ascii="Arial" w:hAnsi="Arial" w:cs="Arial"/>
        </w:rPr>
        <w:t xml:space="preserve">(d)          La oferta del Proveedor; </w:t>
      </w:r>
    </w:p>
    <w:p w14:paraId="12B33346" w14:textId="77777777" w:rsidR="00A32DE3" w:rsidRPr="00066C30" w:rsidRDefault="00A32DE3" w:rsidP="00A32DE3">
      <w:pPr>
        <w:rPr>
          <w:rFonts w:ascii="Arial" w:hAnsi="Arial" w:cs="Arial"/>
        </w:rPr>
      </w:pPr>
      <w:r w:rsidRPr="00066C30">
        <w:rPr>
          <w:rFonts w:ascii="Arial" w:hAnsi="Arial" w:cs="Arial"/>
        </w:rPr>
        <w:t>(e)          La resolución de adjudicación del Contrato emitida por la Contratante y su respectiva notificación;</w:t>
      </w:r>
    </w:p>
    <w:p w14:paraId="7FC2CBFC" w14:textId="77777777" w:rsidR="00A32DE3" w:rsidRPr="00066C30" w:rsidRDefault="00A32DE3" w:rsidP="00A32DE3">
      <w:pPr>
        <w:rPr>
          <w:rFonts w:ascii="Arial" w:hAnsi="Arial" w:cs="Arial"/>
        </w:rPr>
      </w:pPr>
      <w:r w:rsidRPr="00066C30">
        <w:rPr>
          <w:rFonts w:ascii="Arial" w:hAnsi="Arial" w:cs="Arial"/>
        </w:rPr>
        <w:t xml:space="preserve">(f)           [Agregar aquí cualquier otro(s) documento(s)] </w:t>
      </w:r>
    </w:p>
    <w:p w14:paraId="6F186E4B" w14:textId="77777777" w:rsidR="00A32DE3" w:rsidRPr="00066C30" w:rsidRDefault="00A32DE3" w:rsidP="00A32DE3">
      <w:pPr>
        <w:rPr>
          <w:rFonts w:ascii="Arial" w:hAnsi="Arial" w:cs="Arial"/>
        </w:rPr>
      </w:pPr>
    </w:p>
    <w:p w14:paraId="174C14E1" w14:textId="77777777" w:rsidR="00A32DE3" w:rsidRPr="00066C30" w:rsidRDefault="00A32DE3" w:rsidP="00A32DE3">
      <w:pPr>
        <w:rPr>
          <w:rFonts w:ascii="Arial" w:hAnsi="Arial" w:cs="Arial"/>
        </w:rPr>
      </w:pPr>
      <w:r w:rsidRPr="00066C30">
        <w:rPr>
          <w:rFonts w:ascii="Arial" w:hAnsi="Arial" w:cs="Arial"/>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106CB50A" w14:textId="77777777" w:rsidR="009F40D5" w:rsidRPr="00066C30" w:rsidRDefault="009F40D5" w:rsidP="009F40D5">
      <w:pPr>
        <w:tabs>
          <w:tab w:val="num" w:pos="-1843"/>
          <w:tab w:val="num" w:pos="-1701"/>
        </w:tabs>
        <w:ind w:left="426" w:hanging="426"/>
        <w:rPr>
          <w:rFonts w:ascii="Arial" w:hAnsi="Arial" w:cs="Arial"/>
        </w:rPr>
      </w:pPr>
    </w:p>
    <w:p w14:paraId="356A00C6" w14:textId="2CCBEB71" w:rsidR="009F40D5" w:rsidRPr="00066C30" w:rsidRDefault="009F40D5" w:rsidP="009F40D5">
      <w:pPr>
        <w:tabs>
          <w:tab w:val="num" w:pos="-1843"/>
          <w:tab w:val="num" w:pos="-1701"/>
        </w:tabs>
        <w:ind w:left="426" w:hanging="426"/>
        <w:rPr>
          <w:rFonts w:ascii="Arial" w:hAnsi="Arial" w:cs="Arial"/>
        </w:rPr>
      </w:pPr>
      <w:r w:rsidRPr="00066C30">
        <w:rPr>
          <w:rFonts w:ascii="Arial" w:hAnsi="Arial" w:cs="Arial"/>
          <w:b/>
          <w:bCs/>
        </w:rPr>
        <w:t>3. IDENTIFICACIÓN DEL CRÉDITO PRESUPUESTARIO PARA CUBRIR EL COMPROMISO DERIVADO DEL CONTRATO</w:t>
      </w:r>
      <w:r w:rsidRPr="00066C30">
        <w:rPr>
          <w:rFonts w:ascii="Arial" w:hAnsi="Arial" w:cs="Arial"/>
        </w:rPr>
        <w:t>.</w:t>
      </w:r>
    </w:p>
    <w:p w14:paraId="3D19B548" w14:textId="44C9996B" w:rsidR="00A0465F" w:rsidRPr="00EA1BB6" w:rsidRDefault="009F40D5" w:rsidP="00A0465F">
      <w:pPr>
        <w:tabs>
          <w:tab w:val="num" w:pos="360"/>
        </w:tabs>
        <w:rPr>
          <w:rFonts w:ascii="Arial" w:hAnsi="Arial" w:cs="Arial"/>
          <w:lang w:val="es-AR"/>
        </w:rPr>
      </w:pPr>
      <w:r w:rsidRPr="00066C30">
        <w:rPr>
          <w:rFonts w:ascii="Arial" w:hAnsi="Arial" w:cs="Arial"/>
        </w:rPr>
        <w:t> </w:t>
      </w:r>
    </w:p>
    <w:p w14:paraId="25F1821F" w14:textId="77777777" w:rsidR="00A0465F" w:rsidRPr="00EA1BB6" w:rsidRDefault="00A0465F" w:rsidP="00A0465F">
      <w:pPr>
        <w:tabs>
          <w:tab w:val="num" w:pos="360"/>
        </w:tabs>
        <w:rPr>
          <w:rFonts w:ascii="Arial" w:hAnsi="Arial" w:cs="Arial"/>
          <w:snapToGrid w:val="0"/>
          <w:color w:val="000000"/>
        </w:rPr>
      </w:pPr>
      <w:r w:rsidRPr="00EA1BB6">
        <w:rPr>
          <w:rFonts w:ascii="Arial" w:hAnsi="Arial" w:cs="Arial"/>
          <w:lang w:val="es-AR"/>
        </w:rPr>
        <w:t xml:space="preserve">El crédito presupuestario para cubrir el compromiso derivado del presente Contrato </w:t>
      </w:r>
      <w:r w:rsidRPr="00EA1BB6">
        <w:rPr>
          <w:rFonts w:ascii="Arial" w:hAnsi="Arial" w:cs="Arial"/>
          <w:snapToGrid w:val="0"/>
          <w:color w:val="000000"/>
        </w:rPr>
        <w:t>está previsto conforme al Certificado de Disponibilidad Presupuestaria vinculado al Programa Anual de Contrataciones (PAC) con el ID N°______________________</w:t>
      </w:r>
    </w:p>
    <w:p w14:paraId="6EBA0AFD" w14:textId="55912D97" w:rsidR="009F40D5" w:rsidRPr="00066C30" w:rsidRDefault="009F40D5" w:rsidP="009F40D5">
      <w:pPr>
        <w:rPr>
          <w:rFonts w:ascii="Arial" w:hAnsi="Arial" w:cs="Arial"/>
        </w:rPr>
      </w:pPr>
      <w:r w:rsidRPr="00066C30">
        <w:rPr>
          <w:rFonts w:ascii="Arial" w:hAnsi="Arial" w:cs="Arial"/>
        </w:rPr>
        <w:t> </w:t>
      </w:r>
    </w:p>
    <w:p w14:paraId="72448DFC" w14:textId="31F8FC9A" w:rsidR="009F40D5" w:rsidRPr="00066C30" w:rsidRDefault="009F40D5" w:rsidP="009F40D5">
      <w:pPr>
        <w:rPr>
          <w:rFonts w:ascii="Arial" w:hAnsi="Arial" w:cs="Arial"/>
        </w:rPr>
      </w:pPr>
      <w:r w:rsidRPr="00066C30">
        <w:rPr>
          <w:rFonts w:ascii="Arial" w:hAnsi="Arial" w:cs="Arial"/>
          <w:b/>
          <w:bCs/>
        </w:rPr>
        <w:t xml:space="preserve">4. PROCEDIMIENTO DE CONTRATACIÓN </w:t>
      </w:r>
    </w:p>
    <w:p w14:paraId="4B07E2F9" w14:textId="77777777" w:rsidR="009F40D5" w:rsidRPr="00066C30" w:rsidRDefault="009F40D5" w:rsidP="009F40D5">
      <w:pPr>
        <w:rPr>
          <w:rFonts w:ascii="Arial" w:hAnsi="Arial" w:cs="Arial"/>
        </w:rPr>
      </w:pPr>
      <w:r w:rsidRPr="00066C30">
        <w:rPr>
          <w:rFonts w:ascii="Arial" w:hAnsi="Arial" w:cs="Arial"/>
        </w:rPr>
        <w:t xml:space="preserve">El presente Contrato es el resultado del procedimiento de </w:t>
      </w:r>
      <w:r w:rsidR="00687D60" w:rsidRPr="00066C30">
        <w:rPr>
          <w:rFonts w:ascii="Arial" w:hAnsi="Arial" w:cs="Arial"/>
          <w:i/>
        </w:rPr>
        <w:t xml:space="preserve">[Indicar modalidad: </w:t>
      </w:r>
      <w:r w:rsidR="009C2445" w:rsidRPr="00066C30">
        <w:rPr>
          <w:rFonts w:ascii="Arial" w:hAnsi="Arial" w:cs="Arial"/>
          <w:i/>
        </w:rPr>
        <w:t xml:space="preserve">Licitación Pública Nacional </w:t>
      </w:r>
      <w:r w:rsidR="00687D60" w:rsidRPr="00066C30">
        <w:rPr>
          <w:rFonts w:ascii="Arial" w:hAnsi="Arial" w:cs="Arial"/>
          <w:i/>
        </w:rPr>
        <w:t>o Licitación por Concurso de Oferta]</w:t>
      </w:r>
      <w:r w:rsidR="00687D60" w:rsidRPr="00066C30">
        <w:rPr>
          <w:rFonts w:ascii="Arial" w:hAnsi="Arial" w:cs="Arial"/>
        </w:rPr>
        <w:t xml:space="preserve"> </w:t>
      </w:r>
      <w:r w:rsidRPr="00066C30">
        <w:rPr>
          <w:rFonts w:ascii="Arial" w:hAnsi="Arial" w:cs="Arial"/>
        </w:rPr>
        <w:t xml:space="preserve">N° </w:t>
      </w:r>
      <w:r w:rsidR="00687D60" w:rsidRPr="00066C30">
        <w:rPr>
          <w:rFonts w:ascii="Arial" w:hAnsi="Arial" w:cs="Arial"/>
        </w:rPr>
        <w:t>[_____]</w:t>
      </w:r>
      <w:r w:rsidR="009C2445" w:rsidRPr="00066C30">
        <w:rPr>
          <w:rFonts w:ascii="Arial" w:hAnsi="Arial" w:cs="Arial"/>
        </w:rPr>
        <w:t xml:space="preserve">, convocado por  </w:t>
      </w:r>
      <w:r w:rsidR="00687D60" w:rsidRPr="00066C30">
        <w:rPr>
          <w:rFonts w:ascii="Arial" w:hAnsi="Arial" w:cs="Arial"/>
          <w:i/>
        </w:rPr>
        <w:t>[Nombre de la Contratante]</w:t>
      </w:r>
      <w:r w:rsidRPr="00066C30">
        <w:rPr>
          <w:rFonts w:ascii="Arial" w:hAnsi="Arial" w:cs="Arial"/>
        </w:rPr>
        <w:t xml:space="preserve">, según </w:t>
      </w:r>
      <w:r w:rsidR="00687D60" w:rsidRPr="00066C30">
        <w:rPr>
          <w:rFonts w:ascii="Arial" w:hAnsi="Arial" w:cs="Arial"/>
          <w:i/>
        </w:rPr>
        <w:t>[Indicar acto administrativo de aprobación del llamado]</w:t>
      </w:r>
      <w:r w:rsidRPr="00066C30">
        <w:rPr>
          <w:rFonts w:ascii="Arial" w:hAnsi="Arial" w:cs="Arial"/>
        </w:rPr>
        <w:t>. La adjudicación fue realizada por Resolución N°</w:t>
      </w:r>
      <w:r w:rsidR="00687D60" w:rsidRPr="00066C30">
        <w:rPr>
          <w:rFonts w:ascii="Arial" w:hAnsi="Arial" w:cs="Arial"/>
          <w:i/>
        </w:rPr>
        <w:t>[</w:t>
      </w:r>
      <w:r w:rsidRPr="00066C30">
        <w:rPr>
          <w:rFonts w:ascii="Arial" w:hAnsi="Arial" w:cs="Arial"/>
          <w:i/>
        </w:rPr>
        <w:t>_______ </w:t>
      </w:r>
      <w:r w:rsidR="00687D60" w:rsidRPr="00066C30">
        <w:rPr>
          <w:rFonts w:ascii="Arial" w:hAnsi="Arial" w:cs="Arial"/>
          <w:i/>
        </w:rPr>
        <w:t>]</w:t>
      </w:r>
    </w:p>
    <w:p w14:paraId="089B4FFD" w14:textId="3B929144" w:rsidR="009F40D5" w:rsidRPr="00066C30" w:rsidRDefault="008A2BF3" w:rsidP="009F40D5">
      <w:pPr>
        <w:tabs>
          <w:tab w:val="num" w:pos="360"/>
          <w:tab w:val="num" w:pos="570"/>
        </w:tabs>
        <w:rPr>
          <w:rFonts w:ascii="Arial" w:hAnsi="Arial" w:cs="Arial"/>
          <w:b/>
          <w:bCs/>
        </w:rPr>
      </w:pPr>
      <w:r w:rsidRPr="00066C30">
        <w:rPr>
          <w:rFonts w:ascii="Arial" w:hAnsi="Arial" w:cs="Arial"/>
          <w:snapToGrid w:val="0"/>
          <w:color w:val="000000"/>
        </w:rPr>
        <w:t>Esta contratación está incluida en el Plan Anual de Contrataciones (PAC) con el Código Nº ___________</w:t>
      </w:r>
    </w:p>
    <w:p w14:paraId="4958551B" w14:textId="5F1DE39F" w:rsidR="009F40D5" w:rsidRPr="00066C30" w:rsidRDefault="000060BA" w:rsidP="009F40D5">
      <w:pPr>
        <w:rPr>
          <w:rFonts w:ascii="Arial" w:hAnsi="Arial" w:cs="Arial"/>
          <w:i/>
        </w:rPr>
      </w:pPr>
      <w:r w:rsidRPr="00066C30">
        <w:rPr>
          <w:rFonts w:ascii="Arial" w:hAnsi="Arial" w:cs="Arial"/>
          <w:b/>
          <w:bCs/>
          <w:szCs w:val="14"/>
        </w:rPr>
        <w:t>5</w:t>
      </w:r>
      <w:r w:rsidR="009F40D5" w:rsidRPr="00066C30">
        <w:rPr>
          <w:rFonts w:ascii="Arial" w:hAnsi="Arial" w:cs="Arial"/>
          <w:b/>
          <w:bCs/>
          <w:szCs w:val="14"/>
        </w:rPr>
        <w:t>. PRECIO UNITARIO Y EL IMPORTE TOTAL A PAGAR POR LOS  SERVICIOS.</w:t>
      </w:r>
    </w:p>
    <w:p w14:paraId="5CC5CF7D" w14:textId="77777777" w:rsidR="009F40D5" w:rsidRPr="00066C30" w:rsidRDefault="009F40D5" w:rsidP="009F40D5">
      <w:pPr>
        <w:rPr>
          <w:rFonts w:ascii="Arial" w:hAnsi="Arial" w:cs="Arial"/>
          <w:b/>
          <w:bCs/>
          <w:i/>
          <w:szCs w:val="14"/>
        </w:rPr>
      </w:pPr>
      <w:r w:rsidRPr="00066C30">
        <w:rPr>
          <w:rFonts w:ascii="Arial" w:hAnsi="Arial" w:cs="Arial"/>
          <w:i/>
        </w:rPr>
        <w:t xml:space="preserve">(Indicar el precio unitario y el importe total a pagar por los </w:t>
      </w:r>
      <w:r w:rsidR="00687D60" w:rsidRPr="00066C30">
        <w:rPr>
          <w:rFonts w:ascii="Arial" w:hAnsi="Arial" w:cs="Arial"/>
          <w:i/>
        </w:rPr>
        <w:t>servicios</w:t>
      </w:r>
      <w:r w:rsidRPr="00066C30">
        <w:rPr>
          <w:rFonts w:ascii="Arial" w:hAnsi="Arial" w:cs="Arial"/>
          <w:i/>
        </w:rPr>
        <w:t>, conforme a la Resolución de Adjudicación y a la oferta adjudicada)</w:t>
      </w:r>
    </w:p>
    <w:p w14:paraId="2BB5D0B8" w14:textId="4AE4BCFF" w:rsidR="009F40D5" w:rsidRPr="00066C30" w:rsidRDefault="009F40D5" w:rsidP="009F40D5">
      <w:pPr>
        <w:pStyle w:val="Textoindependiente"/>
        <w:rPr>
          <w:rFonts w:ascii="Arial" w:hAnsi="Arial" w:cs="Arial"/>
          <w:i/>
        </w:rPr>
      </w:pPr>
      <w:r w:rsidRPr="00066C30">
        <w:rPr>
          <w:rFonts w:ascii="Arial" w:hAnsi="Arial" w:cs="Arial"/>
        </w:rPr>
        <w:t xml:space="preserve"> </w:t>
      </w:r>
      <w:r w:rsidR="00964C6C" w:rsidRPr="00066C30">
        <w:rPr>
          <w:rFonts w:ascii="Arial" w:hAnsi="Arial" w:cs="Arial"/>
        </w:rPr>
        <w:t>(En los casos de Contrato Abierto indicar Monto/Cantidad Mínimo y Monto/Cantidad Máximo a pagar por los servicios, conforme a la Resolución de Adjudicación y la oferta adjudicada)</w:t>
      </w:r>
    </w:p>
    <w:p w14:paraId="7914E24E" w14:textId="77777777" w:rsidR="009F40D5" w:rsidRPr="00066C30" w:rsidRDefault="009F40D5" w:rsidP="009F40D5">
      <w:pPr>
        <w:rPr>
          <w:rFonts w:ascii="Arial" w:hAnsi="Arial" w:cs="Arial"/>
          <w:lang w:val="es-MX"/>
        </w:rPr>
      </w:pPr>
      <w:r w:rsidRPr="00066C30">
        <w:rPr>
          <w:rFonts w:ascii="Arial" w:hAnsi="Arial" w:cs="Arial"/>
          <w:lang w:val="es-MX"/>
        </w:rPr>
        <w:t xml:space="preserve">5.1 En consideración a los pagos que </w:t>
      </w:r>
      <w:r w:rsidR="001F0C04" w:rsidRPr="00066C30">
        <w:rPr>
          <w:rFonts w:ascii="Arial" w:hAnsi="Arial" w:cs="Arial"/>
          <w:lang w:val="es-MX"/>
        </w:rPr>
        <w:t>la Contratante</w:t>
      </w:r>
      <w:r w:rsidRPr="00066C30">
        <w:rPr>
          <w:rFonts w:ascii="Arial" w:hAnsi="Arial" w:cs="Arial"/>
          <w:lang w:val="es-MX"/>
        </w:rPr>
        <w:t xml:space="preserve"> hará al Proveedor conforme a lo estipulado en este Contrato, el Proveedor se compromete a </w:t>
      </w:r>
      <w:r w:rsidR="00687D60" w:rsidRPr="00066C30">
        <w:rPr>
          <w:rFonts w:ascii="Arial" w:hAnsi="Arial" w:cs="Arial"/>
          <w:lang w:val="es-MX"/>
        </w:rPr>
        <w:t>prestar los</w:t>
      </w:r>
      <w:r w:rsidRPr="00066C30">
        <w:rPr>
          <w:rFonts w:ascii="Arial" w:hAnsi="Arial" w:cs="Arial"/>
          <w:lang w:val="es-MX"/>
        </w:rPr>
        <w:t xml:space="preserve"> Servicios al Contratante y a subsanar los defectos de éstos de conformidad en todo respecto con las disposiciones del Contrato.</w:t>
      </w:r>
    </w:p>
    <w:p w14:paraId="313AC4C5" w14:textId="77777777" w:rsidR="009F40D5" w:rsidRPr="00066C30" w:rsidRDefault="009F40D5" w:rsidP="009F40D5">
      <w:pPr>
        <w:numPr>
          <w:ilvl w:val="12"/>
          <w:numId w:val="0"/>
        </w:numPr>
        <w:suppressAutoHyphens/>
        <w:spacing w:after="180"/>
        <w:rPr>
          <w:rFonts w:ascii="Arial" w:hAnsi="Arial" w:cs="Arial"/>
          <w:lang w:val="es-MX"/>
        </w:rPr>
      </w:pPr>
      <w:r w:rsidRPr="00066C30">
        <w:rPr>
          <w:rFonts w:ascii="Arial" w:hAnsi="Arial" w:cs="Arial"/>
          <w:lang w:val="es-MX"/>
        </w:rPr>
        <w:t>5.2</w:t>
      </w:r>
      <w:r w:rsidRPr="00066C30">
        <w:rPr>
          <w:rFonts w:ascii="Arial" w:hAnsi="Arial" w:cs="Arial"/>
          <w:b/>
          <w:lang w:val="es-MX"/>
        </w:rPr>
        <w:t xml:space="preserve"> </w:t>
      </w:r>
      <w:r w:rsidR="001F0C04" w:rsidRPr="00066C30">
        <w:rPr>
          <w:rFonts w:ascii="Arial" w:hAnsi="Arial" w:cs="Arial"/>
          <w:lang w:val="es-MX"/>
        </w:rPr>
        <w:t>La Contratante</w:t>
      </w:r>
      <w:r w:rsidRPr="00066C30">
        <w:rPr>
          <w:rFonts w:ascii="Arial" w:hAnsi="Arial" w:cs="Arial"/>
          <w:lang w:val="es-MX"/>
        </w:rPr>
        <w:t xml:space="preserve"> se compromete a pagar al Proveedor como contrapartida de</w:t>
      </w:r>
      <w:r w:rsidR="00687D60" w:rsidRPr="00066C30">
        <w:rPr>
          <w:rFonts w:ascii="Arial" w:hAnsi="Arial" w:cs="Arial"/>
          <w:lang w:val="es-MX"/>
        </w:rPr>
        <w:t xml:space="preserve"> </w:t>
      </w:r>
      <w:r w:rsidRPr="00066C30">
        <w:rPr>
          <w:rFonts w:ascii="Arial" w:hAnsi="Arial" w:cs="Arial"/>
          <w:lang w:val="es-MX"/>
        </w:rPr>
        <w:t>l</w:t>
      </w:r>
      <w:r w:rsidR="00687D60" w:rsidRPr="00066C30">
        <w:rPr>
          <w:rFonts w:ascii="Arial" w:hAnsi="Arial" w:cs="Arial"/>
          <w:lang w:val="es-MX"/>
        </w:rPr>
        <w:t>a</w:t>
      </w:r>
      <w:r w:rsidRPr="00066C30">
        <w:rPr>
          <w:rFonts w:ascii="Arial" w:hAnsi="Arial" w:cs="Arial"/>
          <w:lang w:val="es-MX"/>
        </w:rPr>
        <w:t xml:space="preserve"> </w:t>
      </w:r>
      <w:r w:rsidR="00687D60" w:rsidRPr="00066C30">
        <w:rPr>
          <w:rFonts w:ascii="Arial" w:hAnsi="Arial" w:cs="Arial"/>
          <w:lang w:val="es-MX"/>
        </w:rPr>
        <w:t xml:space="preserve">prestación </w:t>
      </w:r>
      <w:r w:rsidRPr="00066C30">
        <w:rPr>
          <w:rFonts w:ascii="Arial" w:hAnsi="Arial" w:cs="Arial"/>
          <w:lang w:val="es-MX"/>
        </w:rPr>
        <w:t xml:space="preserve">de los servicios y la subsanación de sus defectos, el Precio del Contrato o las sumas que resulten pagaderas de conformidad con lo dispuesto en el Contrato en el plazo y en la forma prescritos en éste. </w:t>
      </w:r>
    </w:p>
    <w:p w14:paraId="369B8BEA" w14:textId="06BFA7C6" w:rsidR="009F40D5" w:rsidRPr="00066C30" w:rsidRDefault="000060BA" w:rsidP="009F40D5">
      <w:pPr>
        <w:tabs>
          <w:tab w:val="num" w:pos="360"/>
          <w:tab w:val="num" w:pos="570"/>
        </w:tabs>
        <w:ind w:left="567" w:hanging="567"/>
        <w:rPr>
          <w:rFonts w:ascii="Arial" w:hAnsi="Arial" w:cs="Arial"/>
          <w:b/>
          <w:bCs/>
        </w:rPr>
      </w:pPr>
      <w:r w:rsidRPr="00066C30">
        <w:rPr>
          <w:rFonts w:ascii="Arial" w:hAnsi="Arial" w:cs="Arial"/>
          <w:b/>
          <w:bCs/>
        </w:rPr>
        <w:t>6</w:t>
      </w:r>
      <w:r w:rsidR="009F40D5" w:rsidRPr="00066C30">
        <w:rPr>
          <w:rFonts w:ascii="Arial" w:hAnsi="Arial" w:cs="Arial"/>
          <w:b/>
          <w:bCs/>
        </w:rPr>
        <w:t>.  VIGENCIA DEL CONTRATO</w:t>
      </w:r>
    </w:p>
    <w:p w14:paraId="00E5B478" w14:textId="59723F59" w:rsidR="009F40D5" w:rsidRPr="00066C30" w:rsidRDefault="009F40D5" w:rsidP="00066C30">
      <w:pPr>
        <w:pStyle w:val="Style1"/>
        <w:keepNext w:val="0"/>
        <w:pageBreakBefore w:val="0"/>
        <w:spacing w:before="0" w:after="0" w:line="240" w:lineRule="auto"/>
        <w:outlineLvl w:val="9"/>
        <w:rPr>
          <w:rFonts w:ascii="Arial" w:hAnsi="Arial" w:cs="Arial"/>
          <w:lang w:val="es-MX"/>
        </w:rPr>
      </w:pPr>
      <w:r w:rsidRPr="00066C30">
        <w:rPr>
          <w:rFonts w:ascii="Arial" w:hAnsi="Arial" w:cs="Arial"/>
        </w:rPr>
        <w:t xml:space="preserve"> El plazo de vigencia de este Contrato </w:t>
      </w:r>
      <w:r w:rsidR="007B111F" w:rsidRPr="00066C30">
        <w:rPr>
          <w:rFonts w:ascii="Arial" w:hAnsi="Arial" w:cs="Arial"/>
        </w:rPr>
        <w:t xml:space="preserve">será </w:t>
      </w:r>
      <w:r w:rsidR="00A32DE3" w:rsidRPr="00066C30">
        <w:rPr>
          <w:rFonts w:ascii="Arial" w:hAnsi="Arial" w:cs="Arial"/>
          <w:szCs w:val="24"/>
        </w:rPr>
        <w:t>hasta el cumplimiento total de las obligaciones</w:t>
      </w:r>
    </w:p>
    <w:p w14:paraId="0749085C" w14:textId="69E08CB5" w:rsidR="009F40D5" w:rsidRPr="00066C30" w:rsidRDefault="000060BA" w:rsidP="009F40D5">
      <w:pPr>
        <w:rPr>
          <w:rFonts w:ascii="Arial" w:hAnsi="Arial" w:cs="Arial"/>
          <w:b/>
          <w:bCs/>
        </w:rPr>
      </w:pPr>
      <w:r w:rsidRPr="00066C30">
        <w:rPr>
          <w:rFonts w:ascii="Arial" w:hAnsi="Arial" w:cs="Arial"/>
          <w:b/>
          <w:bCs/>
          <w:lang w:val="es-MX"/>
        </w:rPr>
        <w:t>7</w:t>
      </w:r>
      <w:r w:rsidR="009F40D5" w:rsidRPr="00066C30">
        <w:rPr>
          <w:rFonts w:ascii="Arial" w:hAnsi="Arial" w:cs="Arial"/>
          <w:b/>
          <w:bCs/>
        </w:rPr>
        <w:t xml:space="preserve">. SOLUCIÓN DE CONTROVERSIAS </w:t>
      </w:r>
    </w:p>
    <w:p w14:paraId="17D25DB5" w14:textId="77777777" w:rsidR="009F40D5" w:rsidRPr="00066C30" w:rsidRDefault="009F40D5" w:rsidP="009F40D5">
      <w:pPr>
        <w:rPr>
          <w:rFonts w:ascii="Arial" w:hAnsi="Arial" w:cs="Arial"/>
        </w:rPr>
      </w:pPr>
      <w:r w:rsidRPr="00066C30">
        <w:rPr>
          <w:rFonts w:ascii="Arial" w:hAnsi="Arial" w:cs="Arial"/>
        </w:rPr>
        <w:t>Cualquier diferencia que surja durante la ejecución de los Contratos  se dirimirá conforme las reglas establecidas en la legislación aplicable y en las Condiciones Generales y Especiales del Contrato</w:t>
      </w:r>
      <w:r w:rsidR="00F06877" w:rsidRPr="00066C30">
        <w:rPr>
          <w:rFonts w:ascii="Arial" w:hAnsi="Arial" w:cs="Arial"/>
        </w:rPr>
        <w:t>.</w:t>
      </w:r>
    </w:p>
    <w:p w14:paraId="7C61B524" w14:textId="77777777" w:rsidR="009F40D5" w:rsidRPr="00066C30" w:rsidRDefault="003D038D" w:rsidP="009F40D5">
      <w:pPr>
        <w:rPr>
          <w:rFonts w:ascii="Arial" w:hAnsi="Arial" w:cs="Arial"/>
        </w:rPr>
      </w:pPr>
      <w:r w:rsidRPr="00066C30">
        <w:rPr>
          <w:rFonts w:ascii="Arial" w:hAnsi="Arial" w:cs="Arial"/>
        </w:rPr>
        <w:t xml:space="preserve"> </w:t>
      </w:r>
      <w:r w:rsidR="009F40D5" w:rsidRPr="00066C30">
        <w:rPr>
          <w:rFonts w:ascii="Arial" w:hAnsi="Arial" w:cs="Arial"/>
        </w:rPr>
        <w:t xml:space="preserve">Para el caso que las Partes no resuelvan las controversias mediante negociación directa o avenimiento, éstas </w:t>
      </w:r>
      <w:r w:rsidR="00A37837" w:rsidRPr="00066C30">
        <w:rPr>
          <w:rFonts w:ascii="Arial" w:hAnsi="Arial" w:cs="Arial"/>
        </w:rPr>
        <w:t>podrán</w:t>
      </w:r>
      <w:r w:rsidR="009F40D5" w:rsidRPr="00066C30">
        <w:rPr>
          <w:rFonts w:ascii="Arial" w:hAnsi="Arial" w:cs="Arial"/>
        </w:rPr>
        <w:t xml:space="preserve"> someter sus diferencias a arbitraje conforme a las disposiciones de la Ley N° 1879/02 de Arbitraje y Mediación y de la Ley N° 2051/03 de Contrataciones Públicas, siempre que la materia sea arbitrable. A tales efectos,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4B6F1A1B" w14:textId="77777777" w:rsidR="009F40D5" w:rsidRPr="00066C30" w:rsidRDefault="009F40D5" w:rsidP="009F40D5">
      <w:pPr>
        <w:rPr>
          <w:rFonts w:ascii="Arial" w:hAnsi="Arial" w:cs="Arial"/>
          <w:i/>
        </w:rPr>
      </w:pPr>
    </w:p>
    <w:p w14:paraId="00494EF6" w14:textId="77777777" w:rsidR="009F40D5" w:rsidRPr="00066C30" w:rsidRDefault="009F40D5" w:rsidP="009F40D5">
      <w:pPr>
        <w:rPr>
          <w:rFonts w:ascii="Arial" w:hAnsi="Arial" w:cs="Arial"/>
        </w:rPr>
      </w:pPr>
      <w:r w:rsidRPr="00066C30">
        <w:rPr>
          <w:rFonts w:ascii="Arial" w:hAnsi="Arial" w:cs="Arial"/>
        </w:rPr>
        <w:t>Para la ejecución del laudo arbitral o para dirimir cuestiones que no sean arbitrables, las Partes establecen la competencia de los tribunales de la ciudad de</w:t>
      </w:r>
      <w:r w:rsidR="003D038D" w:rsidRPr="00066C30">
        <w:rPr>
          <w:rFonts w:ascii="Arial" w:hAnsi="Arial" w:cs="Arial"/>
        </w:rPr>
        <w:t xml:space="preserve"> la Capital de la República del Paraguay</w:t>
      </w:r>
    </w:p>
    <w:p w14:paraId="1766DBFB" w14:textId="77777777" w:rsidR="000379CE" w:rsidRPr="00066C30" w:rsidRDefault="000379CE" w:rsidP="000379CE">
      <w:pPr>
        <w:rPr>
          <w:rFonts w:ascii="Arial" w:hAnsi="Arial" w:cs="Arial"/>
          <w:b/>
          <w:bCs/>
          <w:i/>
          <w:lang w:val="es-MX"/>
        </w:rPr>
      </w:pPr>
    </w:p>
    <w:p w14:paraId="6011F0E5" w14:textId="49B27B8E" w:rsidR="009316F6" w:rsidRPr="00066C30" w:rsidRDefault="000060BA" w:rsidP="000379CE">
      <w:pPr>
        <w:rPr>
          <w:rFonts w:ascii="Arial" w:hAnsi="Arial" w:cs="Arial"/>
          <w:b/>
          <w:bCs/>
          <w:lang w:val="es-MX"/>
        </w:rPr>
      </w:pPr>
      <w:r w:rsidRPr="00066C30">
        <w:rPr>
          <w:rFonts w:ascii="Arial" w:hAnsi="Arial" w:cs="Arial"/>
          <w:b/>
          <w:bCs/>
          <w:lang w:val="es-MX"/>
        </w:rPr>
        <w:t>8</w:t>
      </w:r>
      <w:r w:rsidR="009316F6" w:rsidRPr="00066C30">
        <w:rPr>
          <w:rFonts w:ascii="Arial" w:hAnsi="Arial" w:cs="Arial"/>
          <w:b/>
          <w:bCs/>
          <w:lang w:val="es-MX"/>
        </w:rPr>
        <w:t>. ANULACIÓN DE LA ADJUDICACIÓN POR PARTE DE LA D.N.C.P.</w:t>
      </w:r>
    </w:p>
    <w:p w14:paraId="2B5358B1" w14:textId="77777777" w:rsidR="009316F6" w:rsidRPr="00066C30" w:rsidRDefault="009316F6" w:rsidP="009316F6">
      <w:pPr>
        <w:autoSpaceDE w:val="0"/>
        <w:autoSpaceDN w:val="0"/>
        <w:rPr>
          <w:rFonts w:ascii="Arial" w:hAnsi="Arial" w:cs="Arial"/>
          <w:i/>
        </w:rPr>
      </w:pPr>
      <w:r w:rsidRPr="00066C30">
        <w:rPr>
          <w:rFonts w:ascii="Arial" w:hAnsi="Arial" w:cs="Arial"/>
          <w:lang w:val="es-ES"/>
        </w:rPr>
        <w:t xml:space="preserve">Si la Dirección Nacional de Contrataciones Públicas resolviera anular la adjudicación de la Contratación debido a la procedencia de </w:t>
      </w:r>
      <w:r w:rsidR="00F06877" w:rsidRPr="00066C30">
        <w:rPr>
          <w:rFonts w:ascii="Arial" w:hAnsi="Arial" w:cs="Arial"/>
          <w:lang w:val="es-ES"/>
        </w:rPr>
        <w:t xml:space="preserve">una </w:t>
      </w:r>
      <w:r w:rsidRPr="00066C30">
        <w:rPr>
          <w:rFonts w:ascii="Arial" w:hAnsi="Arial" w:cs="Arial"/>
          <w:lang w:val="es-ES"/>
        </w:rPr>
        <w:t>protesta</w:t>
      </w:r>
      <w:r w:rsidR="00856DF6" w:rsidRPr="00066C30">
        <w:rPr>
          <w:rFonts w:ascii="Arial" w:hAnsi="Arial" w:cs="Arial"/>
          <w:lang w:val="es-ES"/>
        </w:rPr>
        <w:t xml:space="preserve"> o investigación </w:t>
      </w:r>
      <w:r w:rsidRPr="00066C30">
        <w:rPr>
          <w:rFonts w:ascii="Arial" w:hAnsi="Arial" w:cs="Arial"/>
          <w:lang w:val="es-ES"/>
        </w:rPr>
        <w:t>instaurada en contra del procedimiento, y si dicha nulidad afecta</w:t>
      </w:r>
      <w:r w:rsidR="00856DF6" w:rsidRPr="00066C30">
        <w:rPr>
          <w:rFonts w:ascii="Arial" w:hAnsi="Arial" w:cs="Arial"/>
          <w:lang w:val="es-ES"/>
        </w:rPr>
        <w:t>ra</w:t>
      </w:r>
      <w:r w:rsidRPr="00066C30">
        <w:rPr>
          <w:rFonts w:ascii="Arial" w:hAnsi="Arial" w:cs="Arial"/>
          <w:lang w:val="es-ES"/>
        </w:rPr>
        <w:t xml:space="preserve"> </w:t>
      </w:r>
      <w:r w:rsidR="00856DF6" w:rsidRPr="00066C30">
        <w:rPr>
          <w:rFonts w:ascii="Arial" w:hAnsi="Arial" w:cs="Arial"/>
          <w:lang w:val="es-ES"/>
        </w:rPr>
        <w:t>al</w:t>
      </w:r>
      <w:r w:rsidRPr="00066C30">
        <w:rPr>
          <w:rFonts w:ascii="Arial" w:hAnsi="Arial" w:cs="Arial"/>
          <w:lang w:val="es-ES"/>
        </w:rPr>
        <w:t xml:space="preserve"> Contrato ya suscrito entre las partes, el Contrato o la parte del mismo que sea afectad</w:t>
      </w:r>
      <w:r w:rsidR="00856DF6" w:rsidRPr="00066C30">
        <w:rPr>
          <w:rFonts w:ascii="Arial" w:hAnsi="Arial" w:cs="Arial"/>
          <w:lang w:val="es-ES"/>
        </w:rPr>
        <w:t>o</w:t>
      </w:r>
      <w:r w:rsidRPr="00066C30">
        <w:rPr>
          <w:rFonts w:ascii="Arial" w:hAnsi="Arial" w:cs="Arial"/>
          <w:lang w:val="es-ES"/>
        </w:rPr>
        <w:t xml:space="preserve"> por la nulidad quedará automáticamente </w:t>
      </w:r>
      <w:r w:rsidR="00856DF6" w:rsidRPr="00066C30">
        <w:rPr>
          <w:rFonts w:ascii="Arial" w:hAnsi="Arial" w:cs="Arial"/>
          <w:lang w:val="es-ES"/>
        </w:rPr>
        <w:t>sin efecto</w:t>
      </w:r>
      <w:r w:rsidRPr="00066C30">
        <w:rPr>
          <w:rFonts w:ascii="Arial" w:hAnsi="Arial" w:cs="Arial"/>
          <w:lang w:val="es-ES"/>
        </w:rPr>
        <w:t>, de pleno derecho</w:t>
      </w:r>
      <w:r w:rsidR="00856DF6" w:rsidRPr="00066C30">
        <w:rPr>
          <w:rFonts w:ascii="Arial" w:hAnsi="Arial" w:cs="Arial"/>
          <w:lang w:val="es-ES"/>
        </w:rPr>
        <w:t>,</w:t>
      </w:r>
      <w:r w:rsidRPr="00066C30">
        <w:rPr>
          <w:rFonts w:ascii="Arial" w:hAnsi="Arial" w:cs="Arial"/>
          <w:lang w:val="es-ES"/>
        </w:rPr>
        <w:t xml:space="preserve"> a partir de la comunicación oficial realizada por la D.N.C.P., </w:t>
      </w:r>
      <w:r w:rsidR="00856DF6" w:rsidRPr="00066C30">
        <w:rPr>
          <w:rFonts w:ascii="Arial" w:hAnsi="Arial" w:cs="Arial"/>
          <w:lang w:val="es-ES"/>
        </w:rPr>
        <w:t xml:space="preserve">debiendo </w:t>
      </w:r>
      <w:r w:rsidR="00856DF6" w:rsidRPr="00066C30">
        <w:rPr>
          <w:rFonts w:ascii="Arial" w:hAnsi="Arial" w:cs="Arial"/>
          <w:b/>
          <w:lang w:val="es-ES"/>
        </w:rPr>
        <w:t xml:space="preserve">asumir las partes las responsabilidades y obligaciones derivadas de </w:t>
      </w:r>
      <w:r w:rsidR="000379CE" w:rsidRPr="00066C30">
        <w:rPr>
          <w:rFonts w:ascii="Arial" w:hAnsi="Arial" w:cs="Arial"/>
          <w:b/>
          <w:lang w:val="es-ES"/>
        </w:rPr>
        <w:t>la parte ejecutada del contrato.</w:t>
      </w:r>
    </w:p>
    <w:p w14:paraId="377E3FA4" w14:textId="77777777" w:rsidR="009F40D5" w:rsidRPr="00066C30" w:rsidRDefault="009F40D5" w:rsidP="009F40D5">
      <w:pPr>
        <w:ind w:left="567"/>
        <w:rPr>
          <w:rFonts w:ascii="Arial" w:hAnsi="Arial" w:cs="Arial"/>
        </w:rPr>
      </w:pPr>
      <w:r w:rsidRPr="00066C30">
        <w:rPr>
          <w:rFonts w:ascii="Arial" w:hAnsi="Arial" w:cs="Arial"/>
        </w:rPr>
        <w:t>  </w:t>
      </w:r>
    </w:p>
    <w:p w14:paraId="015C390B" w14:textId="77777777" w:rsidR="009F40D5" w:rsidRPr="00066C30" w:rsidRDefault="009F40D5" w:rsidP="009F40D5">
      <w:pPr>
        <w:pStyle w:val="Normali"/>
        <w:keepLines w:val="0"/>
        <w:numPr>
          <w:ilvl w:val="12"/>
          <w:numId w:val="0"/>
        </w:numPr>
        <w:tabs>
          <w:tab w:val="clear" w:pos="1843"/>
        </w:tabs>
        <w:suppressAutoHyphens/>
        <w:spacing w:after="180"/>
        <w:rPr>
          <w:rFonts w:ascii="Arial" w:hAnsi="Arial" w:cs="Arial"/>
          <w:sz w:val="24"/>
          <w:szCs w:val="24"/>
          <w:lang w:val="es-MX" w:eastAsia="en-US"/>
        </w:rPr>
      </w:pPr>
      <w:r w:rsidRPr="00066C30">
        <w:rPr>
          <w:rFonts w:ascii="Arial" w:hAnsi="Arial" w:cs="Arial"/>
          <w:sz w:val="24"/>
          <w:szCs w:val="24"/>
          <w:lang w:val="es-MX" w:eastAsia="en-US"/>
        </w:rPr>
        <w:t>EN TESTIMONIO de lo cual las partes han suscrito el presente formulario de Contrato de conformidad con las leyes de [indicar el nombre de la ley del país que gobierna el Contrato] en el día, mes y año antes indicados.</w:t>
      </w:r>
    </w:p>
    <w:p w14:paraId="4A0512E4" w14:textId="77777777" w:rsidR="009F40D5" w:rsidRPr="00066C30" w:rsidRDefault="009F40D5" w:rsidP="002C12A9">
      <w:pPr>
        <w:numPr>
          <w:ilvl w:val="12"/>
          <w:numId w:val="0"/>
        </w:numPr>
        <w:tabs>
          <w:tab w:val="left" w:leader="underscore" w:pos="7200"/>
        </w:tabs>
        <w:suppressAutoHyphens/>
        <w:spacing w:line="240" w:lineRule="auto"/>
        <w:rPr>
          <w:rFonts w:ascii="Arial" w:hAnsi="Arial" w:cs="Arial"/>
          <w:lang w:val="es-MX"/>
        </w:rPr>
      </w:pPr>
      <w:r w:rsidRPr="00066C30">
        <w:rPr>
          <w:rFonts w:ascii="Arial" w:hAnsi="Arial" w:cs="Arial"/>
          <w:lang w:val="es-MX"/>
        </w:rPr>
        <w:t xml:space="preserve">Por y en nombre </w:t>
      </w:r>
      <w:r w:rsidR="001F0C04" w:rsidRPr="00066C30">
        <w:rPr>
          <w:rFonts w:ascii="Arial" w:hAnsi="Arial" w:cs="Arial"/>
          <w:lang w:val="es-MX"/>
        </w:rPr>
        <w:t>de la Contratante</w:t>
      </w:r>
    </w:p>
    <w:p w14:paraId="3FB2A200" w14:textId="2818AC57" w:rsidR="009F40D5" w:rsidRPr="00066C30" w:rsidRDefault="009F40D5" w:rsidP="002C12A9">
      <w:pPr>
        <w:numPr>
          <w:ilvl w:val="12"/>
          <w:numId w:val="0"/>
        </w:numPr>
        <w:tabs>
          <w:tab w:val="left" w:leader="underscore" w:pos="7200"/>
        </w:tabs>
        <w:suppressAutoHyphens/>
        <w:spacing w:line="240" w:lineRule="auto"/>
        <w:rPr>
          <w:rFonts w:ascii="Arial" w:hAnsi="Arial" w:cs="Arial"/>
          <w:lang w:val="es-MX"/>
        </w:rPr>
      </w:pPr>
      <w:r w:rsidRPr="00066C30">
        <w:rPr>
          <w:rFonts w:ascii="Arial" w:hAnsi="Arial" w:cs="Arial"/>
          <w:lang w:val="es-MX"/>
        </w:rPr>
        <w:t>Firmado:</w:t>
      </w:r>
      <w:r w:rsidRPr="00066C30">
        <w:rPr>
          <w:rFonts w:ascii="Arial" w:hAnsi="Arial" w:cs="Arial"/>
          <w:i/>
          <w:iCs/>
          <w:lang w:val="es-MX"/>
        </w:rPr>
        <w:t xml:space="preserve"> </w:t>
      </w:r>
      <w:r w:rsidRPr="00D16FC2">
        <w:rPr>
          <w:rFonts w:ascii="Arial" w:hAnsi="Arial" w:cs="Arial"/>
          <w:i/>
          <w:iCs/>
          <w:color w:val="FF0000"/>
          <w:lang w:val="es-MX"/>
        </w:rPr>
        <w:t>[indicar firma]</w:t>
      </w:r>
      <w:r w:rsidRPr="00066C30">
        <w:rPr>
          <w:rFonts w:ascii="Arial" w:hAnsi="Arial" w:cs="Arial"/>
          <w:lang w:val="es-MX"/>
        </w:rPr>
        <w:t xml:space="preserve"> en </w:t>
      </w:r>
      <w:r w:rsidR="006961BC" w:rsidRPr="00066C30">
        <w:rPr>
          <w:rFonts w:ascii="Arial" w:hAnsi="Arial" w:cs="Arial"/>
          <w:lang w:val="es-MX"/>
        </w:rPr>
        <w:t xml:space="preserve">carácter </w:t>
      </w:r>
      <w:r w:rsidRPr="00066C30">
        <w:rPr>
          <w:rFonts w:ascii="Arial" w:hAnsi="Arial" w:cs="Arial"/>
          <w:lang w:val="es-MX"/>
        </w:rPr>
        <w:t xml:space="preserve">de </w:t>
      </w:r>
      <w:r w:rsidRPr="00D16FC2">
        <w:rPr>
          <w:rFonts w:ascii="Arial" w:hAnsi="Arial" w:cs="Arial"/>
          <w:i/>
          <w:iCs/>
          <w:color w:val="FF0000"/>
          <w:lang w:val="es-MX"/>
        </w:rPr>
        <w:t>[indicar el título u otra designación apropiada]</w:t>
      </w:r>
      <w:r w:rsidRPr="00066C30">
        <w:rPr>
          <w:rFonts w:ascii="Arial" w:hAnsi="Arial" w:cs="Arial"/>
          <w:i/>
          <w:iCs/>
          <w:lang w:val="es-MX"/>
        </w:rPr>
        <w:t xml:space="preserve"> </w:t>
      </w:r>
    </w:p>
    <w:p w14:paraId="55985D0C" w14:textId="77777777" w:rsidR="00D16FC2" w:rsidRDefault="00D16FC2" w:rsidP="002C12A9">
      <w:pPr>
        <w:numPr>
          <w:ilvl w:val="12"/>
          <w:numId w:val="0"/>
        </w:numPr>
        <w:tabs>
          <w:tab w:val="left" w:leader="underscore" w:pos="7200"/>
        </w:tabs>
        <w:suppressAutoHyphens/>
        <w:spacing w:line="240" w:lineRule="auto"/>
        <w:rPr>
          <w:rFonts w:ascii="Arial" w:hAnsi="Arial" w:cs="Arial"/>
          <w:lang w:val="es-MX"/>
        </w:rPr>
      </w:pPr>
    </w:p>
    <w:p w14:paraId="42FDB1E4" w14:textId="77777777" w:rsidR="009F40D5" w:rsidRPr="00066C30" w:rsidRDefault="009F40D5" w:rsidP="002C12A9">
      <w:pPr>
        <w:numPr>
          <w:ilvl w:val="12"/>
          <w:numId w:val="0"/>
        </w:numPr>
        <w:tabs>
          <w:tab w:val="left" w:leader="underscore" w:pos="7200"/>
        </w:tabs>
        <w:suppressAutoHyphens/>
        <w:spacing w:line="240" w:lineRule="auto"/>
        <w:rPr>
          <w:rFonts w:ascii="Arial" w:hAnsi="Arial" w:cs="Arial"/>
          <w:lang w:val="es-MX"/>
        </w:rPr>
      </w:pPr>
      <w:r w:rsidRPr="00066C30">
        <w:rPr>
          <w:rFonts w:ascii="Arial" w:hAnsi="Arial" w:cs="Arial"/>
          <w:lang w:val="es-MX"/>
        </w:rPr>
        <w:t>Por y en nombre del Proveedor</w:t>
      </w:r>
    </w:p>
    <w:p w14:paraId="199E5424" w14:textId="77777777" w:rsidR="009F40D5" w:rsidRPr="00066C30" w:rsidRDefault="009F40D5" w:rsidP="002C12A9">
      <w:pPr>
        <w:numPr>
          <w:ilvl w:val="12"/>
          <w:numId w:val="0"/>
        </w:numPr>
        <w:tabs>
          <w:tab w:val="left" w:leader="underscore" w:pos="7200"/>
        </w:tabs>
        <w:suppressAutoHyphens/>
        <w:spacing w:line="240" w:lineRule="auto"/>
        <w:rPr>
          <w:rFonts w:ascii="Arial" w:hAnsi="Arial" w:cs="Arial"/>
          <w:i/>
          <w:iCs/>
          <w:lang w:val="es-MX"/>
        </w:rPr>
      </w:pPr>
      <w:r w:rsidRPr="00066C30">
        <w:rPr>
          <w:rFonts w:ascii="Arial" w:hAnsi="Arial" w:cs="Arial"/>
          <w:lang w:val="es-MX"/>
        </w:rPr>
        <w:t xml:space="preserve">Firmado: </w:t>
      </w:r>
      <w:r w:rsidRPr="00D16FC2">
        <w:rPr>
          <w:rFonts w:ascii="Arial" w:hAnsi="Arial" w:cs="Arial"/>
          <w:i/>
          <w:iCs/>
          <w:color w:val="FF0000"/>
          <w:lang w:val="es-MX"/>
        </w:rPr>
        <w:t>[indicar la(s) firma(s) del (los) representante(s) autorizado(s) del Proveedor]</w:t>
      </w:r>
      <w:r w:rsidRPr="00066C30">
        <w:rPr>
          <w:rFonts w:ascii="Arial" w:hAnsi="Arial" w:cs="Arial"/>
          <w:i/>
          <w:iCs/>
          <w:lang w:val="es-MX"/>
        </w:rPr>
        <w:t xml:space="preserve"> </w:t>
      </w:r>
    </w:p>
    <w:p w14:paraId="6A0EBA86" w14:textId="302F6AE2" w:rsidR="009F40D5" w:rsidRPr="00D16FC2" w:rsidRDefault="00D16FC2" w:rsidP="002C12A9">
      <w:pPr>
        <w:numPr>
          <w:ilvl w:val="12"/>
          <w:numId w:val="0"/>
        </w:numPr>
        <w:tabs>
          <w:tab w:val="left" w:leader="underscore" w:pos="7200"/>
        </w:tabs>
        <w:suppressAutoHyphens/>
        <w:spacing w:line="240" w:lineRule="auto"/>
        <w:rPr>
          <w:rFonts w:ascii="Arial" w:hAnsi="Arial" w:cs="Arial"/>
          <w:color w:val="FF0000"/>
          <w:lang w:val="es-MX"/>
        </w:rPr>
      </w:pPr>
      <w:r w:rsidRPr="00066C30">
        <w:rPr>
          <w:rFonts w:ascii="Arial" w:hAnsi="Arial" w:cs="Arial"/>
          <w:lang w:val="es-MX"/>
        </w:rPr>
        <w:t>En</w:t>
      </w:r>
      <w:r w:rsidR="009F40D5" w:rsidRPr="00066C30">
        <w:rPr>
          <w:rFonts w:ascii="Arial" w:hAnsi="Arial" w:cs="Arial"/>
          <w:lang w:val="es-MX"/>
        </w:rPr>
        <w:t xml:space="preserve"> </w:t>
      </w:r>
      <w:r w:rsidR="006961BC" w:rsidRPr="00066C30">
        <w:rPr>
          <w:rFonts w:ascii="Arial" w:hAnsi="Arial" w:cs="Arial"/>
          <w:lang w:val="es-MX"/>
        </w:rPr>
        <w:t xml:space="preserve">carácter </w:t>
      </w:r>
      <w:r w:rsidR="009F40D5" w:rsidRPr="00066C30">
        <w:rPr>
          <w:rFonts w:ascii="Arial" w:hAnsi="Arial" w:cs="Arial"/>
          <w:lang w:val="es-MX"/>
        </w:rPr>
        <w:t xml:space="preserve">de </w:t>
      </w:r>
      <w:r w:rsidR="009F40D5" w:rsidRPr="00D16FC2">
        <w:rPr>
          <w:rFonts w:ascii="Arial" w:hAnsi="Arial" w:cs="Arial"/>
          <w:i/>
          <w:iCs/>
          <w:color w:val="FF0000"/>
          <w:lang w:val="es-MX"/>
        </w:rPr>
        <w:t xml:space="preserve">[indicar el título u otra designación apropiada] </w:t>
      </w:r>
    </w:p>
    <w:p w14:paraId="52169187" w14:textId="77777777" w:rsidR="006916E6" w:rsidRPr="00D16FC2" w:rsidRDefault="006916E6">
      <w:pPr>
        <w:rPr>
          <w:rFonts w:ascii="Arial" w:hAnsi="Arial" w:cs="Arial"/>
          <w:color w:val="FF0000"/>
          <w:lang w:val="es-MX"/>
        </w:rPr>
        <w:sectPr w:rsidR="006916E6" w:rsidRPr="00D16FC2" w:rsidSect="00EB6B29">
          <w:headerReference w:type="default" r:id="rId18"/>
          <w:pgSz w:w="12242" w:h="20163" w:code="5"/>
          <w:pgMar w:top="1418" w:right="1185" w:bottom="1418" w:left="1418" w:header="709" w:footer="709" w:gutter="0"/>
          <w:cols w:space="708"/>
          <w:docGrid w:linePitch="360"/>
        </w:sectPr>
      </w:pPr>
    </w:p>
    <w:p w14:paraId="083DEEE1" w14:textId="77777777" w:rsidR="00B46C78" w:rsidRPr="00D16FC2" w:rsidRDefault="00B46C78">
      <w:pPr>
        <w:rPr>
          <w:rFonts w:ascii="Arial" w:hAnsi="Arial" w:cs="Arial"/>
          <w:color w:val="FF0000"/>
        </w:rPr>
      </w:pPr>
    </w:p>
    <w:p w14:paraId="5122DA86" w14:textId="77777777" w:rsidR="00A03BA1" w:rsidRPr="00EA1BB6" w:rsidRDefault="00A03BA1" w:rsidP="00A03BA1">
      <w:pPr>
        <w:pStyle w:val="Subttulo"/>
        <w:rPr>
          <w:rFonts w:ascii="Arial" w:hAnsi="Arial" w:cs="Arial"/>
          <w:sz w:val="32"/>
          <w:szCs w:val="32"/>
          <w:lang w:val="pt-BR"/>
        </w:rPr>
      </w:pPr>
      <w:r w:rsidRPr="00EA1BB6">
        <w:rPr>
          <w:rFonts w:ascii="Arial" w:hAnsi="Arial" w:cs="Arial"/>
          <w:sz w:val="32"/>
          <w:szCs w:val="32"/>
          <w:highlight w:val="yellow"/>
          <w:u w:val="single"/>
          <w:lang w:val="pt-BR"/>
        </w:rPr>
        <w:t>LA SECCION VI FORMULARIOS SE ENCUENTRA DISPONIBLE EN ARCHIVO APARTE, A TAL EFECTO LA CONVOCANTE DEBERA MANTENERLO EN FORMATO WORD A FIN DE QUE EL OFERENTE LO PUEDA UTILIZAR EN LA PREPRACION DE SU OFERTA</w:t>
      </w:r>
    </w:p>
    <w:p w14:paraId="412627A3" w14:textId="77777777" w:rsidR="00A03BA1" w:rsidRPr="00EA1BB6" w:rsidRDefault="00A03BA1" w:rsidP="00A03BA1">
      <w:pPr>
        <w:pStyle w:val="Subttulo"/>
        <w:rPr>
          <w:rFonts w:ascii="Arial" w:hAnsi="Arial" w:cs="Arial"/>
          <w:u w:val="single"/>
          <w:lang w:val="pt-BR"/>
        </w:rPr>
        <w:sectPr w:rsidR="00A03BA1" w:rsidRPr="00EA1BB6" w:rsidSect="00EB6B29">
          <w:headerReference w:type="default" r:id="rId19"/>
          <w:pgSz w:w="12242" w:h="20163" w:code="5"/>
          <w:pgMar w:top="1418" w:right="1185" w:bottom="1418" w:left="1418" w:header="709" w:footer="709" w:gutter="0"/>
          <w:cols w:space="708"/>
          <w:docGrid w:linePitch="360"/>
        </w:sectPr>
      </w:pPr>
    </w:p>
    <w:p w14:paraId="4B01DF31" w14:textId="26242257" w:rsidR="00D16FC2" w:rsidRDefault="00D16FC2">
      <w:pPr>
        <w:rPr>
          <w:rFonts w:ascii="Arial" w:hAnsi="Arial" w:cs="Arial"/>
          <w:lang w:val="pt-BR"/>
        </w:rPr>
      </w:pPr>
    </w:p>
    <w:p w14:paraId="21DC3025" w14:textId="77777777" w:rsidR="008B52B8" w:rsidRPr="00EA1BB6" w:rsidRDefault="008B52B8" w:rsidP="008B52B8">
      <w:pPr>
        <w:pStyle w:val="Subttulo"/>
        <w:rPr>
          <w:rFonts w:ascii="Arial" w:hAnsi="Arial" w:cs="Arial"/>
          <w:u w:val="single"/>
          <w:lang w:val="pt-BR"/>
        </w:rPr>
      </w:pPr>
      <w:r w:rsidRPr="00EA1BB6">
        <w:rPr>
          <w:rFonts w:ascii="Arial" w:hAnsi="Arial" w:cs="Arial"/>
          <w:u w:val="single"/>
          <w:lang w:val="es-PY"/>
        </w:rPr>
        <w:t>Sección</w:t>
      </w:r>
      <w:r w:rsidRPr="00EA1BB6">
        <w:rPr>
          <w:rFonts w:ascii="Arial" w:hAnsi="Arial" w:cs="Arial"/>
          <w:u w:val="single"/>
          <w:lang w:val="pt-BR"/>
        </w:rPr>
        <w:t xml:space="preserve"> VII. Anexos</w:t>
      </w:r>
    </w:p>
    <w:p w14:paraId="172FD103" w14:textId="77777777" w:rsidR="008B52B8" w:rsidRPr="00066C30" w:rsidRDefault="008B52B8" w:rsidP="008B52B8">
      <w:pPr>
        <w:rPr>
          <w:rFonts w:ascii="Arial" w:hAnsi="Arial" w:cs="Arial"/>
          <w:lang w:val="pt-BR"/>
        </w:rPr>
      </w:pPr>
    </w:p>
    <w:p w14:paraId="20722434" w14:textId="77777777" w:rsidR="008B52B8" w:rsidRPr="00066C30" w:rsidRDefault="008B52B8" w:rsidP="008B52B8">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b/>
          <w:iCs/>
          <w:color w:val="FFFFFF"/>
          <w:sz w:val="28"/>
          <w:szCs w:val="36"/>
          <w:lang w:val="pt-BR"/>
        </w:rPr>
      </w:pPr>
      <w:r w:rsidRPr="00066C30">
        <w:rPr>
          <w:rFonts w:ascii="Arial" w:hAnsi="Arial" w:cs="Arial"/>
          <w:b/>
          <w:iCs/>
          <w:color w:val="FFFFFF"/>
          <w:sz w:val="28"/>
          <w:szCs w:val="36"/>
          <w:lang w:val="pt-BR"/>
        </w:rPr>
        <w:t>ANEXO N° I</w:t>
      </w:r>
    </w:p>
    <w:p w14:paraId="55E396A3" w14:textId="77777777" w:rsidR="008B52B8" w:rsidRPr="00066C30" w:rsidRDefault="008B52B8" w:rsidP="008B52B8">
      <w:pPr>
        <w:pStyle w:val="Textodebloque"/>
        <w:tabs>
          <w:tab w:val="clear" w:pos="612"/>
        </w:tabs>
        <w:spacing w:after="200"/>
        <w:ind w:left="180" w:firstLine="0"/>
        <w:jc w:val="center"/>
        <w:rPr>
          <w:rFonts w:ascii="Arial" w:hAnsi="Arial" w:cs="Arial"/>
          <w:b/>
          <w:sz w:val="32"/>
          <w:szCs w:val="32"/>
          <w:u w:val="single"/>
          <w:lang w:val="es-ES"/>
        </w:rPr>
      </w:pPr>
      <w:r w:rsidRPr="00066C30">
        <w:rPr>
          <w:rFonts w:ascii="Arial" w:hAnsi="Arial" w:cs="Arial"/>
          <w:b/>
          <w:sz w:val="32"/>
          <w:szCs w:val="32"/>
          <w:u w:val="single"/>
          <w:lang w:val="es-ES"/>
        </w:rPr>
        <w:t>DOCUMENTOS QUE COMPONEN LA  OFERTA</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9"/>
        <w:gridCol w:w="77"/>
        <w:gridCol w:w="1051"/>
        <w:gridCol w:w="6"/>
        <w:gridCol w:w="98"/>
        <w:gridCol w:w="780"/>
      </w:tblGrid>
      <w:tr w:rsidR="008B52B8" w:rsidRPr="00EA1BB6" w14:paraId="1392937A" w14:textId="77777777" w:rsidTr="00066C30">
        <w:trPr>
          <w:jc w:val="center"/>
        </w:trPr>
        <w:tc>
          <w:tcPr>
            <w:tcW w:w="8219" w:type="dxa"/>
            <w:tcBorders>
              <w:top w:val="nil"/>
              <w:left w:val="nil"/>
              <w:right w:val="single" w:sz="2" w:space="0" w:color="auto"/>
            </w:tcBorders>
          </w:tcPr>
          <w:p w14:paraId="1716CA74" w14:textId="77777777" w:rsidR="008B52B8" w:rsidRPr="00066C30" w:rsidRDefault="008B52B8" w:rsidP="008B52B8">
            <w:pPr>
              <w:ind w:left="360"/>
              <w:jc w:val="left"/>
              <w:rPr>
                <w:rFonts w:ascii="Arial" w:hAnsi="Arial" w:cs="Arial"/>
                <w:i/>
              </w:rPr>
            </w:pPr>
          </w:p>
        </w:tc>
        <w:tc>
          <w:tcPr>
            <w:tcW w:w="1134" w:type="dxa"/>
            <w:gridSpan w:val="3"/>
            <w:tcBorders>
              <w:left w:val="single" w:sz="2" w:space="0" w:color="auto"/>
              <w:bottom w:val="single" w:sz="4" w:space="0" w:color="auto"/>
              <w:right w:val="single" w:sz="2" w:space="0" w:color="auto"/>
            </w:tcBorders>
            <w:shd w:val="clear" w:color="auto" w:fill="000000"/>
          </w:tcPr>
          <w:p w14:paraId="60617272" w14:textId="3FE22F12" w:rsidR="008B52B8" w:rsidRPr="00066C30" w:rsidRDefault="008B52B8" w:rsidP="008B52B8">
            <w:pPr>
              <w:ind w:left="33"/>
              <w:jc w:val="left"/>
              <w:rPr>
                <w:rFonts w:ascii="Arial" w:hAnsi="Arial" w:cs="Arial"/>
                <w:b/>
                <w:color w:val="FFFFFF"/>
                <w:sz w:val="20"/>
              </w:rPr>
            </w:pPr>
            <w:r w:rsidRPr="00066C30">
              <w:rPr>
                <w:rFonts w:ascii="Arial" w:hAnsi="Arial" w:cs="Arial"/>
                <w:b/>
                <w:color w:val="FFFFFF"/>
                <w:sz w:val="20"/>
              </w:rPr>
              <w:t xml:space="preserve">Cumple </w:t>
            </w:r>
          </w:p>
        </w:tc>
        <w:tc>
          <w:tcPr>
            <w:tcW w:w="878" w:type="dxa"/>
            <w:gridSpan w:val="2"/>
            <w:tcBorders>
              <w:left w:val="single" w:sz="2" w:space="0" w:color="auto"/>
            </w:tcBorders>
            <w:shd w:val="clear" w:color="auto" w:fill="000000"/>
          </w:tcPr>
          <w:p w14:paraId="157062FF" w14:textId="21867FD1" w:rsidR="008B52B8" w:rsidRPr="00066C30" w:rsidRDefault="008B52B8" w:rsidP="008B52B8">
            <w:pPr>
              <w:jc w:val="center"/>
              <w:rPr>
                <w:rFonts w:ascii="Arial" w:hAnsi="Arial" w:cs="Arial"/>
                <w:b/>
                <w:color w:val="FFFFFF"/>
                <w:sz w:val="20"/>
              </w:rPr>
            </w:pPr>
            <w:r w:rsidRPr="00066C30">
              <w:rPr>
                <w:rFonts w:ascii="Arial" w:hAnsi="Arial" w:cs="Arial"/>
                <w:b/>
                <w:color w:val="FFFFFF"/>
                <w:sz w:val="20"/>
              </w:rPr>
              <w:t>No cumple</w:t>
            </w:r>
          </w:p>
        </w:tc>
      </w:tr>
      <w:tr w:rsidR="008B52B8" w:rsidRPr="00EA1BB6" w14:paraId="142BF775" w14:textId="77777777" w:rsidTr="00066C30">
        <w:trPr>
          <w:jc w:val="center"/>
        </w:trPr>
        <w:tc>
          <w:tcPr>
            <w:tcW w:w="8219" w:type="dxa"/>
            <w:tcBorders>
              <w:right w:val="single" w:sz="4" w:space="0" w:color="auto"/>
            </w:tcBorders>
          </w:tcPr>
          <w:p w14:paraId="793063B1" w14:textId="77777777" w:rsidR="008B52B8" w:rsidRPr="00066C30" w:rsidRDefault="008B52B8" w:rsidP="00893739">
            <w:pPr>
              <w:widowControl/>
              <w:numPr>
                <w:ilvl w:val="3"/>
                <w:numId w:val="7"/>
              </w:numPr>
              <w:adjustRightInd/>
              <w:spacing w:line="240" w:lineRule="auto"/>
              <w:ind w:left="407" w:hanging="426"/>
              <w:jc w:val="left"/>
              <w:textAlignment w:val="auto"/>
              <w:rPr>
                <w:rFonts w:ascii="Arial" w:hAnsi="Arial" w:cs="Arial"/>
                <w:b/>
              </w:rPr>
            </w:pPr>
            <w:r w:rsidRPr="00066C30">
              <w:rPr>
                <w:rFonts w:ascii="Arial" w:hAnsi="Arial" w:cs="Arial"/>
                <w:b/>
                <w:sz w:val="22"/>
                <w:szCs w:val="22"/>
              </w:rPr>
              <w:t>Formulario de Oferta *</w:t>
            </w:r>
          </w:p>
          <w:p w14:paraId="506D7C3B" w14:textId="77777777" w:rsidR="008B52B8" w:rsidRPr="00066C30" w:rsidRDefault="008B52B8" w:rsidP="008B52B8">
            <w:pPr>
              <w:rPr>
                <w:rFonts w:ascii="Arial" w:hAnsi="Arial" w:cs="Arial"/>
              </w:rPr>
            </w:pPr>
            <w:r w:rsidRPr="00066C30">
              <w:rPr>
                <w:rFonts w:ascii="Arial" w:hAnsi="Arial" w:cs="Arial"/>
                <w:i/>
                <w:sz w:val="22"/>
                <w:szCs w:val="22"/>
              </w:rPr>
              <w:t xml:space="preserve">[El formulario de oferta debe ser completado y firmado por el oferente conforme al modelo indicado en la Sección VI] </w:t>
            </w:r>
          </w:p>
        </w:tc>
        <w:tc>
          <w:tcPr>
            <w:tcW w:w="1134" w:type="dxa"/>
            <w:gridSpan w:val="3"/>
            <w:tcBorders>
              <w:left w:val="single" w:sz="4" w:space="0" w:color="auto"/>
              <w:right w:val="single" w:sz="4" w:space="0" w:color="auto"/>
            </w:tcBorders>
            <w:shd w:val="clear" w:color="auto" w:fill="FFFFFF"/>
            <w:vAlign w:val="center"/>
          </w:tcPr>
          <w:p w14:paraId="1343B1E3" w14:textId="77777777" w:rsidR="008B52B8" w:rsidRPr="00066C30" w:rsidRDefault="008B52B8" w:rsidP="008B52B8">
            <w:pPr>
              <w:ind w:left="33"/>
              <w:jc w:val="center"/>
              <w:rPr>
                <w:rFonts w:ascii="Arial" w:hAnsi="Arial" w:cs="Arial"/>
              </w:rPr>
            </w:pPr>
          </w:p>
        </w:tc>
        <w:tc>
          <w:tcPr>
            <w:tcW w:w="878" w:type="dxa"/>
            <w:gridSpan w:val="2"/>
            <w:tcBorders>
              <w:left w:val="single" w:sz="4" w:space="0" w:color="auto"/>
            </w:tcBorders>
            <w:shd w:val="clear" w:color="auto" w:fill="FFFFFF"/>
            <w:vAlign w:val="center"/>
          </w:tcPr>
          <w:p w14:paraId="270C0BC3" w14:textId="77777777" w:rsidR="008B52B8" w:rsidRPr="00066C30" w:rsidRDefault="008B52B8" w:rsidP="008B52B8">
            <w:pPr>
              <w:jc w:val="center"/>
              <w:rPr>
                <w:rFonts w:ascii="Arial" w:hAnsi="Arial" w:cs="Arial"/>
              </w:rPr>
            </w:pPr>
          </w:p>
        </w:tc>
      </w:tr>
      <w:tr w:rsidR="008B52B8" w:rsidRPr="00EA1BB6" w14:paraId="0BDF0BBB" w14:textId="77777777" w:rsidTr="00066C30">
        <w:trPr>
          <w:jc w:val="center"/>
        </w:trPr>
        <w:tc>
          <w:tcPr>
            <w:tcW w:w="8219" w:type="dxa"/>
            <w:tcBorders>
              <w:right w:val="single" w:sz="2" w:space="0" w:color="auto"/>
            </w:tcBorders>
          </w:tcPr>
          <w:p w14:paraId="75C0FF25" w14:textId="77777777" w:rsidR="008B52B8" w:rsidRPr="00066C30" w:rsidRDefault="008B52B8" w:rsidP="00893739">
            <w:pPr>
              <w:widowControl/>
              <w:numPr>
                <w:ilvl w:val="3"/>
                <w:numId w:val="7"/>
              </w:numPr>
              <w:adjustRightInd/>
              <w:spacing w:line="240" w:lineRule="auto"/>
              <w:ind w:left="407" w:hanging="426"/>
              <w:jc w:val="left"/>
              <w:textAlignment w:val="auto"/>
              <w:rPr>
                <w:rFonts w:ascii="Arial" w:hAnsi="Arial" w:cs="Arial"/>
                <w:b/>
              </w:rPr>
            </w:pPr>
            <w:r w:rsidRPr="00066C30">
              <w:rPr>
                <w:rFonts w:ascii="Arial" w:hAnsi="Arial" w:cs="Arial"/>
                <w:b/>
                <w:sz w:val="22"/>
                <w:szCs w:val="22"/>
              </w:rPr>
              <w:t>Garantía de Mantenimiento de Oferta*</w:t>
            </w:r>
          </w:p>
          <w:p w14:paraId="08091EC3" w14:textId="77777777" w:rsidR="008B52B8" w:rsidRPr="00066C30" w:rsidRDefault="008B52B8">
            <w:pPr>
              <w:rPr>
                <w:rFonts w:ascii="Arial" w:hAnsi="Arial" w:cs="Arial"/>
              </w:rPr>
            </w:pPr>
          </w:p>
        </w:tc>
        <w:tc>
          <w:tcPr>
            <w:tcW w:w="1134" w:type="dxa"/>
            <w:gridSpan w:val="3"/>
            <w:tcBorders>
              <w:left w:val="single" w:sz="2" w:space="0" w:color="auto"/>
              <w:right w:val="single" w:sz="2" w:space="0" w:color="auto"/>
            </w:tcBorders>
            <w:shd w:val="clear" w:color="auto" w:fill="FFFFFF"/>
            <w:vAlign w:val="center"/>
          </w:tcPr>
          <w:p w14:paraId="60EDDD1B" w14:textId="77777777" w:rsidR="008B52B8" w:rsidRPr="00066C30" w:rsidRDefault="008B52B8" w:rsidP="008B52B8">
            <w:pPr>
              <w:rPr>
                <w:rFonts w:ascii="Arial" w:hAnsi="Arial" w:cs="Arial"/>
                <w:highlight w:val="lightGray"/>
              </w:rPr>
            </w:pPr>
          </w:p>
        </w:tc>
        <w:tc>
          <w:tcPr>
            <w:tcW w:w="878" w:type="dxa"/>
            <w:gridSpan w:val="2"/>
            <w:tcBorders>
              <w:left w:val="single" w:sz="2" w:space="0" w:color="auto"/>
            </w:tcBorders>
            <w:shd w:val="clear" w:color="auto" w:fill="FFFFFF"/>
            <w:vAlign w:val="center"/>
          </w:tcPr>
          <w:p w14:paraId="20482C7A" w14:textId="77777777" w:rsidR="008B52B8" w:rsidRPr="00066C30" w:rsidRDefault="008B52B8" w:rsidP="008B52B8">
            <w:pPr>
              <w:jc w:val="center"/>
              <w:rPr>
                <w:rFonts w:ascii="Arial" w:hAnsi="Arial" w:cs="Arial"/>
              </w:rPr>
            </w:pPr>
          </w:p>
        </w:tc>
      </w:tr>
      <w:tr w:rsidR="008B52B8" w:rsidRPr="00EA1BB6" w14:paraId="3734BEF7" w14:textId="77777777" w:rsidTr="00066C30">
        <w:trPr>
          <w:jc w:val="center"/>
        </w:trPr>
        <w:tc>
          <w:tcPr>
            <w:tcW w:w="10231" w:type="dxa"/>
            <w:gridSpan w:val="6"/>
            <w:tcBorders>
              <w:left w:val="nil"/>
              <w:right w:val="nil"/>
            </w:tcBorders>
          </w:tcPr>
          <w:p w14:paraId="06D1BC62" w14:textId="77777777" w:rsidR="008B52B8" w:rsidRPr="00066C30" w:rsidRDefault="008B52B8" w:rsidP="008B52B8">
            <w:pPr>
              <w:jc w:val="center"/>
              <w:rPr>
                <w:rFonts w:ascii="Arial" w:hAnsi="Arial" w:cs="Arial"/>
              </w:rPr>
            </w:pPr>
          </w:p>
        </w:tc>
      </w:tr>
      <w:tr w:rsidR="008B52B8" w:rsidRPr="00EA1BB6" w14:paraId="69AF7865" w14:textId="77777777" w:rsidTr="00066C30">
        <w:trPr>
          <w:trHeight w:val="210"/>
          <w:jc w:val="center"/>
        </w:trPr>
        <w:tc>
          <w:tcPr>
            <w:tcW w:w="10231" w:type="dxa"/>
            <w:gridSpan w:val="6"/>
            <w:tcBorders>
              <w:bottom w:val="nil"/>
            </w:tcBorders>
          </w:tcPr>
          <w:p w14:paraId="7D8EC884" w14:textId="77777777" w:rsidR="008B52B8" w:rsidRPr="00066C30" w:rsidRDefault="008B52B8" w:rsidP="00893739">
            <w:pPr>
              <w:widowControl/>
              <w:numPr>
                <w:ilvl w:val="3"/>
                <w:numId w:val="7"/>
              </w:numPr>
              <w:adjustRightInd/>
              <w:spacing w:line="240" w:lineRule="auto"/>
              <w:ind w:left="407" w:hanging="426"/>
              <w:jc w:val="left"/>
              <w:textAlignment w:val="auto"/>
              <w:rPr>
                <w:rFonts w:ascii="Arial" w:hAnsi="Arial" w:cs="Arial"/>
                <w:b/>
                <w:lang w:val="es-MX"/>
              </w:rPr>
            </w:pPr>
            <w:r w:rsidRPr="00066C30">
              <w:rPr>
                <w:rFonts w:ascii="Arial" w:hAnsi="Arial" w:cs="Arial"/>
                <w:b/>
                <w:sz w:val="22"/>
                <w:szCs w:val="22"/>
              </w:rPr>
              <w:t xml:space="preserve">Documentos legales </w:t>
            </w:r>
          </w:p>
        </w:tc>
      </w:tr>
      <w:tr w:rsidR="008B52B8" w:rsidRPr="00EA1BB6" w14:paraId="2E7D8420" w14:textId="77777777" w:rsidTr="00066C30">
        <w:trPr>
          <w:trHeight w:val="375"/>
          <w:jc w:val="center"/>
        </w:trPr>
        <w:tc>
          <w:tcPr>
            <w:tcW w:w="10231" w:type="dxa"/>
            <w:gridSpan w:val="6"/>
            <w:tcBorders>
              <w:top w:val="nil"/>
              <w:bottom w:val="single" w:sz="2" w:space="0" w:color="auto"/>
            </w:tcBorders>
          </w:tcPr>
          <w:p w14:paraId="0BAAB20E" w14:textId="083BBC46" w:rsidR="008B52B8" w:rsidRPr="00066C30" w:rsidRDefault="008B52B8" w:rsidP="00D02F35">
            <w:pPr>
              <w:pStyle w:val="Listaconvietas"/>
              <w:numPr>
                <w:ilvl w:val="0"/>
                <w:numId w:val="0"/>
              </w:numPr>
              <w:ind w:left="330"/>
              <w:rPr>
                <w:rFonts w:ascii="Arial" w:hAnsi="Arial" w:cs="Arial"/>
              </w:rPr>
            </w:pPr>
            <w:r w:rsidRPr="00066C30">
              <w:rPr>
                <w:rFonts w:ascii="Arial" w:hAnsi="Arial" w:cs="Arial"/>
              </w:rPr>
              <w:t>Oferentes Individuales. Personas Físicas.</w:t>
            </w:r>
          </w:p>
        </w:tc>
      </w:tr>
      <w:tr w:rsidR="008B52B8" w:rsidRPr="00EA1BB6" w14:paraId="592E500C" w14:textId="77777777" w:rsidTr="00066C30">
        <w:trPr>
          <w:trHeight w:val="330"/>
          <w:jc w:val="center"/>
        </w:trPr>
        <w:tc>
          <w:tcPr>
            <w:tcW w:w="8219" w:type="dxa"/>
            <w:tcBorders>
              <w:top w:val="single" w:sz="2" w:space="0" w:color="auto"/>
              <w:bottom w:val="single" w:sz="2" w:space="0" w:color="auto"/>
              <w:right w:val="single" w:sz="2" w:space="0" w:color="auto"/>
            </w:tcBorders>
          </w:tcPr>
          <w:p w14:paraId="20428C94" w14:textId="76B272B6" w:rsidR="008B52B8" w:rsidRPr="00066C30" w:rsidRDefault="008B52B8" w:rsidP="00D02F35">
            <w:pPr>
              <w:pStyle w:val="Listaconvietas"/>
              <w:rPr>
                <w:rFonts w:ascii="Arial" w:hAnsi="Arial" w:cs="Arial"/>
              </w:rPr>
            </w:pPr>
            <w:r w:rsidRPr="00066C30">
              <w:rPr>
                <w:rFonts w:ascii="Arial" w:hAnsi="Arial" w:cs="Arial"/>
              </w:rPr>
              <w:t>Fotocopia de la Cédula de Identidad del firmante de la oferta.*</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3417D226" w14:textId="77777777" w:rsidR="008B52B8" w:rsidRPr="00066C30" w:rsidRDefault="008B52B8" w:rsidP="00D02F35">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10E5C11E" w14:textId="77777777" w:rsidR="008B52B8" w:rsidRPr="00066C30" w:rsidRDefault="008B52B8" w:rsidP="00D02F35">
            <w:pPr>
              <w:pStyle w:val="Listaconvietas"/>
              <w:numPr>
                <w:ilvl w:val="0"/>
                <w:numId w:val="0"/>
              </w:numPr>
              <w:ind w:left="614"/>
              <w:rPr>
                <w:rFonts w:ascii="Arial" w:hAnsi="Arial" w:cs="Arial"/>
              </w:rPr>
            </w:pPr>
          </w:p>
        </w:tc>
      </w:tr>
      <w:tr w:rsidR="008B52B8" w:rsidRPr="00EA1BB6" w14:paraId="68BA4E64" w14:textId="77777777" w:rsidTr="00066C30">
        <w:trPr>
          <w:trHeight w:val="420"/>
          <w:jc w:val="center"/>
        </w:trPr>
        <w:tc>
          <w:tcPr>
            <w:tcW w:w="8219" w:type="dxa"/>
            <w:tcBorders>
              <w:top w:val="single" w:sz="2" w:space="0" w:color="auto"/>
              <w:bottom w:val="single" w:sz="2" w:space="0" w:color="auto"/>
              <w:right w:val="single" w:sz="2" w:space="0" w:color="auto"/>
            </w:tcBorders>
          </w:tcPr>
          <w:p w14:paraId="60C1C662" w14:textId="7DA5E0B4" w:rsidR="008B52B8" w:rsidRPr="00066C30" w:rsidRDefault="008B52B8" w:rsidP="00C7418C">
            <w:pPr>
              <w:pStyle w:val="Listaconvietas"/>
              <w:rPr>
                <w:rFonts w:ascii="Arial" w:hAnsi="Arial" w:cs="Arial"/>
              </w:rPr>
            </w:pPr>
            <w:r w:rsidRPr="00066C30">
              <w:rPr>
                <w:rFonts w:ascii="Arial" w:hAnsi="Arial" w:cs="Arial"/>
              </w:rPr>
              <w:t>Constancia de inscripción en el Registro Único de Contribuyentes - RUC.</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04E47845" w14:textId="77777777" w:rsidR="008B52B8" w:rsidRPr="00066C30" w:rsidRDefault="008B52B8" w:rsidP="00D02F35">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4BE69A4D" w14:textId="77777777" w:rsidR="008B52B8" w:rsidRPr="00066C30" w:rsidRDefault="008B52B8" w:rsidP="00D02F35">
            <w:pPr>
              <w:pStyle w:val="Listaconvietas"/>
              <w:numPr>
                <w:ilvl w:val="0"/>
                <w:numId w:val="0"/>
              </w:numPr>
              <w:ind w:left="614"/>
              <w:rPr>
                <w:rFonts w:ascii="Arial" w:hAnsi="Arial" w:cs="Arial"/>
              </w:rPr>
            </w:pPr>
          </w:p>
        </w:tc>
      </w:tr>
      <w:tr w:rsidR="00AD35C5" w:rsidRPr="00EA1BB6" w14:paraId="2AC7C3FB" w14:textId="77777777" w:rsidTr="00066C30">
        <w:trPr>
          <w:trHeight w:val="821"/>
          <w:jc w:val="center"/>
        </w:trPr>
        <w:tc>
          <w:tcPr>
            <w:tcW w:w="8219" w:type="dxa"/>
            <w:tcBorders>
              <w:top w:val="single" w:sz="2" w:space="0" w:color="auto"/>
              <w:bottom w:val="single" w:sz="2" w:space="0" w:color="auto"/>
              <w:right w:val="single" w:sz="2" w:space="0" w:color="auto"/>
            </w:tcBorders>
          </w:tcPr>
          <w:p w14:paraId="4E5E4B09" w14:textId="33BC6DED" w:rsidR="00AD35C5" w:rsidRPr="00066C30" w:rsidRDefault="00CD04A2" w:rsidP="00C7418C">
            <w:pPr>
              <w:pStyle w:val="Listaconvietas"/>
              <w:rPr>
                <w:rFonts w:ascii="Arial" w:hAnsi="Arial" w:cs="Arial"/>
              </w:rPr>
            </w:pPr>
            <w:r w:rsidRPr="00066C30">
              <w:rPr>
                <w:rFonts w:ascii="Arial" w:hAnsi="Arial" w:cs="Arial"/>
              </w:rPr>
              <w:t xml:space="preserve">Fotocopia del </w:t>
            </w:r>
            <w:r w:rsidR="00AD35C5" w:rsidRPr="00066C30">
              <w:rPr>
                <w:rFonts w:ascii="Arial" w:hAnsi="Arial" w:cs="Arial"/>
              </w:rPr>
              <w:t xml:space="preserve">Certificado de Cumplimiento Tributario </w:t>
            </w:r>
            <w:r w:rsidR="00F83B24" w:rsidRPr="00066C30">
              <w:rPr>
                <w:rFonts w:ascii="Arial" w:hAnsi="Arial" w:cs="Arial"/>
              </w:rPr>
              <w:t>vigente</w:t>
            </w:r>
            <w:r w:rsidR="00AD35C5" w:rsidRPr="00066C30">
              <w:rPr>
                <w:rFonts w:ascii="Arial" w:hAnsi="Arial" w:cs="Arial"/>
              </w:rPr>
              <w:t>.</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12718A04" w14:textId="77777777" w:rsidR="00AD35C5" w:rsidRPr="00066C30" w:rsidRDefault="00AD35C5" w:rsidP="00D02F35">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28C86497" w14:textId="77777777" w:rsidR="00AD35C5" w:rsidRPr="00066C30" w:rsidRDefault="00AD35C5" w:rsidP="00D02F35">
            <w:pPr>
              <w:pStyle w:val="Listaconvietas"/>
              <w:numPr>
                <w:ilvl w:val="0"/>
                <w:numId w:val="0"/>
              </w:numPr>
              <w:ind w:left="614"/>
              <w:rPr>
                <w:rFonts w:ascii="Arial" w:hAnsi="Arial" w:cs="Arial"/>
              </w:rPr>
            </w:pPr>
          </w:p>
        </w:tc>
      </w:tr>
      <w:tr w:rsidR="00AD35C5" w:rsidRPr="00EA1BB6" w14:paraId="1D055E41" w14:textId="77777777" w:rsidTr="00066C30">
        <w:trPr>
          <w:trHeight w:val="526"/>
          <w:jc w:val="center"/>
        </w:trPr>
        <w:tc>
          <w:tcPr>
            <w:tcW w:w="8219" w:type="dxa"/>
            <w:tcBorders>
              <w:top w:val="single" w:sz="2" w:space="0" w:color="auto"/>
              <w:bottom w:val="single" w:sz="2" w:space="0" w:color="auto"/>
              <w:right w:val="single" w:sz="2" w:space="0" w:color="auto"/>
            </w:tcBorders>
          </w:tcPr>
          <w:p w14:paraId="4CB646D4" w14:textId="0B14CC09" w:rsidR="00AD35C5" w:rsidRPr="00066C30" w:rsidRDefault="00AD35C5" w:rsidP="00D02F35">
            <w:pPr>
              <w:pStyle w:val="Listaconvietas"/>
              <w:rPr>
                <w:rFonts w:ascii="Arial" w:hAnsi="Arial" w:cs="Arial"/>
              </w:rPr>
            </w:pPr>
            <w:r w:rsidRPr="00066C30">
              <w:rPr>
                <w:rFonts w:ascii="Arial" w:hAnsi="Arial" w:cs="Arial"/>
              </w:rPr>
              <w:t>Fotocopia simple de la patente Municipal del Oferente.</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07C81A45" w14:textId="77777777" w:rsidR="00AD35C5" w:rsidRPr="00066C30" w:rsidRDefault="00AD35C5" w:rsidP="00D02F35">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22A48815" w14:textId="77777777" w:rsidR="00AD35C5" w:rsidRPr="00066C30" w:rsidRDefault="00AD35C5" w:rsidP="00D02F35">
            <w:pPr>
              <w:pStyle w:val="Listaconvietas"/>
              <w:numPr>
                <w:ilvl w:val="0"/>
                <w:numId w:val="0"/>
              </w:numPr>
              <w:ind w:left="614"/>
              <w:rPr>
                <w:rFonts w:ascii="Arial" w:hAnsi="Arial" w:cs="Arial"/>
              </w:rPr>
            </w:pPr>
          </w:p>
        </w:tc>
      </w:tr>
      <w:tr w:rsidR="00AD35C5" w:rsidRPr="00EA1BB6" w14:paraId="3A1D5506" w14:textId="77777777" w:rsidTr="00066C30">
        <w:trPr>
          <w:trHeight w:val="1140"/>
          <w:jc w:val="center"/>
        </w:trPr>
        <w:tc>
          <w:tcPr>
            <w:tcW w:w="8219" w:type="dxa"/>
            <w:tcBorders>
              <w:top w:val="single" w:sz="2" w:space="0" w:color="auto"/>
              <w:bottom w:val="single" w:sz="2" w:space="0" w:color="auto"/>
              <w:right w:val="single" w:sz="2" w:space="0" w:color="auto"/>
            </w:tcBorders>
          </w:tcPr>
          <w:p w14:paraId="71FDA82C" w14:textId="5ED1ED7F" w:rsidR="00AD35C5" w:rsidRPr="00066C30" w:rsidRDefault="00AD35C5" w:rsidP="003B6A1A">
            <w:pPr>
              <w:pStyle w:val="Listaconvietas"/>
              <w:rPr>
                <w:rFonts w:ascii="Arial" w:hAnsi="Arial" w:cs="Arial"/>
              </w:rPr>
            </w:pPr>
            <w:r w:rsidRPr="00066C30">
              <w:rPr>
                <w:rFonts w:ascii="Arial" w:hAnsi="Arial" w:cs="Arial"/>
              </w:rPr>
              <w:t>En el caso que suscriba la oferta otra persona en su representación, deberá acompañar una fotocopia simple de su cédula de identidad y una fotocopia del poder suficiente otorgado por Escritura Pública para presentar la oferta y representarlo en los actos de la licitación. No es necesario que el Poder esté inscripto en el Registro de Poderes.*</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2B29818B" w14:textId="77777777" w:rsidR="00AD35C5" w:rsidRPr="00066C30" w:rsidRDefault="00AD35C5" w:rsidP="00D02F35">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725B7827" w14:textId="77777777" w:rsidR="00AD35C5" w:rsidRPr="00066C30" w:rsidRDefault="00AD35C5" w:rsidP="00D02F35">
            <w:pPr>
              <w:pStyle w:val="Listaconvietas"/>
              <w:numPr>
                <w:ilvl w:val="0"/>
                <w:numId w:val="0"/>
              </w:numPr>
              <w:ind w:left="614"/>
              <w:rPr>
                <w:rFonts w:ascii="Arial" w:hAnsi="Arial" w:cs="Arial"/>
              </w:rPr>
            </w:pPr>
          </w:p>
        </w:tc>
      </w:tr>
      <w:tr w:rsidR="00AD35C5" w:rsidRPr="00EA1BB6" w14:paraId="2138D3FB" w14:textId="77777777" w:rsidTr="00066C30">
        <w:trPr>
          <w:trHeight w:val="945"/>
          <w:jc w:val="center"/>
        </w:trPr>
        <w:tc>
          <w:tcPr>
            <w:tcW w:w="8219" w:type="dxa"/>
            <w:tcBorders>
              <w:top w:val="single" w:sz="2" w:space="0" w:color="auto"/>
              <w:bottom w:val="single" w:sz="2" w:space="0" w:color="auto"/>
              <w:right w:val="single" w:sz="2" w:space="0" w:color="auto"/>
            </w:tcBorders>
          </w:tcPr>
          <w:p w14:paraId="12538D8A" w14:textId="3690F728" w:rsidR="00AD35C5" w:rsidRPr="00066C30" w:rsidRDefault="00AD35C5" w:rsidP="00EF0045">
            <w:pPr>
              <w:pStyle w:val="Listaconvietas"/>
              <w:rPr>
                <w:rFonts w:ascii="Arial" w:hAnsi="Arial" w:cs="Arial"/>
              </w:rPr>
            </w:pPr>
            <w:r w:rsidRPr="00066C30">
              <w:rPr>
                <w:rFonts w:ascii="Arial" w:hAnsi="Arial" w:cs="Arial"/>
              </w:rPr>
              <w:t xml:space="preserve">Declaración jurada de no hallarse comprendido en las prohibiciones  o limitaciones para  contratar establecidas en el artículo 40 y de integridad conforme al artículo 20, inc. “w”, ambos de la Ley N° 2051/03, de acuerdo con lo dispuesto en la Resolución N° 330/07 de la Dirección </w:t>
            </w:r>
            <w:r w:rsidR="00655DA1" w:rsidRPr="00066C30">
              <w:rPr>
                <w:rFonts w:ascii="Arial" w:hAnsi="Arial" w:cs="Arial"/>
              </w:rPr>
              <w:t xml:space="preserve">Nacional </w:t>
            </w:r>
            <w:r w:rsidRPr="00066C30">
              <w:rPr>
                <w:rFonts w:ascii="Arial" w:hAnsi="Arial" w:cs="Arial"/>
              </w:rPr>
              <w:t>de Contrataciones Públicas. *</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2A69B01D" w14:textId="77777777" w:rsidR="00AD35C5" w:rsidRPr="00066C30" w:rsidRDefault="00AD35C5" w:rsidP="00D02F35">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33961F3A" w14:textId="77777777" w:rsidR="00AD35C5" w:rsidRPr="00066C30" w:rsidRDefault="00AD35C5" w:rsidP="00D02F35">
            <w:pPr>
              <w:pStyle w:val="Listaconvietas"/>
              <w:numPr>
                <w:ilvl w:val="0"/>
                <w:numId w:val="0"/>
              </w:numPr>
              <w:ind w:left="614"/>
              <w:rPr>
                <w:rFonts w:ascii="Arial" w:hAnsi="Arial" w:cs="Arial"/>
              </w:rPr>
            </w:pPr>
          </w:p>
        </w:tc>
      </w:tr>
      <w:tr w:rsidR="00AD35C5" w:rsidRPr="00EA1BB6" w14:paraId="3D114DE2" w14:textId="77777777" w:rsidTr="00066C30">
        <w:trPr>
          <w:trHeight w:val="1680"/>
          <w:jc w:val="center"/>
        </w:trPr>
        <w:tc>
          <w:tcPr>
            <w:tcW w:w="8219" w:type="dxa"/>
            <w:tcBorders>
              <w:top w:val="single" w:sz="2" w:space="0" w:color="auto"/>
              <w:bottom w:val="single" w:sz="2" w:space="0" w:color="auto"/>
              <w:right w:val="single" w:sz="2" w:space="0" w:color="auto"/>
            </w:tcBorders>
          </w:tcPr>
          <w:p w14:paraId="1C290AD8" w14:textId="6FE48965" w:rsidR="00AD35C5" w:rsidRPr="00066C30" w:rsidRDefault="00AD35C5" w:rsidP="00D02F35">
            <w:pPr>
              <w:pStyle w:val="Listaconvietas"/>
              <w:rPr>
                <w:rFonts w:ascii="Arial" w:hAnsi="Arial" w:cs="Arial"/>
              </w:rPr>
            </w:pPr>
            <w:r w:rsidRPr="00066C30">
              <w:rPr>
                <w:rFonts w:ascii="Arial" w:hAnsi="Arial" w:cs="Arial"/>
              </w:rPr>
              <w:t>Declaración Jurada en la que se garantice que el oferente no se encuentra involucrado en prácticas que violen derechos de los menores estipulados en la Constitución Nacional, los Convenios 138 y 182 de la Organización Internacional del Trabajo (OIT), el Código del Trabajo, Código de la Niñez y la Adolescencia, demás leyes y normativas vigentes en la República del Paraguay, conforme al formato aprobado por la Dirección Nacional de Contrataciones Públicas en la Resolución DNCP Nº 941/2010.</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6D91BEF5" w14:textId="77777777" w:rsidR="00AD35C5" w:rsidRPr="00066C30" w:rsidRDefault="00AD35C5" w:rsidP="00D02F35">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0B57A994" w14:textId="77777777" w:rsidR="00AD35C5" w:rsidRPr="00066C30" w:rsidRDefault="00AD35C5" w:rsidP="00D02F35">
            <w:pPr>
              <w:pStyle w:val="Listaconvietas"/>
              <w:numPr>
                <w:ilvl w:val="0"/>
                <w:numId w:val="0"/>
              </w:numPr>
              <w:ind w:left="614"/>
              <w:rPr>
                <w:rFonts w:ascii="Arial" w:hAnsi="Arial" w:cs="Arial"/>
              </w:rPr>
            </w:pPr>
          </w:p>
        </w:tc>
      </w:tr>
      <w:tr w:rsidR="00AD35C5" w:rsidRPr="00EA1BB6" w14:paraId="498768F4" w14:textId="77777777" w:rsidTr="00066C30">
        <w:trPr>
          <w:trHeight w:val="1003"/>
          <w:jc w:val="center"/>
        </w:trPr>
        <w:tc>
          <w:tcPr>
            <w:tcW w:w="8219" w:type="dxa"/>
            <w:tcBorders>
              <w:top w:val="single" w:sz="2" w:space="0" w:color="auto"/>
              <w:bottom w:val="single" w:sz="2" w:space="0" w:color="auto"/>
              <w:right w:val="single" w:sz="2" w:space="0" w:color="auto"/>
            </w:tcBorders>
          </w:tcPr>
          <w:p w14:paraId="5BE5BD01" w14:textId="282166B9" w:rsidR="00AD35C5" w:rsidRPr="00066C30" w:rsidRDefault="00AD35C5" w:rsidP="00D02F35">
            <w:pPr>
              <w:pStyle w:val="Listaconvietas"/>
              <w:rPr>
                <w:rFonts w:ascii="Arial" w:hAnsi="Arial" w:cs="Arial"/>
              </w:rPr>
            </w:pPr>
            <w:r w:rsidRPr="00066C30">
              <w:rPr>
                <w:rFonts w:ascii="Arial" w:hAnsi="Arial" w:cs="Arial"/>
              </w:rPr>
              <w:t>Declaración Jurada por la que el oferente garantiza el cumplimiento de las obligaciones laborales y sociales con sus trabajadores dependientes y como prestador de servicios para el Estado.</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1790AA67" w14:textId="77777777" w:rsidR="00AD35C5" w:rsidRPr="00066C30" w:rsidRDefault="00AD35C5" w:rsidP="00D02F35">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23E5FF7F" w14:textId="77777777" w:rsidR="00AD35C5" w:rsidRPr="00066C30" w:rsidRDefault="00AD35C5" w:rsidP="00D02F35">
            <w:pPr>
              <w:pStyle w:val="Listaconvietas"/>
              <w:numPr>
                <w:ilvl w:val="0"/>
                <w:numId w:val="0"/>
              </w:numPr>
              <w:ind w:left="614"/>
              <w:rPr>
                <w:rFonts w:ascii="Arial" w:hAnsi="Arial" w:cs="Arial"/>
              </w:rPr>
            </w:pPr>
          </w:p>
        </w:tc>
      </w:tr>
      <w:tr w:rsidR="00374888" w:rsidRPr="00EA1BB6" w14:paraId="552BD646" w14:textId="7A9A481E" w:rsidTr="00066C30">
        <w:trPr>
          <w:trHeight w:val="1003"/>
          <w:jc w:val="center"/>
        </w:trPr>
        <w:tc>
          <w:tcPr>
            <w:tcW w:w="8219" w:type="dxa"/>
            <w:tcBorders>
              <w:top w:val="single" w:sz="2" w:space="0" w:color="auto"/>
              <w:bottom w:val="single" w:sz="2" w:space="0" w:color="auto"/>
              <w:right w:val="single" w:sz="2" w:space="0" w:color="auto"/>
            </w:tcBorders>
          </w:tcPr>
          <w:p w14:paraId="6E017C05" w14:textId="3390DC99" w:rsidR="00374888" w:rsidRPr="00066C30" w:rsidRDefault="00374888">
            <w:pPr>
              <w:pStyle w:val="Listaconvietas"/>
              <w:rPr>
                <w:rFonts w:ascii="Arial" w:hAnsi="Arial" w:cs="Arial"/>
              </w:rPr>
            </w:pPr>
            <w:r w:rsidRPr="00066C30">
              <w:rPr>
                <w:rFonts w:ascii="Arial" w:hAnsi="Arial" w:cs="Arial"/>
              </w:rPr>
              <w:t>Certificado de cumplimiento con el Seguro Social pagado al mes anterior a la presentación de la oferta.</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49FFCA25" w14:textId="576BAA34" w:rsidR="00374888" w:rsidRPr="00066C30" w:rsidRDefault="00374888" w:rsidP="00374888">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74FAD0DE" w14:textId="586D77D0" w:rsidR="00374888" w:rsidRPr="00066C30" w:rsidRDefault="00374888" w:rsidP="00374888">
            <w:pPr>
              <w:pStyle w:val="Listaconvietas"/>
              <w:numPr>
                <w:ilvl w:val="0"/>
                <w:numId w:val="0"/>
              </w:numPr>
              <w:ind w:left="614"/>
              <w:rPr>
                <w:rFonts w:ascii="Arial" w:hAnsi="Arial" w:cs="Arial"/>
              </w:rPr>
            </w:pPr>
          </w:p>
        </w:tc>
      </w:tr>
      <w:tr w:rsidR="00374888" w:rsidRPr="00EA1BB6" w14:paraId="586161BE" w14:textId="498964AF" w:rsidTr="00066C30">
        <w:trPr>
          <w:trHeight w:val="1003"/>
          <w:jc w:val="center"/>
        </w:trPr>
        <w:tc>
          <w:tcPr>
            <w:tcW w:w="8219" w:type="dxa"/>
            <w:tcBorders>
              <w:top w:val="single" w:sz="2" w:space="0" w:color="auto"/>
              <w:bottom w:val="single" w:sz="2" w:space="0" w:color="auto"/>
              <w:right w:val="single" w:sz="2" w:space="0" w:color="auto"/>
            </w:tcBorders>
          </w:tcPr>
          <w:p w14:paraId="75CF5C36" w14:textId="0BCD93C6" w:rsidR="00374888" w:rsidRPr="00066C30" w:rsidRDefault="00374888" w:rsidP="00374888">
            <w:pPr>
              <w:pStyle w:val="Listaconvietas"/>
              <w:rPr>
                <w:rFonts w:ascii="Arial" w:hAnsi="Arial" w:cs="Arial"/>
              </w:rPr>
            </w:pPr>
            <w:r w:rsidRPr="00066C30">
              <w:rPr>
                <w:rFonts w:ascii="Arial" w:hAnsi="Arial" w:cs="Arial"/>
              </w:rPr>
              <w:t>Constancia de inscripción obrero patronal (Dto. 580/08) y copia de la presentación de las planillas correspondientes al año fenecido de conformidad a lo previsto en el Decreto Nº 580/08.</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2F11713D" w14:textId="68AAC38E" w:rsidR="00374888" w:rsidRPr="00066C30" w:rsidRDefault="00374888" w:rsidP="00374888">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4B32011C" w14:textId="7A1D1A5D" w:rsidR="00374888" w:rsidRPr="00066C30" w:rsidRDefault="00374888" w:rsidP="00374888">
            <w:pPr>
              <w:pStyle w:val="Listaconvietas"/>
              <w:numPr>
                <w:ilvl w:val="0"/>
                <w:numId w:val="0"/>
              </w:numPr>
              <w:ind w:left="614"/>
              <w:rPr>
                <w:rFonts w:ascii="Arial" w:hAnsi="Arial" w:cs="Arial"/>
              </w:rPr>
            </w:pPr>
          </w:p>
        </w:tc>
      </w:tr>
      <w:tr w:rsidR="00DB591A" w:rsidRPr="00EA1BB6" w14:paraId="6478E8B9" w14:textId="57F4B2BC" w:rsidTr="00066C30">
        <w:trPr>
          <w:trHeight w:val="1003"/>
          <w:jc w:val="center"/>
        </w:trPr>
        <w:tc>
          <w:tcPr>
            <w:tcW w:w="8219" w:type="dxa"/>
            <w:tcBorders>
              <w:top w:val="single" w:sz="2" w:space="0" w:color="auto"/>
              <w:bottom w:val="single" w:sz="2" w:space="0" w:color="auto"/>
              <w:right w:val="single" w:sz="2" w:space="0" w:color="auto"/>
            </w:tcBorders>
          </w:tcPr>
          <w:p w14:paraId="760D275E" w14:textId="36E87401" w:rsidR="00DB591A" w:rsidRPr="00066C30" w:rsidRDefault="00DB591A" w:rsidP="00DB591A">
            <w:pPr>
              <w:pStyle w:val="Listaconvietas"/>
              <w:rPr>
                <w:rFonts w:ascii="Arial" w:hAnsi="Arial" w:cs="Arial"/>
              </w:rPr>
            </w:pPr>
            <w:r w:rsidRPr="00066C30">
              <w:rPr>
                <w:rFonts w:ascii="Arial" w:hAnsi="Arial" w:cs="Arial"/>
              </w:rPr>
              <w:t xml:space="preserve">El certificado de renovación de la habilitación para su funcionamiento luego de haber sido fiscalizado por la División de Fiscalización de Empresas de Seguridad y Afines </w:t>
            </w:r>
            <w:r w:rsidRPr="00066C30">
              <w:rPr>
                <w:rFonts w:ascii="Arial" w:hAnsi="Arial" w:cs="Arial"/>
                <w:i/>
              </w:rPr>
              <w:t>(</w:t>
            </w:r>
            <w:r w:rsidRPr="00066C30">
              <w:rPr>
                <w:rFonts w:ascii="Arial" w:hAnsi="Arial" w:cs="Arial"/>
                <w:i/>
                <w:szCs w:val="20"/>
                <w:lang w:val="es-ES_tradnl"/>
              </w:rPr>
              <w:t>cuando desde la fecha de expedición de la Resolución de Habilitación ha transcurrido un año de haberse emitido esta)</w:t>
            </w:r>
            <w:r w:rsidRPr="00066C30">
              <w:rPr>
                <w:rFonts w:ascii="Arial" w:hAnsi="Arial" w:cs="Arial"/>
              </w:rPr>
              <w:t>.</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71AC2F5E" w14:textId="0EB70975"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75A20A7A" w14:textId="1EF27EBC" w:rsidR="00DB591A" w:rsidRPr="00066C30" w:rsidRDefault="00DB591A" w:rsidP="00DB591A">
            <w:pPr>
              <w:pStyle w:val="Listaconvietas"/>
              <w:numPr>
                <w:ilvl w:val="0"/>
                <w:numId w:val="0"/>
              </w:numPr>
              <w:ind w:left="614"/>
              <w:rPr>
                <w:rFonts w:ascii="Arial" w:hAnsi="Arial" w:cs="Arial"/>
              </w:rPr>
            </w:pPr>
          </w:p>
        </w:tc>
      </w:tr>
      <w:tr w:rsidR="00DB591A" w:rsidRPr="00EA1BB6" w14:paraId="5ED7880A" w14:textId="62C1BC58" w:rsidTr="00066C30">
        <w:trPr>
          <w:trHeight w:val="1003"/>
          <w:jc w:val="center"/>
        </w:trPr>
        <w:tc>
          <w:tcPr>
            <w:tcW w:w="8219" w:type="dxa"/>
            <w:tcBorders>
              <w:top w:val="single" w:sz="2" w:space="0" w:color="auto"/>
              <w:bottom w:val="single" w:sz="2" w:space="0" w:color="auto"/>
              <w:right w:val="single" w:sz="2" w:space="0" w:color="auto"/>
            </w:tcBorders>
          </w:tcPr>
          <w:p w14:paraId="30EB3DA1" w14:textId="0433DA30" w:rsidR="00DB591A" w:rsidRPr="00066C30" w:rsidRDefault="00DB591A" w:rsidP="00DB591A">
            <w:pPr>
              <w:pStyle w:val="Listaconvietas"/>
              <w:rPr>
                <w:rFonts w:ascii="Arial" w:hAnsi="Arial" w:cs="Arial"/>
              </w:rPr>
            </w:pPr>
            <w:r w:rsidRPr="00066C30">
              <w:rPr>
                <w:rFonts w:ascii="Arial" w:hAnsi="Arial" w:cs="Arial"/>
              </w:rPr>
              <w:t xml:space="preserve">Para empresas con menos de un año de habilitación, la resolución de la Comandancia de la Policía Nacional por la cual se autoriza el funcionamiento de la empresa como prestadora del servicio solicitado.  </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4BA81996" w14:textId="54460C1F"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0AEA7001" w14:textId="1E4BF34E" w:rsidR="00DB591A" w:rsidRPr="00066C30" w:rsidRDefault="00DB591A" w:rsidP="00DB591A">
            <w:pPr>
              <w:pStyle w:val="Listaconvietas"/>
              <w:numPr>
                <w:ilvl w:val="0"/>
                <w:numId w:val="0"/>
              </w:numPr>
              <w:ind w:left="614"/>
              <w:rPr>
                <w:rFonts w:ascii="Arial" w:hAnsi="Arial" w:cs="Arial"/>
              </w:rPr>
            </w:pPr>
          </w:p>
        </w:tc>
      </w:tr>
      <w:tr w:rsidR="00374888" w:rsidRPr="00EA1BB6" w14:paraId="0BC0B0AB" w14:textId="77777777" w:rsidTr="00066C30">
        <w:trPr>
          <w:trHeight w:val="366"/>
          <w:jc w:val="center"/>
        </w:trPr>
        <w:tc>
          <w:tcPr>
            <w:tcW w:w="8219" w:type="dxa"/>
            <w:tcBorders>
              <w:top w:val="single" w:sz="2" w:space="0" w:color="auto"/>
              <w:left w:val="nil"/>
              <w:bottom w:val="nil"/>
              <w:right w:val="single" w:sz="4" w:space="0" w:color="FFFFFF" w:themeColor="background1"/>
            </w:tcBorders>
          </w:tcPr>
          <w:p w14:paraId="6AD22CDC" w14:textId="4AE30694" w:rsidR="00374888" w:rsidRPr="00066C30" w:rsidRDefault="00374888" w:rsidP="00374888">
            <w:pPr>
              <w:pStyle w:val="Listaconvietas"/>
              <w:numPr>
                <w:ilvl w:val="0"/>
                <w:numId w:val="0"/>
              </w:numPr>
              <w:ind w:left="614"/>
              <w:rPr>
                <w:rFonts w:ascii="Arial" w:hAnsi="Arial" w:cs="Arial"/>
              </w:rPr>
            </w:pPr>
          </w:p>
        </w:tc>
        <w:tc>
          <w:tcPr>
            <w:tcW w:w="1128" w:type="dxa"/>
            <w:gridSpan w:val="2"/>
            <w:tcBorders>
              <w:top w:val="single" w:sz="2" w:space="0" w:color="auto"/>
              <w:left w:val="single" w:sz="4" w:space="0" w:color="FFFFFF" w:themeColor="background1"/>
              <w:bottom w:val="nil"/>
              <w:right w:val="nil"/>
            </w:tcBorders>
          </w:tcPr>
          <w:p w14:paraId="1C0FD40F" w14:textId="77777777" w:rsidR="00374888" w:rsidRPr="00066C30" w:rsidRDefault="00374888" w:rsidP="00374888">
            <w:pPr>
              <w:pStyle w:val="Listaconvietas"/>
              <w:numPr>
                <w:ilvl w:val="0"/>
                <w:numId w:val="0"/>
              </w:numPr>
              <w:ind w:left="330"/>
              <w:rPr>
                <w:rFonts w:ascii="Arial" w:hAnsi="Arial" w:cs="Arial"/>
              </w:rPr>
            </w:pPr>
          </w:p>
        </w:tc>
        <w:tc>
          <w:tcPr>
            <w:tcW w:w="884" w:type="dxa"/>
            <w:gridSpan w:val="3"/>
            <w:tcBorders>
              <w:top w:val="single" w:sz="2" w:space="0" w:color="auto"/>
              <w:left w:val="single" w:sz="4" w:space="0" w:color="FFFFFF" w:themeColor="background1"/>
              <w:bottom w:val="nil"/>
              <w:right w:val="nil"/>
            </w:tcBorders>
          </w:tcPr>
          <w:p w14:paraId="2646F8BA" w14:textId="77777777" w:rsidR="00374888" w:rsidRPr="00066C30" w:rsidRDefault="00374888" w:rsidP="00374888">
            <w:pPr>
              <w:pStyle w:val="Listaconvietas"/>
              <w:numPr>
                <w:ilvl w:val="0"/>
                <w:numId w:val="0"/>
              </w:numPr>
              <w:ind w:left="330"/>
              <w:rPr>
                <w:rFonts w:ascii="Arial" w:hAnsi="Arial" w:cs="Arial"/>
              </w:rPr>
            </w:pPr>
          </w:p>
        </w:tc>
      </w:tr>
      <w:tr w:rsidR="00374888" w:rsidRPr="00EA1BB6" w14:paraId="76F7BB18" w14:textId="77777777" w:rsidTr="00066C30">
        <w:trPr>
          <w:trHeight w:val="237"/>
          <w:jc w:val="center"/>
        </w:trPr>
        <w:tc>
          <w:tcPr>
            <w:tcW w:w="10231" w:type="dxa"/>
            <w:gridSpan w:val="6"/>
            <w:tcBorders>
              <w:top w:val="single" w:sz="2" w:space="0" w:color="auto"/>
              <w:bottom w:val="nil"/>
            </w:tcBorders>
          </w:tcPr>
          <w:p w14:paraId="7A465354" w14:textId="77777777" w:rsidR="00374888" w:rsidRPr="00066C30" w:rsidRDefault="00374888" w:rsidP="00374888">
            <w:pPr>
              <w:widowControl/>
              <w:numPr>
                <w:ilvl w:val="3"/>
                <w:numId w:val="7"/>
              </w:numPr>
              <w:adjustRightInd/>
              <w:spacing w:line="240" w:lineRule="auto"/>
              <w:ind w:left="614" w:hanging="614"/>
              <w:jc w:val="left"/>
              <w:textAlignment w:val="auto"/>
              <w:rPr>
                <w:rFonts w:ascii="Arial" w:hAnsi="Arial" w:cs="Arial"/>
                <w:b/>
                <w:lang w:val="es-MX"/>
              </w:rPr>
            </w:pPr>
            <w:r w:rsidRPr="00066C30">
              <w:rPr>
                <w:rFonts w:ascii="Arial" w:hAnsi="Arial" w:cs="Arial"/>
                <w:b/>
                <w:sz w:val="22"/>
                <w:szCs w:val="22"/>
              </w:rPr>
              <w:t xml:space="preserve">Documentos legales </w:t>
            </w:r>
          </w:p>
        </w:tc>
      </w:tr>
      <w:tr w:rsidR="00374888" w:rsidRPr="00EA1BB6" w14:paraId="3610E03F" w14:textId="77777777" w:rsidTr="00066C30">
        <w:trPr>
          <w:trHeight w:val="315"/>
          <w:jc w:val="center"/>
        </w:trPr>
        <w:tc>
          <w:tcPr>
            <w:tcW w:w="10231" w:type="dxa"/>
            <w:gridSpan w:val="6"/>
            <w:tcBorders>
              <w:top w:val="nil"/>
              <w:bottom w:val="single" w:sz="2" w:space="0" w:color="auto"/>
            </w:tcBorders>
          </w:tcPr>
          <w:p w14:paraId="18D1720B" w14:textId="77777777" w:rsidR="00374888" w:rsidRPr="00066C30" w:rsidRDefault="00374888" w:rsidP="00374888">
            <w:pPr>
              <w:pStyle w:val="Listaconvietas"/>
              <w:numPr>
                <w:ilvl w:val="0"/>
                <w:numId w:val="0"/>
              </w:numPr>
              <w:ind w:left="614"/>
              <w:rPr>
                <w:rFonts w:ascii="Arial" w:hAnsi="Arial" w:cs="Arial"/>
              </w:rPr>
            </w:pPr>
            <w:r w:rsidRPr="00066C30">
              <w:rPr>
                <w:rFonts w:ascii="Arial" w:hAnsi="Arial" w:cs="Arial"/>
              </w:rPr>
              <w:t>Oferentes Individuales. Personas Jurídicas.</w:t>
            </w:r>
          </w:p>
        </w:tc>
      </w:tr>
      <w:tr w:rsidR="00374888" w:rsidRPr="00EA1BB6" w14:paraId="778CA12D" w14:textId="77777777" w:rsidTr="00066C30">
        <w:trPr>
          <w:trHeight w:val="1097"/>
          <w:jc w:val="center"/>
        </w:trPr>
        <w:tc>
          <w:tcPr>
            <w:tcW w:w="8219" w:type="dxa"/>
            <w:tcBorders>
              <w:top w:val="single" w:sz="2" w:space="0" w:color="auto"/>
              <w:bottom w:val="single" w:sz="2" w:space="0" w:color="auto"/>
              <w:right w:val="single" w:sz="2" w:space="0" w:color="auto"/>
            </w:tcBorders>
          </w:tcPr>
          <w:p w14:paraId="407798F8" w14:textId="72668116" w:rsidR="00374888" w:rsidRPr="00066C30" w:rsidRDefault="00374888" w:rsidP="00374888">
            <w:pPr>
              <w:pStyle w:val="Listaconvietas"/>
              <w:rPr>
                <w:rFonts w:ascii="Arial" w:hAnsi="Arial" w:cs="Arial"/>
              </w:rPr>
            </w:pPr>
            <w:r w:rsidRPr="00066C30">
              <w:rPr>
                <w:rFonts w:ascii="Arial" w:hAnsi="Arial" w:cs="Arial"/>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473431E4" w14:textId="77777777" w:rsidR="00374888" w:rsidRPr="00066C30" w:rsidRDefault="00374888" w:rsidP="00374888">
            <w:pPr>
              <w:ind w:left="992"/>
              <w:jc w:val="center"/>
              <w:rPr>
                <w:rFonts w:ascii="Arial" w:hAnsi="Arial" w:cs="Arial"/>
                <w:lang w:val="es-MX"/>
              </w:rPr>
            </w:pPr>
          </w:p>
        </w:tc>
        <w:tc>
          <w:tcPr>
            <w:tcW w:w="878" w:type="dxa"/>
            <w:gridSpan w:val="2"/>
            <w:tcBorders>
              <w:top w:val="single" w:sz="2" w:space="0" w:color="auto"/>
              <w:left w:val="single" w:sz="2" w:space="0" w:color="auto"/>
              <w:bottom w:val="single" w:sz="2" w:space="0" w:color="auto"/>
            </w:tcBorders>
            <w:shd w:val="clear" w:color="auto" w:fill="FFFFFF"/>
          </w:tcPr>
          <w:p w14:paraId="386AE2D4" w14:textId="77777777" w:rsidR="00374888" w:rsidRPr="00066C30" w:rsidRDefault="00374888" w:rsidP="00374888">
            <w:pPr>
              <w:numPr>
                <w:ilvl w:val="0"/>
                <w:numId w:val="8"/>
              </w:numPr>
              <w:spacing w:line="240" w:lineRule="auto"/>
              <w:ind w:left="1349" w:hanging="357"/>
              <w:rPr>
                <w:rFonts w:ascii="Arial" w:hAnsi="Arial" w:cs="Arial"/>
                <w:lang w:val="es-MX"/>
              </w:rPr>
            </w:pPr>
          </w:p>
        </w:tc>
      </w:tr>
      <w:tr w:rsidR="00374888" w:rsidRPr="00EA1BB6" w14:paraId="177A51AC" w14:textId="77777777" w:rsidTr="00066C30">
        <w:trPr>
          <w:trHeight w:val="570"/>
          <w:jc w:val="center"/>
        </w:trPr>
        <w:tc>
          <w:tcPr>
            <w:tcW w:w="8219" w:type="dxa"/>
            <w:tcBorders>
              <w:top w:val="single" w:sz="2" w:space="0" w:color="auto"/>
              <w:bottom w:val="single" w:sz="2" w:space="0" w:color="auto"/>
              <w:right w:val="single" w:sz="2" w:space="0" w:color="auto"/>
            </w:tcBorders>
          </w:tcPr>
          <w:p w14:paraId="69102418" w14:textId="16EF784B" w:rsidR="00374888" w:rsidRPr="00066C30" w:rsidRDefault="00374888" w:rsidP="00374888">
            <w:pPr>
              <w:pStyle w:val="Listaconvietas"/>
              <w:rPr>
                <w:rFonts w:ascii="Arial" w:hAnsi="Arial" w:cs="Arial"/>
              </w:rPr>
            </w:pPr>
            <w:r w:rsidRPr="00066C30">
              <w:rPr>
                <w:rFonts w:ascii="Arial" w:hAnsi="Arial" w:cs="Arial"/>
              </w:rPr>
              <w:t>Constancia de inscripción en el Registro Único de Contribuyentes  RUC.</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2B45AA86" w14:textId="77777777" w:rsidR="00374888" w:rsidRPr="00066C30" w:rsidRDefault="00374888" w:rsidP="00374888">
            <w:pPr>
              <w:ind w:left="360"/>
              <w:jc w:val="left"/>
              <w:rPr>
                <w:rFonts w:ascii="Arial" w:hAnsi="Arial" w:cs="Arial"/>
                <w:b/>
              </w:rPr>
            </w:pPr>
          </w:p>
        </w:tc>
        <w:tc>
          <w:tcPr>
            <w:tcW w:w="878" w:type="dxa"/>
            <w:gridSpan w:val="2"/>
            <w:tcBorders>
              <w:top w:val="single" w:sz="2" w:space="0" w:color="auto"/>
              <w:left w:val="single" w:sz="2" w:space="0" w:color="auto"/>
              <w:bottom w:val="single" w:sz="2" w:space="0" w:color="auto"/>
            </w:tcBorders>
            <w:shd w:val="clear" w:color="auto" w:fill="FFFFFF"/>
          </w:tcPr>
          <w:p w14:paraId="2AABAF8C" w14:textId="77777777" w:rsidR="00374888" w:rsidRPr="00066C30" w:rsidRDefault="00374888" w:rsidP="00374888">
            <w:pPr>
              <w:ind w:left="360"/>
              <w:jc w:val="left"/>
              <w:rPr>
                <w:rFonts w:ascii="Arial" w:hAnsi="Arial" w:cs="Arial"/>
                <w:b/>
              </w:rPr>
            </w:pPr>
          </w:p>
        </w:tc>
      </w:tr>
      <w:tr w:rsidR="00374888" w:rsidRPr="00EA1BB6" w14:paraId="1590E689" w14:textId="77777777" w:rsidTr="00066C30">
        <w:trPr>
          <w:trHeight w:val="570"/>
          <w:jc w:val="center"/>
        </w:trPr>
        <w:tc>
          <w:tcPr>
            <w:tcW w:w="8219" w:type="dxa"/>
            <w:tcBorders>
              <w:top w:val="single" w:sz="2" w:space="0" w:color="auto"/>
              <w:bottom w:val="single" w:sz="2" w:space="0" w:color="auto"/>
              <w:right w:val="single" w:sz="2" w:space="0" w:color="auto"/>
            </w:tcBorders>
          </w:tcPr>
          <w:p w14:paraId="13D2B43D" w14:textId="72E8C858" w:rsidR="00374888" w:rsidRPr="00066C30" w:rsidDel="004C32FC" w:rsidRDefault="00374888" w:rsidP="00374888">
            <w:pPr>
              <w:pStyle w:val="Listaconvietas"/>
              <w:rPr>
                <w:rFonts w:ascii="Arial" w:hAnsi="Arial" w:cs="Arial"/>
              </w:rPr>
            </w:pPr>
            <w:r w:rsidRPr="00066C30">
              <w:rPr>
                <w:rFonts w:ascii="Arial" w:hAnsi="Arial" w:cs="Arial"/>
              </w:rPr>
              <w:t>Documentos de Identidad de los representantes o apoderados de la Sociedad</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15594574" w14:textId="77777777" w:rsidR="00374888" w:rsidRPr="00066C30" w:rsidRDefault="00374888" w:rsidP="00374888">
            <w:pPr>
              <w:ind w:left="360"/>
              <w:jc w:val="left"/>
              <w:rPr>
                <w:rFonts w:ascii="Arial" w:hAnsi="Arial" w:cs="Arial"/>
                <w:b/>
              </w:rPr>
            </w:pPr>
          </w:p>
        </w:tc>
        <w:tc>
          <w:tcPr>
            <w:tcW w:w="878" w:type="dxa"/>
            <w:gridSpan w:val="2"/>
            <w:tcBorders>
              <w:top w:val="single" w:sz="2" w:space="0" w:color="auto"/>
              <w:left w:val="single" w:sz="2" w:space="0" w:color="auto"/>
              <w:bottom w:val="single" w:sz="2" w:space="0" w:color="auto"/>
            </w:tcBorders>
            <w:shd w:val="clear" w:color="auto" w:fill="FFFFFF"/>
          </w:tcPr>
          <w:p w14:paraId="1CCA3CF3" w14:textId="77777777" w:rsidR="00374888" w:rsidRPr="00066C30" w:rsidRDefault="00374888" w:rsidP="00374888">
            <w:pPr>
              <w:ind w:left="360"/>
              <w:jc w:val="left"/>
              <w:rPr>
                <w:rFonts w:ascii="Arial" w:hAnsi="Arial" w:cs="Arial"/>
                <w:b/>
              </w:rPr>
            </w:pPr>
          </w:p>
        </w:tc>
      </w:tr>
      <w:tr w:rsidR="00374888" w:rsidRPr="00EA1BB6" w14:paraId="5FB38B4F" w14:textId="77777777" w:rsidTr="00066C30">
        <w:trPr>
          <w:trHeight w:val="570"/>
          <w:jc w:val="center"/>
        </w:trPr>
        <w:tc>
          <w:tcPr>
            <w:tcW w:w="8219" w:type="dxa"/>
            <w:tcBorders>
              <w:top w:val="single" w:sz="2" w:space="0" w:color="auto"/>
              <w:bottom w:val="single" w:sz="2" w:space="0" w:color="auto"/>
              <w:right w:val="single" w:sz="2" w:space="0" w:color="auto"/>
            </w:tcBorders>
          </w:tcPr>
          <w:p w14:paraId="55BBAF7C" w14:textId="29120F79" w:rsidR="00374888" w:rsidRPr="00066C30" w:rsidRDefault="00374888" w:rsidP="00374888">
            <w:pPr>
              <w:pStyle w:val="Listaconvietas"/>
              <w:rPr>
                <w:rFonts w:ascii="Arial" w:hAnsi="Arial" w:cs="Arial"/>
              </w:rPr>
            </w:pPr>
            <w:r w:rsidRPr="00066C30">
              <w:rPr>
                <w:rFonts w:ascii="Arial" w:hAnsi="Arial" w:cs="Arial"/>
              </w:rPr>
              <w:t>Fotocopia del Certificado de Cumplimiento Tributario vigente</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1C4805DC" w14:textId="77777777" w:rsidR="00374888" w:rsidRPr="00066C30" w:rsidRDefault="00374888" w:rsidP="00374888">
            <w:pPr>
              <w:ind w:left="360"/>
              <w:jc w:val="left"/>
              <w:rPr>
                <w:rFonts w:ascii="Arial" w:hAnsi="Arial" w:cs="Arial"/>
                <w:b/>
              </w:rPr>
            </w:pPr>
          </w:p>
        </w:tc>
        <w:tc>
          <w:tcPr>
            <w:tcW w:w="878" w:type="dxa"/>
            <w:gridSpan w:val="2"/>
            <w:tcBorders>
              <w:top w:val="single" w:sz="2" w:space="0" w:color="auto"/>
              <w:left w:val="single" w:sz="2" w:space="0" w:color="auto"/>
              <w:bottom w:val="single" w:sz="2" w:space="0" w:color="auto"/>
            </w:tcBorders>
            <w:shd w:val="clear" w:color="auto" w:fill="FFFFFF"/>
          </w:tcPr>
          <w:p w14:paraId="12158C49" w14:textId="77777777" w:rsidR="00374888" w:rsidRPr="00066C30" w:rsidRDefault="00374888" w:rsidP="00374888">
            <w:pPr>
              <w:ind w:left="360"/>
              <w:jc w:val="left"/>
              <w:rPr>
                <w:rFonts w:ascii="Arial" w:hAnsi="Arial" w:cs="Arial"/>
                <w:b/>
              </w:rPr>
            </w:pPr>
          </w:p>
        </w:tc>
      </w:tr>
      <w:tr w:rsidR="00374888" w:rsidRPr="00EA1BB6" w14:paraId="0624A65B" w14:textId="77777777" w:rsidTr="00066C30">
        <w:trPr>
          <w:trHeight w:val="570"/>
          <w:jc w:val="center"/>
        </w:trPr>
        <w:tc>
          <w:tcPr>
            <w:tcW w:w="8219" w:type="dxa"/>
            <w:tcBorders>
              <w:top w:val="single" w:sz="2" w:space="0" w:color="auto"/>
              <w:bottom w:val="single" w:sz="2" w:space="0" w:color="auto"/>
              <w:right w:val="single" w:sz="2" w:space="0" w:color="auto"/>
            </w:tcBorders>
          </w:tcPr>
          <w:p w14:paraId="4A9BF5B8" w14:textId="316D0572" w:rsidR="00374888" w:rsidRPr="00066C30" w:rsidRDefault="00374888" w:rsidP="00374888">
            <w:pPr>
              <w:pStyle w:val="Listaconvietas"/>
              <w:rPr>
                <w:rFonts w:ascii="Arial" w:hAnsi="Arial" w:cs="Arial"/>
              </w:rPr>
            </w:pPr>
            <w:r w:rsidRPr="00066C30">
              <w:rPr>
                <w:rFonts w:ascii="Arial" w:hAnsi="Arial" w:cs="Arial"/>
              </w:rPr>
              <w:t>Fotocopia simple de la Patente Municipal del Oferente</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5C2E838F" w14:textId="77777777" w:rsidR="00374888" w:rsidRPr="00066C30" w:rsidRDefault="00374888" w:rsidP="00374888">
            <w:pPr>
              <w:ind w:left="360"/>
              <w:jc w:val="left"/>
              <w:rPr>
                <w:rFonts w:ascii="Arial" w:hAnsi="Arial" w:cs="Arial"/>
                <w:b/>
              </w:rPr>
            </w:pPr>
          </w:p>
        </w:tc>
        <w:tc>
          <w:tcPr>
            <w:tcW w:w="878" w:type="dxa"/>
            <w:gridSpan w:val="2"/>
            <w:tcBorders>
              <w:top w:val="single" w:sz="2" w:space="0" w:color="auto"/>
              <w:left w:val="single" w:sz="2" w:space="0" w:color="auto"/>
              <w:bottom w:val="single" w:sz="2" w:space="0" w:color="auto"/>
            </w:tcBorders>
            <w:shd w:val="clear" w:color="auto" w:fill="FFFFFF"/>
          </w:tcPr>
          <w:p w14:paraId="7F79FE7B" w14:textId="77777777" w:rsidR="00374888" w:rsidRPr="00066C30" w:rsidRDefault="00374888" w:rsidP="00374888">
            <w:pPr>
              <w:ind w:left="360"/>
              <w:jc w:val="left"/>
              <w:rPr>
                <w:rFonts w:ascii="Arial" w:hAnsi="Arial" w:cs="Arial"/>
                <w:b/>
              </w:rPr>
            </w:pPr>
          </w:p>
        </w:tc>
      </w:tr>
      <w:tr w:rsidR="00374888" w:rsidRPr="00EA1BB6" w14:paraId="78549767" w14:textId="77777777" w:rsidTr="00066C30">
        <w:trPr>
          <w:trHeight w:val="1647"/>
          <w:jc w:val="center"/>
        </w:trPr>
        <w:tc>
          <w:tcPr>
            <w:tcW w:w="8219" w:type="dxa"/>
            <w:tcBorders>
              <w:top w:val="single" w:sz="2" w:space="0" w:color="auto"/>
              <w:bottom w:val="single" w:sz="2" w:space="0" w:color="auto"/>
              <w:right w:val="single" w:sz="2" w:space="0" w:color="auto"/>
            </w:tcBorders>
          </w:tcPr>
          <w:p w14:paraId="409A42AD" w14:textId="3E76B3AA" w:rsidR="00374888" w:rsidRPr="00066C30" w:rsidRDefault="00374888" w:rsidP="00374888">
            <w:pPr>
              <w:pStyle w:val="Listaconvietas"/>
              <w:rPr>
                <w:rFonts w:ascii="Arial" w:hAnsi="Arial" w:cs="Arial"/>
              </w:rPr>
            </w:pPr>
            <w:r w:rsidRPr="00066C30">
              <w:rPr>
                <w:rFonts w:ascii="Arial" w:hAnsi="Arial" w:cs="Arial"/>
              </w:rPr>
              <w:t>Fotocopia simple de los documentos que acrediten las facultades del firmante de la oferta para comprometer al oferente. Estos documentos pueden consistir en: un poder suficiente otorgado por Escritura Pública (no es necesario que esté inscripto en el Registro de Poderes); ó los documentos societarios que justifiquen la representación del firmante, tales como las actas de asamblea y de directorio en el caso de las sociedades anónimas.*</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78FCC75A" w14:textId="77777777" w:rsidR="00374888" w:rsidRPr="00066C30" w:rsidRDefault="00374888" w:rsidP="00374888">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tcPr>
          <w:p w14:paraId="1478C61A" w14:textId="77777777" w:rsidR="00374888" w:rsidRPr="00066C30" w:rsidRDefault="00374888" w:rsidP="00374888">
            <w:pPr>
              <w:pStyle w:val="Listaconvietas"/>
              <w:numPr>
                <w:ilvl w:val="0"/>
                <w:numId w:val="0"/>
              </w:numPr>
              <w:ind w:left="614"/>
              <w:rPr>
                <w:rFonts w:ascii="Arial" w:hAnsi="Arial" w:cs="Arial"/>
              </w:rPr>
            </w:pPr>
          </w:p>
        </w:tc>
      </w:tr>
      <w:tr w:rsidR="00374888" w:rsidRPr="00EA1BB6" w14:paraId="61E55254" w14:textId="77777777" w:rsidTr="00066C30">
        <w:trPr>
          <w:trHeight w:val="1121"/>
          <w:jc w:val="center"/>
        </w:trPr>
        <w:tc>
          <w:tcPr>
            <w:tcW w:w="8219" w:type="dxa"/>
            <w:tcBorders>
              <w:top w:val="single" w:sz="2" w:space="0" w:color="auto"/>
              <w:bottom w:val="single" w:sz="2" w:space="0" w:color="auto"/>
              <w:right w:val="single" w:sz="2" w:space="0" w:color="auto"/>
            </w:tcBorders>
          </w:tcPr>
          <w:p w14:paraId="604140F4" w14:textId="6AD76502" w:rsidR="00374888" w:rsidRPr="00066C30" w:rsidRDefault="00374888" w:rsidP="00EF0045">
            <w:pPr>
              <w:pStyle w:val="Listaconvietas"/>
              <w:rPr>
                <w:rFonts w:ascii="Arial" w:hAnsi="Arial" w:cs="Arial"/>
              </w:rPr>
            </w:pPr>
            <w:r w:rsidRPr="00066C30">
              <w:rPr>
                <w:rFonts w:ascii="Arial" w:hAnsi="Arial" w:cs="Arial"/>
              </w:rPr>
              <w:t xml:space="preserve">Declaración jurada de no hallarse comprendido en las prohibiciones  o limitaciones para  contratar establecidas en el artículo 40 y de integridad conforme al artículo 20, inc. “w”, ambos de la Ley N° 2051/03, de acuerdo con lo dispuesto en la Resolución N° 330/07 de la Dirección </w:t>
            </w:r>
            <w:r w:rsidR="00655DA1" w:rsidRPr="00066C30">
              <w:rPr>
                <w:rFonts w:ascii="Arial" w:hAnsi="Arial" w:cs="Arial"/>
              </w:rPr>
              <w:t xml:space="preserve">Nacional </w:t>
            </w:r>
            <w:r w:rsidRPr="00066C30">
              <w:rPr>
                <w:rFonts w:ascii="Arial" w:hAnsi="Arial" w:cs="Arial"/>
              </w:rPr>
              <w:t>de Contrataciones Públicas. *</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4265B844" w14:textId="77777777" w:rsidR="00374888" w:rsidRPr="00066C30" w:rsidRDefault="00374888" w:rsidP="00374888">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535AEA8F" w14:textId="77777777" w:rsidR="00374888" w:rsidRPr="00066C30" w:rsidRDefault="00374888" w:rsidP="00374888">
            <w:pPr>
              <w:pStyle w:val="Listaconvietas"/>
              <w:numPr>
                <w:ilvl w:val="0"/>
                <w:numId w:val="0"/>
              </w:numPr>
              <w:ind w:left="614"/>
              <w:rPr>
                <w:rFonts w:ascii="Arial" w:hAnsi="Arial" w:cs="Arial"/>
              </w:rPr>
            </w:pPr>
          </w:p>
        </w:tc>
      </w:tr>
      <w:tr w:rsidR="00374888" w:rsidRPr="00EA1BB6" w14:paraId="4F15BAAD" w14:textId="77777777" w:rsidTr="00066C30">
        <w:trPr>
          <w:trHeight w:val="1783"/>
          <w:jc w:val="center"/>
        </w:trPr>
        <w:tc>
          <w:tcPr>
            <w:tcW w:w="8219" w:type="dxa"/>
            <w:tcBorders>
              <w:top w:val="single" w:sz="2" w:space="0" w:color="auto"/>
              <w:bottom w:val="single" w:sz="2" w:space="0" w:color="auto"/>
              <w:right w:val="single" w:sz="2" w:space="0" w:color="auto"/>
            </w:tcBorders>
          </w:tcPr>
          <w:p w14:paraId="35944D50" w14:textId="77777777" w:rsidR="00374888" w:rsidRPr="00066C30" w:rsidRDefault="00374888" w:rsidP="00374888">
            <w:pPr>
              <w:pStyle w:val="Listaconvietas"/>
              <w:rPr>
                <w:rFonts w:ascii="Arial" w:hAnsi="Arial" w:cs="Arial"/>
              </w:rPr>
            </w:pPr>
            <w:r w:rsidRPr="00066C30">
              <w:rPr>
                <w:rFonts w:ascii="Arial" w:hAnsi="Arial" w:cs="Arial"/>
              </w:rPr>
              <w:t>Declaración Jurada en la que se garantice que el oferente no se encuentra involucrado en prácticas que violen derechos de los menores estipulados en la Constitución Nacional, los Convenios 138 y 182 de la Organización Internacional del Trabajo (OIT), el Código del Trabajo, Código de la Niñez y la Adolescencia, demás leyes y normativas vigentes en la República del Paraguay, conforme al formato aprobado por la Dirección Nacional de Contrataciones Públicas en la Resolución DNCP Nº 941/2010.</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1566C604" w14:textId="77777777" w:rsidR="00374888" w:rsidRPr="00066C30" w:rsidRDefault="00374888" w:rsidP="00374888">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22C733AA" w14:textId="77777777" w:rsidR="00374888" w:rsidRPr="00066C30" w:rsidRDefault="00374888" w:rsidP="00374888">
            <w:pPr>
              <w:pStyle w:val="Listaconvietas"/>
              <w:numPr>
                <w:ilvl w:val="0"/>
                <w:numId w:val="0"/>
              </w:numPr>
              <w:ind w:left="614"/>
              <w:rPr>
                <w:rFonts w:ascii="Arial" w:hAnsi="Arial" w:cs="Arial"/>
              </w:rPr>
            </w:pPr>
          </w:p>
        </w:tc>
      </w:tr>
      <w:tr w:rsidR="00374888" w:rsidRPr="00EA1BB6" w14:paraId="6C18F16A" w14:textId="77777777" w:rsidTr="00066C30">
        <w:trPr>
          <w:trHeight w:val="811"/>
          <w:jc w:val="center"/>
        </w:trPr>
        <w:tc>
          <w:tcPr>
            <w:tcW w:w="8219" w:type="dxa"/>
            <w:tcBorders>
              <w:top w:val="single" w:sz="2" w:space="0" w:color="auto"/>
              <w:bottom w:val="single" w:sz="2" w:space="0" w:color="auto"/>
              <w:right w:val="single" w:sz="2" w:space="0" w:color="auto"/>
            </w:tcBorders>
          </w:tcPr>
          <w:p w14:paraId="0FA7685A" w14:textId="77777777" w:rsidR="00374888" w:rsidRPr="00066C30" w:rsidRDefault="00374888" w:rsidP="00374888">
            <w:pPr>
              <w:pStyle w:val="Listaconvietas"/>
              <w:rPr>
                <w:rFonts w:ascii="Arial" w:hAnsi="Arial" w:cs="Arial"/>
              </w:rPr>
            </w:pPr>
            <w:r w:rsidRPr="00066C30">
              <w:rPr>
                <w:rFonts w:ascii="Arial" w:hAnsi="Arial" w:cs="Arial"/>
              </w:rPr>
              <w:t>Declaración Jurada por la que el Oferente garantiza el cumplimiento de las obligaciones laborales y sociales con sus trabajadores dependientes, y como prestador de servicios para el Estado.</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245AEE95" w14:textId="77777777" w:rsidR="00374888" w:rsidRPr="00066C30" w:rsidRDefault="00374888" w:rsidP="00374888">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4F7F9236" w14:textId="77777777" w:rsidR="00374888" w:rsidRPr="00066C30" w:rsidRDefault="00374888" w:rsidP="00374888">
            <w:pPr>
              <w:pStyle w:val="Listaconvietas"/>
              <w:numPr>
                <w:ilvl w:val="0"/>
                <w:numId w:val="0"/>
              </w:numPr>
              <w:ind w:left="614"/>
              <w:rPr>
                <w:rFonts w:ascii="Arial" w:hAnsi="Arial" w:cs="Arial"/>
              </w:rPr>
            </w:pPr>
          </w:p>
        </w:tc>
      </w:tr>
      <w:tr w:rsidR="00374888" w:rsidRPr="00EA1BB6" w14:paraId="39FB5D18" w14:textId="0B0F84C1" w:rsidTr="00066C30">
        <w:trPr>
          <w:trHeight w:val="811"/>
          <w:jc w:val="center"/>
        </w:trPr>
        <w:tc>
          <w:tcPr>
            <w:tcW w:w="8219" w:type="dxa"/>
            <w:tcBorders>
              <w:top w:val="single" w:sz="2" w:space="0" w:color="auto"/>
              <w:bottom w:val="single" w:sz="2" w:space="0" w:color="auto"/>
              <w:right w:val="single" w:sz="2" w:space="0" w:color="auto"/>
            </w:tcBorders>
          </w:tcPr>
          <w:p w14:paraId="55AE7175" w14:textId="119FC7BB" w:rsidR="00374888" w:rsidRPr="00066C30" w:rsidRDefault="00374888" w:rsidP="00374888">
            <w:pPr>
              <w:pStyle w:val="Listaconvietas"/>
              <w:rPr>
                <w:rFonts w:ascii="Arial" w:hAnsi="Arial" w:cs="Arial"/>
              </w:rPr>
            </w:pPr>
            <w:r w:rsidRPr="00066C30">
              <w:rPr>
                <w:rFonts w:ascii="Arial" w:hAnsi="Arial" w:cs="Arial"/>
              </w:rPr>
              <w:t>Certificado de cumplimiento con el Seguro Social pagado al mes anterior a la presentación de la oferta.</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20438C0B" w14:textId="39BE1B6A" w:rsidR="00374888" w:rsidRPr="00066C30" w:rsidRDefault="00374888" w:rsidP="00374888">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5A60431C" w14:textId="4D2E7A1D" w:rsidR="00374888" w:rsidRPr="00066C30" w:rsidRDefault="00374888" w:rsidP="00374888">
            <w:pPr>
              <w:pStyle w:val="Listaconvietas"/>
              <w:numPr>
                <w:ilvl w:val="0"/>
                <w:numId w:val="0"/>
              </w:numPr>
              <w:ind w:left="614"/>
              <w:rPr>
                <w:rFonts w:ascii="Arial" w:hAnsi="Arial" w:cs="Arial"/>
              </w:rPr>
            </w:pPr>
          </w:p>
        </w:tc>
      </w:tr>
      <w:tr w:rsidR="00374888" w:rsidRPr="00EA1BB6" w14:paraId="028EFA05" w14:textId="0FC556CD" w:rsidTr="00066C30">
        <w:trPr>
          <w:trHeight w:val="811"/>
          <w:jc w:val="center"/>
        </w:trPr>
        <w:tc>
          <w:tcPr>
            <w:tcW w:w="8219" w:type="dxa"/>
            <w:tcBorders>
              <w:top w:val="single" w:sz="2" w:space="0" w:color="auto"/>
              <w:bottom w:val="single" w:sz="2" w:space="0" w:color="auto"/>
              <w:right w:val="single" w:sz="2" w:space="0" w:color="auto"/>
            </w:tcBorders>
          </w:tcPr>
          <w:p w14:paraId="6E6667CD" w14:textId="588362A3" w:rsidR="00374888" w:rsidRPr="00066C30" w:rsidRDefault="00374888" w:rsidP="00374888">
            <w:pPr>
              <w:pStyle w:val="Listaconvietas"/>
              <w:rPr>
                <w:rFonts w:ascii="Arial" w:hAnsi="Arial" w:cs="Arial"/>
              </w:rPr>
            </w:pPr>
            <w:r w:rsidRPr="00066C30">
              <w:rPr>
                <w:rFonts w:ascii="Arial" w:hAnsi="Arial" w:cs="Arial"/>
              </w:rPr>
              <w:t>Constancia de inscripción obrero patronal (Dto. 580/08) y copia de la presentación de las planillas correspondientes al año fenecido de conformidad a lo previsto en el Decreto Nº 580/08.</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69A9282B" w14:textId="436BF5A9" w:rsidR="00374888" w:rsidRPr="00066C30" w:rsidRDefault="00374888" w:rsidP="00374888">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1976EDD6" w14:textId="1FBC2432" w:rsidR="00374888" w:rsidRPr="00066C30" w:rsidRDefault="00374888" w:rsidP="00374888">
            <w:pPr>
              <w:pStyle w:val="Listaconvietas"/>
              <w:numPr>
                <w:ilvl w:val="0"/>
                <w:numId w:val="0"/>
              </w:numPr>
              <w:ind w:left="614"/>
              <w:rPr>
                <w:rFonts w:ascii="Arial" w:hAnsi="Arial" w:cs="Arial"/>
              </w:rPr>
            </w:pPr>
          </w:p>
        </w:tc>
      </w:tr>
      <w:tr w:rsidR="00DB591A" w:rsidRPr="00EA1BB6" w14:paraId="642F5A2C" w14:textId="7DDF110C" w:rsidTr="00066C30">
        <w:trPr>
          <w:trHeight w:val="811"/>
          <w:jc w:val="center"/>
        </w:trPr>
        <w:tc>
          <w:tcPr>
            <w:tcW w:w="8219" w:type="dxa"/>
            <w:tcBorders>
              <w:top w:val="single" w:sz="2" w:space="0" w:color="auto"/>
              <w:bottom w:val="single" w:sz="2" w:space="0" w:color="auto"/>
              <w:right w:val="single" w:sz="2" w:space="0" w:color="auto"/>
            </w:tcBorders>
          </w:tcPr>
          <w:p w14:paraId="5C754202" w14:textId="2A3C8F67" w:rsidR="00DB591A" w:rsidRPr="00066C30" w:rsidRDefault="00DB591A" w:rsidP="00DB591A">
            <w:pPr>
              <w:pStyle w:val="Listaconvietas"/>
              <w:rPr>
                <w:rFonts w:ascii="Arial" w:hAnsi="Arial" w:cs="Arial"/>
              </w:rPr>
            </w:pPr>
            <w:r w:rsidRPr="00066C30">
              <w:rPr>
                <w:rFonts w:ascii="Arial" w:hAnsi="Arial" w:cs="Arial"/>
              </w:rPr>
              <w:t xml:space="preserve">El certificado de renovación de la habilitación para su funcionamiento luego de haber sido fiscalizado por la División de Fiscalización de Empresas de Seguridad y Afines </w:t>
            </w:r>
            <w:r w:rsidRPr="00066C30">
              <w:rPr>
                <w:rFonts w:ascii="Arial" w:hAnsi="Arial" w:cs="Arial"/>
                <w:i/>
              </w:rPr>
              <w:t>(</w:t>
            </w:r>
            <w:r w:rsidRPr="00066C30">
              <w:rPr>
                <w:rFonts w:ascii="Arial" w:hAnsi="Arial" w:cs="Arial"/>
                <w:i/>
                <w:szCs w:val="20"/>
                <w:lang w:val="es-ES_tradnl"/>
              </w:rPr>
              <w:t>cuando desde la fecha de expedición de la Resolución de Habilitación ha transcurrido un año de haberse emitido esta)</w:t>
            </w:r>
            <w:r w:rsidRPr="00066C30">
              <w:rPr>
                <w:rFonts w:ascii="Arial" w:hAnsi="Arial" w:cs="Arial"/>
              </w:rPr>
              <w:t>.</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19723D0A" w14:textId="70561DE9"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4E9C7B34" w14:textId="32C65607" w:rsidR="00DB591A" w:rsidRPr="00066C30" w:rsidRDefault="00DB591A" w:rsidP="00DB591A">
            <w:pPr>
              <w:pStyle w:val="Listaconvietas"/>
              <w:numPr>
                <w:ilvl w:val="0"/>
                <w:numId w:val="0"/>
              </w:numPr>
              <w:ind w:left="614"/>
              <w:rPr>
                <w:rFonts w:ascii="Arial" w:hAnsi="Arial" w:cs="Arial"/>
              </w:rPr>
            </w:pPr>
          </w:p>
        </w:tc>
      </w:tr>
      <w:tr w:rsidR="00DB591A" w:rsidRPr="00EA1BB6" w14:paraId="37083C74" w14:textId="3B79DE2B" w:rsidTr="00066C30">
        <w:trPr>
          <w:trHeight w:val="811"/>
          <w:jc w:val="center"/>
        </w:trPr>
        <w:tc>
          <w:tcPr>
            <w:tcW w:w="8219" w:type="dxa"/>
            <w:tcBorders>
              <w:top w:val="single" w:sz="2" w:space="0" w:color="auto"/>
              <w:bottom w:val="single" w:sz="2" w:space="0" w:color="auto"/>
              <w:right w:val="single" w:sz="2" w:space="0" w:color="auto"/>
            </w:tcBorders>
          </w:tcPr>
          <w:p w14:paraId="6080FEFF" w14:textId="61D2AD46" w:rsidR="00DB591A" w:rsidRPr="00066C30" w:rsidRDefault="00DB591A" w:rsidP="00DB591A">
            <w:pPr>
              <w:pStyle w:val="Listaconvietas"/>
              <w:rPr>
                <w:rFonts w:ascii="Arial" w:hAnsi="Arial" w:cs="Arial"/>
              </w:rPr>
            </w:pPr>
            <w:r w:rsidRPr="00066C30">
              <w:rPr>
                <w:rFonts w:ascii="Arial" w:hAnsi="Arial" w:cs="Arial"/>
              </w:rPr>
              <w:t xml:space="preserve">Para empresas con menos de un año de habilitación, la resolución de la Comandancia de la Policía Nacional por la cual se autoriza el funcionamiento de la empresa como prestadora del servicio solicitado.  </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4FC369CE" w14:textId="6A4E4360"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shd w:val="clear" w:color="auto" w:fill="FFFFFF"/>
            <w:vAlign w:val="center"/>
          </w:tcPr>
          <w:p w14:paraId="16BEF6A1" w14:textId="577B97C2" w:rsidR="00DB591A" w:rsidRPr="00066C30" w:rsidRDefault="00DB591A" w:rsidP="00DB591A">
            <w:pPr>
              <w:pStyle w:val="Listaconvietas"/>
              <w:numPr>
                <w:ilvl w:val="0"/>
                <w:numId w:val="0"/>
              </w:numPr>
              <w:ind w:left="614"/>
              <w:rPr>
                <w:rFonts w:ascii="Arial" w:hAnsi="Arial" w:cs="Arial"/>
              </w:rPr>
            </w:pPr>
          </w:p>
        </w:tc>
      </w:tr>
      <w:tr w:rsidR="00DB591A" w:rsidRPr="00EA1BB6" w14:paraId="5386EF63" w14:textId="77777777" w:rsidTr="00066C30">
        <w:trPr>
          <w:trHeight w:val="507"/>
          <w:jc w:val="center"/>
        </w:trPr>
        <w:tc>
          <w:tcPr>
            <w:tcW w:w="10231" w:type="dxa"/>
            <w:gridSpan w:val="6"/>
            <w:tcBorders>
              <w:top w:val="single" w:sz="2" w:space="0" w:color="auto"/>
              <w:left w:val="nil"/>
              <w:bottom w:val="single" w:sz="2" w:space="0" w:color="auto"/>
              <w:right w:val="nil"/>
            </w:tcBorders>
          </w:tcPr>
          <w:p w14:paraId="13F25A82" w14:textId="77777777" w:rsidR="00DB591A" w:rsidRPr="00066C30" w:rsidRDefault="00DB591A" w:rsidP="00DB591A">
            <w:pPr>
              <w:pStyle w:val="Listaconvietas"/>
              <w:numPr>
                <w:ilvl w:val="0"/>
                <w:numId w:val="0"/>
              </w:numPr>
              <w:ind w:left="4572"/>
              <w:rPr>
                <w:rFonts w:ascii="Arial" w:hAnsi="Arial" w:cs="Arial"/>
              </w:rPr>
            </w:pPr>
          </w:p>
        </w:tc>
      </w:tr>
      <w:tr w:rsidR="00DB591A" w:rsidRPr="00EA1BB6" w14:paraId="0225A6F0" w14:textId="77777777" w:rsidTr="00066C30">
        <w:trPr>
          <w:trHeight w:val="324"/>
          <w:jc w:val="center"/>
        </w:trPr>
        <w:tc>
          <w:tcPr>
            <w:tcW w:w="10231" w:type="dxa"/>
            <w:gridSpan w:val="6"/>
            <w:tcBorders>
              <w:top w:val="single" w:sz="2" w:space="0" w:color="auto"/>
              <w:left w:val="single" w:sz="2" w:space="0" w:color="auto"/>
              <w:bottom w:val="single" w:sz="2" w:space="0" w:color="auto"/>
              <w:right w:val="single" w:sz="2" w:space="0" w:color="auto"/>
            </w:tcBorders>
          </w:tcPr>
          <w:p w14:paraId="7A9A91B6" w14:textId="77777777" w:rsidR="00DB591A" w:rsidRPr="00066C30" w:rsidRDefault="00DB591A" w:rsidP="00DB591A">
            <w:pPr>
              <w:widowControl/>
              <w:numPr>
                <w:ilvl w:val="3"/>
                <w:numId w:val="7"/>
              </w:numPr>
              <w:adjustRightInd/>
              <w:spacing w:line="240" w:lineRule="auto"/>
              <w:ind w:left="407" w:hanging="426"/>
              <w:jc w:val="left"/>
              <w:textAlignment w:val="auto"/>
              <w:rPr>
                <w:rFonts w:ascii="Arial" w:hAnsi="Arial" w:cs="Arial"/>
                <w:lang w:val="es-MX"/>
              </w:rPr>
            </w:pPr>
            <w:r w:rsidRPr="00066C30">
              <w:rPr>
                <w:rFonts w:ascii="Arial" w:hAnsi="Arial" w:cs="Arial"/>
                <w:b/>
                <w:sz w:val="22"/>
                <w:szCs w:val="22"/>
              </w:rPr>
              <w:t>Oferentes en Consorcio.</w:t>
            </w:r>
          </w:p>
          <w:p w14:paraId="16D4F0C6" w14:textId="77777777" w:rsidR="00DB591A" w:rsidRPr="00066C30" w:rsidRDefault="00DB591A" w:rsidP="00DB591A">
            <w:pPr>
              <w:widowControl/>
              <w:adjustRightInd/>
              <w:spacing w:line="240" w:lineRule="auto"/>
              <w:ind w:left="407"/>
              <w:jc w:val="left"/>
              <w:textAlignment w:val="auto"/>
              <w:rPr>
                <w:rFonts w:ascii="Arial" w:hAnsi="Arial" w:cs="Arial"/>
                <w:lang w:val="es-MX"/>
              </w:rPr>
            </w:pPr>
          </w:p>
        </w:tc>
      </w:tr>
      <w:tr w:rsidR="00DB591A" w:rsidRPr="00EA1BB6" w14:paraId="036BDCC5" w14:textId="77777777" w:rsidTr="00066C30">
        <w:trPr>
          <w:trHeight w:val="1935"/>
          <w:jc w:val="center"/>
        </w:trPr>
        <w:tc>
          <w:tcPr>
            <w:tcW w:w="8219" w:type="dxa"/>
            <w:tcBorders>
              <w:top w:val="single" w:sz="2" w:space="0" w:color="auto"/>
              <w:bottom w:val="single" w:sz="2" w:space="0" w:color="auto"/>
              <w:right w:val="single" w:sz="2" w:space="0" w:color="auto"/>
            </w:tcBorders>
          </w:tcPr>
          <w:p w14:paraId="7981F1D7" w14:textId="77777777" w:rsidR="00DB591A" w:rsidRPr="00066C30" w:rsidRDefault="00DB591A" w:rsidP="00DB591A">
            <w:pPr>
              <w:pStyle w:val="Listaconvietas"/>
              <w:rPr>
                <w:rFonts w:ascii="Arial" w:hAnsi="Arial" w:cs="Arial"/>
              </w:rPr>
            </w:pPr>
            <w:r w:rsidRPr="00066C30">
              <w:rPr>
                <w:rFonts w:ascii="Arial" w:hAnsi="Arial" w:cs="Arial"/>
              </w:rPr>
              <w:t>Cada integrante del Consorcio que sea una persona física domiciliada en la República del Paraguay deberá presentar los documentos requeridos para Oferentes individuales especificados en el apartado (C) precedente. Cada integrante del Consorcio que sea una persona jurídica domiciliada en el Paraguay deberá presentar los documentos requeridos para Oferentes individuales en el apartado (D) precedente.</w:t>
            </w:r>
            <w:r w:rsidRPr="00066C30">
              <w:rPr>
                <w:rFonts w:ascii="Arial" w:hAnsi="Arial" w:cs="Arial"/>
                <w:szCs w:val="22"/>
              </w:rPr>
              <w:t xml:space="preserve"> </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0927CF34" w14:textId="77777777"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right w:val="single" w:sz="2" w:space="0" w:color="auto"/>
            </w:tcBorders>
            <w:vAlign w:val="center"/>
          </w:tcPr>
          <w:p w14:paraId="5744BF4D" w14:textId="77777777" w:rsidR="00DB591A" w:rsidRPr="00066C30" w:rsidRDefault="00DB591A" w:rsidP="00DB591A">
            <w:pPr>
              <w:pStyle w:val="Listaconvietas"/>
              <w:numPr>
                <w:ilvl w:val="0"/>
                <w:numId w:val="0"/>
              </w:numPr>
              <w:ind w:left="614"/>
              <w:rPr>
                <w:rFonts w:ascii="Arial" w:hAnsi="Arial" w:cs="Arial"/>
              </w:rPr>
            </w:pPr>
          </w:p>
        </w:tc>
      </w:tr>
      <w:tr w:rsidR="00DB591A" w:rsidRPr="00EA1BB6" w14:paraId="2065CDA1" w14:textId="77777777" w:rsidTr="00066C30">
        <w:trPr>
          <w:trHeight w:val="366"/>
          <w:jc w:val="center"/>
        </w:trPr>
        <w:tc>
          <w:tcPr>
            <w:tcW w:w="8219" w:type="dxa"/>
            <w:tcBorders>
              <w:top w:val="single" w:sz="2" w:space="0" w:color="auto"/>
              <w:bottom w:val="single" w:sz="2" w:space="0" w:color="auto"/>
              <w:right w:val="single" w:sz="2" w:space="0" w:color="auto"/>
            </w:tcBorders>
          </w:tcPr>
          <w:p w14:paraId="5C012557" w14:textId="644AFF47" w:rsidR="00DB591A" w:rsidRPr="00066C30" w:rsidRDefault="00DB591A" w:rsidP="00DB591A">
            <w:pPr>
              <w:pStyle w:val="Listaconvietas"/>
              <w:rPr>
                <w:rFonts w:ascii="Arial" w:hAnsi="Arial" w:cs="Arial"/>
              </w:rPr>
            </w:pPr>
            <w:r w:rsidRPr="00066C30">
              <w:rPr>
                <w:rFonts w:ascii="Arial" w:hAnsi="Arial" w:cs="Arial"/>
              </w:rPr>
              <w:t>Fotocopia simple del Consorcio constituido o del Acuerdo de Intención de constituir el Consorcio en caso de resultar adjudicados y antes de la firma del contrato, en el que se indicarán con precisión los puntos establecidos en el artículo 48, incisos 2° y  3° del Decreto Reglamentario N° 5.174/05. El acuerdo de intención deberá hallarse instrumentado, como mínimo en un documento privado con certificación de firmas por Escribano Público. El Consorcio constituido deberá estar formalizado por Escritura Pública.*</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33026827" w14:textId="77777777"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7E626912" w14:textId="77777777" w:rsidR="00DB591A" w:rsidRPr="00066C30" w:rsidRDefault="00DB591A" w:rsidP="00DB591A">
            <w:pPr>
              <w:pStyle w:val="Listaconvietas"/>
              <w:numPr>
                <w:ilvl w:val="0"/>
                <w:numId w:val="0"/>
              </w:numPr>
              <w:ind w:left="614"/>
              <w:rPr>
                <w:rFonts w:ascii="Arial" w:hAnsi="Arial" w:cs="Arial"/>
              </w:rPr>
            </w:pPr>
          </w:p>
        </w:tc>
      </w:tr>
      <w:tr w:rsidR="00DB591A" w:rsidRPr="00EA1BB6" w14:paraId="1FB32F3F" w14:textId="77777777" w:rsidTr="00066C30">
        <w:trPr>
          <w:trHeight w:val="2205"/>
          <w:jc w:val="center"/>
        </w:trPr>
        <w:tc>
          <w:tcPr>
            <w:tcW w:w="8219" w:type="dxa"/>
            <w:tcBorders>
              <w:top w:val="single" w:sz="2" w:space="0" w:color="auto"/>
              <w:bottom w:val="single" w:sz="2" w:space="0" w:color="auto"/>
              <w:right w:val="single" w:sz="2" w:space="0" w:color="auto"/>
            </w:tcBorders>
          </w:tcPr>
          <w:p w14:paraId="7C8E5727" w14:textId="2C3022E2" w:rsidR="00DB591A" w:rsidRPr="00066C30" w:rsidRDefault="00DB591A" w:rsidP="00DB591A">
            <w:pPr>
              <w:pStyle w:val="Listaconvietas"/>
              <w:rPr>
                <w:rFonts w:ascii="Arial" w:hAnsi="Arial" w:cs="Arial"/>
              </w:rPr>
            </w:pPr>
            <w:r w:rsidRPr="00066C30">
              <w:rPr>
                <w:rFonts w:ascii="Arial" w:hAnsi="Arial" w:cs="Arial"/>
              </w:rPr>
              <w:t>Fotocopia simple  de los Documentos que acrediten las facultades de los firmantes del acuerdo de intención de consorciarse. Estos documentos pueden consistir en:</w:t>
            </w:r>
          </w:p>
          <w:p w14:paraId="7BB25FD0" w14:textId="77777777" w:rsidR="00DB591A" w:rsidRPr="00066C30" w:rsidRDefault="00DB591A" w:rsidP="00DB591A">
            <w:pPr>
              <w:numPr>
                <w:ilvl w:val="4"/>
                <w:numId w:val="55"/>
              </w:numPr>
              <w:tabs>
                <w:tab w:val="clear" w:pos="1800"/>
                <w:tab w:val="num" w:pos="1039"/>
              </w:tabs>
              <w:spacing w:line="240" w:lineRule="auto"/>
              <w:ind w:left="1039" w:hanging="425"/>
              <w:rPr>
                <w:rFonts w:ascii="Arial" w:hAnsi="Arial" w:cs="Arial"/>
              </w:rPr>
            </w:pPr>
            <w:r w:rsidRPr="00066C30">
              <w:rPr>
                <w:rFonts w:ascii="Arial" w:hAnsi="Arial" w:cs="Arial"/>
                <w:sz w:val="22"/>
                <w:szCs w:val="22"/>
              </w:rPr>
              <w:t xml:space="preserve">un poder suficiente otorgado por escritura pública por cada Miembro del consorcio (no es necesario que esté inscripto en el Registro de Poderes); o </w:t>
            </w:r>
          </w:p>
          <w:p w14:paraId="05129717" w14:textId="77777777" w:rsidR="00DB591A" w:rsidRPr="00066C30" w:rsidRDefault="00DB591A" w:rsidP="00DB591A">
            <w:pPr>
              <w:numPr>
                <w:ilvl w:val="4"/>
                <w:numId w:val="55"/>
              </w:numPr>
              <w:tabs>
                <w:tab w:val="clear" w:pos="1800"/>
                <w:tab w:val="num" w:pos="1039"/>
                <w:tab w:val="num" w:pos="1181"/>
              </w:tabs>
              <w:spacing w:line="240" w:lineRule="auto"/>
              <w:ind w:left="1039" w:hanging="425"/>
              <w:rPr>
                <w:rFonts w:ascii="Arial" w:hAnsi="Arial" w:cs="Arial"/>
              </w:rPr>
            </w:pPr>
            <w:r w:rsidRPr="00066C30">
              <w:rPr>
                <w:rFonts w:ascii="Arial" w:hAnsi="Arial" w:cs="Arial"/>
                <w:sz w:val="22"/>
                <w:szCs w:val="22"/>
              </w:rPr>
              <w:t>los documentos societarios de cada Miembro del Consorcio, que justifiquen la representación del firmante, tales como actas de asamblea y de directorio en el caso de las sociedades anónimas.*</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353B0FD1" w14:textId="77777777"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35DAA330" w14:textId="77777777" w:rsidR="00DB591A" w:rsidRPr="00066C30" w:rsidRDefault="00DB591A" w:rsidP="00DB591A">
            <w:pPr>
              <w:pStyle w:val="Listaconvietas"/>
              <w:numPr>
                <w:ilvl w:val="0"/>
                <w:numId w:val="0"/>
              </w:numPr>
              <w:ind w:left="614"/>
              <w:rPr>
                <w:rFonts w:ascii="Arial" w:hAnsi="Arial" w:cs="Arial"/>
              </w:rPr>
            </w:pPr>
          </w:p>
        </w:tc>
      </w:tr>
      <w:tr w:rsidR="00DB591A" w:rsidRPr="00EA1BB6" w14:paraId="7FE8D33C" w14:textId="77777777" w:rsidTr="00066C30">
        <w:trPr>
          <w:trHeight w:val="1377"/>
          <w:jc w:val="center"/>
        </w:trPr>
        <w:tc>
          <w:tcPr>
            <w:tcW w:w="8219" w:type="dxa"/>
            <w:tcBorders>
              <w:top w:val="single" w:sz="2" w:space="0" w:color="auto"/>
              <w:bottom w:val="single" w:sz="2" w:space="0" w:color="auto"/>
              <w:right w:val="single" w:sz="2" w:space="0" w:color="auto"/>
            </w:tcBorders>
          </w:tcPr>
          <w:p w14:paraId="5DE60719" w14:textId="4DB6F4A5" w:rsidR="00DB591A" w:rsidRPr="00066C30" w:rsidRDefault="00DB591A" w:rsidP="00EF0045">
            <w:pPr>
              <w:pStyle w:val="Listaconvietas"/>
              <w:rPr>
                <w:rFonts w:ascii="Arial" w:hAnsi="Arial" w:cs="Arial"/>
              </w:rPr>
            </w:pPr>
            <w:r w:rsidRPr="00066C30">
              <w:rPr>
                <w:rFonts w:ascii="Arial" w:hAnsi="Arial" w:cs="Arial"/>
              </w:rPr>
              <w:t xml:space="preserve">Declaración jurada de no hallarse comprendido en las prohibiciones  o limitaciones para  contratar establecidas en el artículo 40 y de integridad conforme al artículo 20, inc. “w”, ambos de la Ley N° 2051/03, de acuerdo con lo dispuesto en la Resolución N° 330/07 de la Dirección </w:t>
            </w:r>
            <w:r w:rsidR="003D4875" w:rsidRPr="00066C30">
              <w:rPr>
                <w:rFonts w:ascii="Arial" w:hAnsi="Arial" w:cs="Arial"/>
              </w:rPr>
              <w:t>Nacional</w:t>
            </w:r>
            <w:r w:rsidRPr="00066C30">
              <w:rPr>
                <w:rFonts w:ascii="Arial" w:hAnsi="Arial" w:cs="Arial"/>
              </w:rPr>
              <w:t xml:space="preserve"> de Contrataciones Públicas. *</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5CAB3035" w14:textId="77777777"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2E655133" w14:textId="77777777" w:rsidR="00DB591A" w:rsidRPr="00066C30" w:rsidRDefault="00DB591A" w:rsidP="00DB591A">
            <w:pPr>
              <w:pStyle w:val="Listaconvietas"/>
              <w:numPr>
                <w:ilvl w:val="0"/>
                <w:numId w:val="0"/>
              </w:numPr>
              <w:ind w:left="614"/>
              <w:rPr>
                <w:rFonts w:ascii="Arial" w:hAnsi="Arial" w:cs="Arial"/>
              </w:rPr>
            </w:pPr>
          </w:p>
        </w:tc>
      </w:tr>
      <w:tr w:rsidR="00DB591A" w:rsidRPr="00EA1BB6" w14:paraId="128E9D49" w14:textId="77777777" w:rsidTr="00066C30">
        <w:trPr>
          <w:trHeight w:val="2231"/>
          <w:jc w:val="center"/>
        </w:trPr>
        <w:tc>
          <w:tcPr>
            <w:tcW w:w="8219" w:type="dxa"/>
            <w:tcBorders>
              <w:top w:val="single" w:sz="2" w:space="0" w:color="auto"/>
              <w:bottom w:val="single" w:sz="2" w:space="0" w:color="auto"/>
              <w:right w:val="single" w:sz="2" w:space="0" w:color="auto"/>
            </w:tcBorders>
          </w:tcPr>
          <w:p w14:paraId="58A063C6" w14:textId="47E0CAB8" w:rsidR="00DB591A" w:rsidRPr="00066C30" w:rsidRDefault="00DB591A" w:rsidP="00DB591A">
            <w:pPr>
              <w:pStyle w:val="Listaconvietas"/>
              <w:rPr>
                <w:rFonts w:ascii="Arial" w:hAnsi="Arial" w:cs="Arial"/>
              </w:rPr>
            </w:pPr>
            <w:r w:rsidRPr="00066C30">
              <w:rPr>
                <w:rFonts w:ascii="Arial" w:hAnsi="Arial" w:cs="Arial"/>
              </w:rPr>
              <w:t>Declaración Jurada en la que se garantice que el oferente no se encuentra involucrado en prácticas que violen derechos de los menores estipulados en la Constitución Nacional, los Convenios 138 y 182 de la Organización Internacional del Trabajo (OIT), el Código del Trabajo, Código de la Niñez y la Adolescencia, demás leyes y normativas vigentes en la República del Paraguay, conforme al formato aprobado por la Dirección Nacional de Contrataciones Públicas en la Resolución DNCP Nº 941/2010.</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1C207AE6" w14:textId="77777777"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25178679" w14:textId="77777777" w:rsidR="00DB591A" w:rsidRPr="00066C30" w:rsidRDefault="00DB591A" w:rsidP="00DB591A">
            <w:pPr>
              <w:pStyle w:val="Listaconvietas"/>
              <w:numPr>
                <w:ilvl w:val="0"/>
                <w:numId w:val="0"/>
              </w:numPr>
              <w:ind w:left="614"/>
              <w:rPr>
                <w:rFonts w:ascii="Arial" w:hAnsi="Arial" w:cs="Arial"/>
              </w:rPr>
            </w:pPr>
          </w:p>
        </w:tc>
      </w:tr>
      <w:tr w:rsidR="00DB591A" w:rsidRPr="00EA1BB6" w14:paraId="041C9130" w14:textId="77777777" w:rsidTr="00066C30">
        <w:trPr>
          <w:trHeight w:val="1156"/>
          <w:jc w:val="center"/>
        </w:trPr>
        <w:tc>
          <w:tcPr>
            <w:tcW w:w="8219" w:type="dxa"/>
            <w:tcBorders>
              <w:top w:val="single" w:sz="2" w:space="0" w:color="auto"/>
              <w:bottom w:val="single" w:sz="2" w:space="0" w:color="auto"/>
              <w:right w:val="single" w:sz="2" w:space="0" w:color="auto"/>
            </w:tcBorders>
          </w:tcPr>
          <w:p w14:paraId="19B183B3" w14:textId="15CDD26F" w:rsidR="00DB591A" w:rsidRPr="00066C30" w:rsidRDefault="00DB591A" w:rsidP="00DB591A">
            <w:pPr>
              <w:pStyle w:val="Listaconvietas"/>
              <w:rPr>
                <w:rFonts w:ascii="Arial" w:hAnsi="Arial" w:cs="Arial"/>
              </w:rPr>
            </w:pPr>
            <w:r w:rsidRPr="00066C30">
              <w:rPr>
                <w:rFonts w:ascii="Arial" w:hAnsi="Arial" w:cs="Arial"/>
              </w:rPr>
              <w:t>Declaración Jurada por la que el Oferente garantiza el cumplimiento de las obligaciones laborales y sociales con sus trabajadores dependientes, y como prestador de servicios para el Estado.</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4A16315C" w14:textId="77777777"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50706D43" w14:textId="77777777" w:rsidR="00DB591A" w:rsidRPr="00066C30" w:rsidRDefault="00DB591A" w:rsidP="00DB591A">
            <w:pPr>
              <w:pStyle w:val="Listaconvietas"/>
              <w:numPr>
                <w:ilvl w:val="0"/>
                <w:numId w:val="0"/>
              </w:numPr>
              <w:ind w:left="614"/>
              <w:rPr>
                <w:rFonts w:ascii="Arial" w:hAnsi="Arial" w:cs="Arial"/>
              </w:rPr>
            </w:pPr>
          </w:p>
        </w:tc>
      </w:tr>
      <w:tr w:rsidR="00DB591A" w:rsidRPr="00EA1BB6" w14:paraId="67AD8A9A" w14:textId="6FC5999D" w:rsidTr="00066C30">
        <w:trPr>
          <w:trHeight w:val="1156"/>
          <w:jc w:val="center"/>
        </w:trPr>
        <w:tc>
          <w:tcPr>
            <w:tcW w:w="8219" w:type="dxa"/>
            <w:tcBorders>
              <w:top w:val="single" w:sz="2" w:space="0" w:color="auto"/>
              <w:bottom w:val="single" w:sz="2" w:space="0" w:color="auto"/>
              <w:right w:val="single" w:sz="2" w:space="0" w:color="auto"/>
            </w:tcBorders>
          </w:tcPr>
          <w:p w14:paraId="2CE6D494" w14:textId="2E57C940" w:rsidR="00DB591A" w:rsidRPr="00066C30" w:rsidRDefault="00DB591A" w:rsidP="00DB591A">
            <w:pPr>
              <w:pStyle w:val="Listaconvietas"/>
              <w:rPr>
                <w:rFonts w:ascii="Arial" w:hAnsi="Arial" w:cs="Arial"/>
              </w:rPr>
            </w:pPr>
            <w:r w:rsidRPr="00066C30">
              <w:rPr>
                <w:rFonts w:ascii="Arial" w:hAnsi="Arial" w:cs="Arial"/>
              </w:rPr>
              <w:t>Certificado de cumplimiento con el Seguro Social pagado al mes anterior a la presentación de la oferta.</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2E760CF4" w14:textId="78D0739D"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01DBC8A8" w14:textId="6FF0464B" w:rsidR="00DB591A" w:rsidRPr="00066C30" w:rsidRDefault="00DB591A" w:rsidP="00DB591A">
            <w:pPr>
              <w:pStyle w:val="Listaconvietas"/>
              <w:numPr>
                <w:ilvl w:val="0"/>
                <w:numId w:val="0"/>
              </w:numPr>
              <w:ind w:left="614"/>
              <w:rPr>
                <w:rFonts w:ascii="Arial" w:hAnsi="Arial" w:cs="Arial"/>
              </w:rPr>
            </w:pPr>
          </w:p>
        </w:tc>
      </w:tr>
      <w:tr w:rsidR="00DB591A" w:rsidRPr="00EA1BB6" w14:paraId="40F1A1C2" w14:textId="209B0CDC" w:rsidTr="00066C30">
        <w:trPr>
          <w:trHeight w:val="1156"/>
          <w:jc w:val="center"/>
        </w:trPr>
        <w:tc>
          <w:tcPr>
            <w:tcW w:w="8219" w:type="dxa"/>
            <w:tcBorders>
              <w:top w:val="single" w:sz="2" w:space="0" w:color="auto"/>
              <w:bottom w:val="single" w:sz="2" w:space="0" w:color="auto"/>
              <w:right w:val="single" w:sz="2" w:space="0" w:color="auto"/>
            </w:tcBorders>
          </w:tcPr>
          <w:p w14:paraId="52A4D459" w14:textId="0AA30B4F" w:rsidR="00DB591A" w:rsidRPr="00066C30" w:rsidRDefault="00DB591A" w:rsidP="00DB591A">
            <w:pPr>
              <w:pStyle w:val="Listaconvietas"/>
              <w:rPr>
                <w:rFonts w:ascii="Arial" w:hAnsi="Arial" w:cs="Arial"/>
              </w:rPr>
            </w:pPr>
            <w:r w:rsidRPr="00066C30">
              <w:rPr>
                <w:rFonts w:ascii="Arial" w:hAnsi="Arial" w:cs="Arial"/>
              </w:rPr>
              <w:t>Constancia de inscripción obrero patronal (Dto. 580/08) y copia de la presentación de las planillas correspondientes al año fenecido de conformidad a lo previsto en el Decreto Nº 580/08.</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18732FFB" w14:textId="2BF57F23"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1604605E" w14:textId="041B265A" w:rsidR="00DB591A" w:rsidRPr="00066C30" w:rsidRDefault="00DB591A" w:rsidP="00DB591A">
            <w:pPr>
              <w:pStyle w:val="Listaconvietas"/>
              <w:numPr>
                <w:ilvl w:val="0"/>
                <w:numId w:val="0"/>
              </w:numPr>
              <w:ind w:left="614"/>
              <w:rPr>
                <w:rFonts w:ascii="Arial" w:hAnsi="Arial" w:cs="Arial"/>
              </w:rPr>
            </w:pPr>
          </w:p>
        </w:tc>
      </w:tr>
      <w:tr w:rsidR="00DB591A" w:rsidRPr="00EA1BB6" w14:paraId="69727B9E" w14:textId="29C948D1" w:rsidTr="00066C30">
        <w:trPr>
          <w:trHeight w:val="1156"/>
          <w:jc w:val="center"/>
        </w:trPr>
        <w:tc>
          <w:tcPr>
            <w:tcW w:w="8219" w:type="dxa"/>
            <w:tcBorders>
              <w:top w:val="single" w:sz="2" w:space="0" w:color="auto"/>
              <w:bottom w:val="single" w:sz="2" w:space="0" w:color="auto"/>
              <w:right w:val="single" w:sz="2" w:space="0" w:color="auto"/>
            </w:tcBorders>
          </w:tcPr>
          <w:p w14:paraId="2C34656F" w14:textId="7749164E" w:rsidR="00DB591A" w:rsidRPr="00066C30" w:rsidRDefault="00DB591A" w:rsidP="00DB591A">
            <w:pPr>
              <w:pStyle w:val="Listaconvietas"/>
              <w:rPr>
                <w:rFonts w:ascii="Arial" w:hAnsi="Arial" w:cs="Arial"/>
              </w:rPr>
            </w:pPr>
            <w:r w:rsidRPr="00066C30">
              <w:rPr>
                <w:rFonts w:ascii="Arial" w:hAnsi="Arial" w:cs="Arial"/>
              </w:rPr>
              <w:t xml:space="preserve">El certificado de renovación de la habilitación para su funcionamiento luego de haber sido fiscalizado por la División de Fiscalización de Empresas de Seguridad y Afines </w:t>
            </w:r>
            <w:r w:rsidRPr="00066C30">
              <w:rPr>
                <w:rFonts w:ascii="Arial" w:hAnsi="Arial" w:cs="Arial"/>
                <w:i/>
              </w:rPr>
              <w:t>(</w:t>
            </w:r>
            <w:r w:rsidRPr="00066C30">
              <w:rPr>
                <w:rFonts w:ascii="Arial" w:hAnsi="Arial" w:cs="Arial"/>
                <w:i/>
                <w:szCs w:val="20"/>
                <w:lang w:val="es-ES_tradnl"/>
              </w:rPr>
              <w:t>cuando desde la fecha de expedición de la Resolución de Habilitación ha transcurrido un año de haberse emitido esta)</w:t>
            </w:r>
            <w:r w:rsidRPr="00066C30">
              <w:rPr>
                <w:rFonts w:ascii="Arial" w:hAnsi="Arial" w:cs="Arial"/>
              </w:rPr>
              <w:t>.</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71241555" w14:textId="49E9ABFE"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10535F0F" w14:textId="2477FA47" w:rsidR="00DB591A" w:rsidRPr="00066C30" w:rsidRDefault="00DB591A" w:rsidP="00DB591A">
            <w:pPr>
              <w:pStyle w:val="Listaconvietas"/>
              <w:numPr>
                <w:ilvl w:val="0"/>
                <w:numId w:val="0"/>
              </w:numPr>
              <w:ind w:left="614"/>
              <w:rPr>
                <w:rFonts w:ascii="Arial" w:hAnsi="Arial" w:cs="Arial"/>
              </w:rPr>
            </w:pPr>
          </w:p>
        </w:tc>
      </w:tr>
      <w:tr w:rsidR="00DB591A" w:rsidRPr="00EA1BB6" w14:paraId="06DF5302" w14:textId="56CBF160" w:rsidTr="00066C30">
        <w:trPr>
          <w:trHeight w:val="1156"/>
          <w:jc w:val="center"/>
        </w:trPr>
        <w:tc>
          <w:tcPr>
            <w:tcW w:w="8219" w:type="dxa"/>
            <w:tcBorders>
              <w:top w:val="single" w:sz="2" w:space="0" w:color="auto"/>
              <w:bottom w:val="single" w:sz="2" w:space="0" w:color="auto"/>
              <w:right w:val="single" w:sz="2" w:space="0" w:color="auto"/>
            </w:tcBorders>
          </w:tcPr>
          <w:p w14:paraId="2818E03B" w14:textId="29FB374B" w:rsidR="00DB591A" w:rsidRPr="00066C30" w:rsidRDefault="00DB591A" w:rsidP="00DB591A">
            <w:pPr>
              <w:pStyle w:val="Listaconvietas"/>
              <w:rPr>
                <w:rFonts w:ascii="Arial" w:hAnsi="Arial" w:cs="Arial"/>
              </w:rPr>
            </w:pPr>
            <w:r w:rsidRPr="00066C30">
              <w:rPr>
                <w:rFonts w:ascii="Arial" w:hAnsi="Arial" w:cs="Arial"/>
              </w:rPr>
              <w:t xml:space="preserve">Para empresas con menos de un año de habilitación, la resolución de la Comandancia de la Policía Nacional por la cual se autoriza el funcionamiento de la empresa como prestadora del servicio solicitado.  </w:t>
            </w: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Pr>
          <w:p w14:paraId="5D5F0A4E" w14:textId="25850905" w:rsidR="00DB591A" w:rsidRPr="00066C30" w:rsidRDefault="00DB591A" w:rsidP="00DB591A">
            <w:pPr>
              <w:pStyle w:val="Listaconvietas"/>
              <w:numPr>
                <w:ilvl w:val="0"/>
                <w:numId w:val="0"/>
              </w:numPr>
              <w:ind w:left="614"/>
              <w:rPr>
                <w:rFonts w:ascii="Arial" w:hAnsi="Arial" w:cs="Arial"/>
              </w:rPr>
            </w:pPr>
          </w:p>
        </w:tc>
        <w:tc>
          <w:tcPr>
            <w:tcW w:w="878" w:type="dxa"/>
            <w:gridSpan w:val="2"/>
            <w:tcBorders>
              <w:top w:val="single" w:sz="2" w:space="0" w:color="auto"/>
              <w:left w:val="single" w:sz="2" w:space="0" w:color="auto"/>
              <w:bottom w:val="single" w:sz="2" w:space="0" w:color="auto"/>
            </w:tcBorders>
            <w:vAlign w:val="center"/>
          </w:tcPr>
          <w:p w14:paraId="221B2822" w14:textId="7BB7D74F" w:rsidR="00DB591A" w:rsidRPr="00066C30" w:rsidRDefault="00DB591A" w:rsidP="00DB591A">
            <w:pPr>
              <w:pStyle w:val="Listaconvietas"/>
              <w:numPr>
                <w:ilvl w:val="0"/>
                <w:numId w:val="0"/>
              </w:numPr>
              <w:ind w:left="614"/>
              <w:rPr>
                <w:rFonts w:ascii="Arial" w:hAnsi="Arial" w:cs="Arial"/>
              </w:rPr>
            </w:pPr>
          </w:p>
        </w:tc>
      </w:tr>
      <w:tr w:rsidR="00DB591A" w:rsidRPr="00EA1BB6" w14:paraId="2278092B" w14:textId="77777777" w:rsidTr="00066C30">
        <w:trPr>
          <w:trHeight w:val="577"/>
          <w:jc w:val="center"/>
        </w:trPr>
        <w:tc>
          <w:tcPr>
            <w:tcW w:w="10231" w:type="dxa"/>
            <w:gridSpan w:val="6"/>
            <w:tcBorders>
              <w:left w:val="nil"/>
              <w:bottom w:val="single" w:sz="4" w:space="0" w:color="auto"/>
              <w:right w:val="nil"/>
            </w:tcBorders>
          </w:tcPr>
          <w:p w14:paraId="54A3942B" w14:textId="77777777" w:rsidR="00DB591A" w:rsidRPr="00066C30" w:rsidRDefault="00DB591A" w:rsidP="00DB591A">
            <w:pPr>
              <w:rPr>
                <w:rFonts w:ascii="Arial" w:hAnsi="Arial" w:cs="Arial"/>
              </w:rPr>
            </w:pPr>
          </w:p>
        </w:tc>
      </w:tr>
      <w:tr w:rsidR="00DB591A" w:rsidRPr="00EA1BB6" w14:paraId="31720FB5" w14:textId="77777777" w:rsidTr="00066C30">
        <w:trPr>
          <w:trHeight w:val="315"/>
          <w:jc w:val="center"/>
        </w:trPr>
        <w:tc>
          <w:tcPr>
            <w:tcW w:w="10231" w:type="dxa"/>
            <w:gridSpan w:val="6"/>
            <w:tcBorders>
              <w:bottom w:val="single" w:sz="2" w:space="0" w:color="auto"/>
            </w:tcBorders>
          </w:tcPr>
          <w:p w14:paraId="72047E66" w14:textId="77777777" w:rsidR="00DB591A" w:rsidRPr="00066C30" w:rsidRDefault="00DB591A" w:rsidP="00DB591A">
            <w:pPr>
              <w:widowControl/>
              <w:numPr>
                <w:ilvl w:val="3"/>
                <w:numId w:val="7"/>
              </w:numPr>
              <w:adjustRightInd/>
              <w:spacing w:line="240" w:lineRule="auto"/>
              <w:ind w:left="407" w:hanging="426"/>
              <w:jc w:val="left"/>
              <w:textAlignment w:val="auto"/>
              <w:rPr>
                <w:rFonts w:ascii="Arial" w:hAnsi="Arial" w:cs="Arial"/>
              </w:rPr>
            </w:pPr>
            <w:r w:rsidRPr="00066C30">
              <w:rPr>
                <w:rFonts w:ascii="Arial" w:hAnsi="Arial" w:cs="Arial"/>
                <w:b/>
                <w:sz w:val="22"/>
                <w:szCs w:val="22"/>
              </w:rPr>
              <w:t>Documentos adicionales a la oferta que demuestren que los Servicios ofertados cumplen con las especificaciones de la Sección III, Suministros Requeridos.</w:t>
            </w:r>
          </w:p>
        </w:tc>
      </w:tr>
      <w:tr w:rsidR="00EF0045" w:rsidRPr="00EA1BB6" w14:paraId="252082E7" w14:textId="77777777" w:rsidTr="00066C30">
        <w:trPr>
          <w:trHeight w:val="977"/>
          <w:jc w:val="center"/>
        </w:trPr>
        <w:tc>
          <w:tcPr>
            <w:tcW w:w="8296" w:type="dxa"/>
            <w:gridSpan w:val="2"/>
            <w:tcBorders>
              <w:top w:val="single" w:sz="4" w:space="0" w:color="auto"/>
              <w:bottom w:val="single" w:sz="2" w:space="0" w:color="auto"/>
              <w:right w:val="single" w:sz="2" w:space="0" w:color="auto"/>
            </w:tcBorders>
          </w:tcPr>
          <w:p w14:paraId="7FC3E905" w14:textId="69FEB9EA" w:rsidR="00EF0045" w:rsidRPr="00066C30" w:rsidRDefault="00EF0045" w:rsidP="00066C30">
            <w:pPr>
              <w:pStyle w:val="Prrafodelista"/>
              <w:numPr>
                <w:ilvl w:val="0"/>
                <w:numId w:val="28"/>
              </w:numPr>
              <w:spacing w:before="120" w:after="120"/>
              <w:rPr>
                <w:rFonts w:ascii="Arial" w:hAnsi="Arial" w:cs="Arial"/>
                <w:sz w:val="22"/>
              </w:rPr>
            </w:pPr>
            <w:r w:rsidRPr="00066C30">
              <w:rPr>
                <w:rFonts w:ascii="Arial" w:hAnsi="Arial" w:cs="Arial"/>
                <w:sz w:val="22"/>
              </w:rPr>
              <w:t xml:space="preserve">Ficha técnica de los uniformes a ser utilizados, que fuera presentada ante el órgano de Aplicación y Fiscalización de Empresas Privadas y Afines de la Policía Nacional. </w:t>
            </w:r>
          </w:p>
        </w:tc>
        <w:tc>
          <w:tcPr>
            <w:tcW w:w="1155" w:type="dxa"/>
            <w:gridSpan w:val="3"/>
            <w:tcBorders>
              <w:left w:val="single" w:sz="2" w:space="0" w:color="auto"/>
              <w:bottom w:val="single" w:sz="2" w:space="0" w:color="auto"/>
              <w:right w:val="single" w:sz="2" w:space="0" w:color="auto"/>
            </w:tcBorders>
          </w:tcPr>
          <w:p w14:paraId="19CF6625" w14:textId="77777777" w:rsidR="00EF0045" w:rsidRPr="00066C30" w:rsidRDefault="00EF0045" w:rsidP="00EF0045">
            <w:pPr>
              <w:rPr>
                <w:rFonts w:ascii="Arial" w:hAnsi="Arial" w:cs="Arial"/>
                <w:b/>
              </w:rPr>
            </w:pPr>
          </w:p>
        </w:tc>
        <w:tc>
          <w:tcPr>
            <w:tcW w:w="780" w:type="dxa"/>
            <w:tcBorders>
              <w:left w:val="single" w:sz="2" w:space="0" w:color="auto"/>
              <w:bottom w:val="single" w:sz="2" w:space="0" w:color="auto"/>
            </w:tcBorders>
            <w:shd w:val="clear" w:color="auto" w:fill="FFFFFF"/>
          </w:tcPr>
          <w:p w14:paraId="448E60B3" w14:textId="77777777" w:rsidR="00EF0045" w:rsidRPr="00066C30" w:rsidRDefault="00EF0045" w:rsidP="00EF0045">
            <w:pPr>
              <w:rPr>
                <w:rFonts w:ascii="Arial" w:hAnsi="Arial" w:cs="Arial"/>
                <w:b/>
              </w:rPr>
            </w:pPr>
          </w:p>
        </w:tc>
      </w:tr>
      <w:tr w:rsidR="00EF0045" w:rsidRPr="00EA1BB6" w14:paraId="5F8FB2D2" w14:textId="77777777" w:rsidTr="00066C30">
        <w:trPr>
          <w:trHeight w:val="775"/>
          <w:jc w:val="center"/>
        </w:trPr>
        <w:tc>
          <w:tcPr>
            <w:tcW w:w="8296" w:type="dxa"/>
            <w:gridSpan w:val="2"/>
            <w:tcBorders>
              <w:top w:val="single" w:sz="2" w:space="0" w:color="auto"/>
              <w:bottom w:val="single" w:sz="2" w:space="0" w:color="auto"/>
              <w:right w:val="single" w:sz="2" w:space="0" w:color="auto"/>
            </w:tcBorders>
          </w:tcPr>
          <w:p w14:paraId="23B4A3F9" w14:textId="6C2F30A1" w:rsidR="00EF0045" w:rsidRPr="00066C30" w:rsidDel="00B5576F" w:rsidRDefault="00EF0045" w:rsidP="00066C30">
            <w:pPr>
              <w:pStyle w:val="Prrafodelista"/>
              <w:numPr>
                <w:ilvl w:val="0"/>
                <w:numId w:val="28"/>
              </w:numPr>
              <w:rPr>
                <w:rFonts w:ascii="Arial" w:hAnsi="Arial" w:cs="Arial"/>
                <w:sz w:val="22"/>
              </w:rPr>
            </w:pPr>
            <w:r w:rsidRPr="00066C30">
              <w:rPr>
                <w:rFonts w:ascii="Arial" w:hAnsi="Arial" w:cs="Arial"/>
                <w:sz w:val="22"/>
              </w:rPr>
              <w:t xml:space="preserve">Presentar fotocopia de carnet de tenencia de armas de fuego, emitido por el Registro Nacional de Tenencia de Armas de Fuego, dependiente de  la DIMABEL, a nombre de la empresa oferente. </w:t>
            </w:r>
          </w:p>
        </w:tc>
        <w:tc>
          <w:tcPr>
            <w:tcW w:w="1155" w:type="dxa"/>
            <w:gridSpan w:val="3"/>
            <w:tcBorders>
              <w:top w:val="single" w:sz="2" w:space="0" w:color="auto"/>
              <w:left w:val="single" w:sz="2" w:space="0" w:color="auto"/>
              <w:bottom w:val="single" w:sz="2" w:space="0" w:color="auto"/>
              <w:right w:val="single" w:sz="2" w:space="0" w:color="auto"/>
            </w:tcBorders>
          </w:tcPr>
          <w:p w14:paraId="64035575" w14:textId="77777777" w:rsidR="00EF0045" w:rsidRPr="00066C30" w:rsidRDefault="00EF0045" w:rsidP="00EF0045">
            <w:pPr>
              <w:rPr>
                <w:rFonts w:ascii="Arial" w:hAnsi="Arial" w:cs="Arial"/>
                <w:b/>
              </w:rPr>
            </w:pPr>
          </w:p>
        </w:tc>
        <w:tc>
          <w:tcPr>
            <w:tcW w:w="780" w:type="dxa"/>
            <w:tcBorders>
              <w:top w:val="single" w:sz="2" w:space="0" w:color="auto"/>
              <w:left w:val="single" w:sz="2" w:space="0" w:color="auto"/>
              <w:bottom w:val="single" w:sz="2" w:space="0" w:color="auto"/>
            </w:tcBorders>
            <w:shd w:val="clear" w:color="auto" w:fill="FFFFFF"/>
          </w:tcPr>
          <w:p w14:paraId="6EF246B6" w14:textId="77777777" w:rsidR="00EF0045" w:rsidRPr="00066C30" w:rsidRDefault="00EF0045" w:rsidP="00EF0045">
            <w:pPr>
              <w:rPr>
                <w:rFonts w:ascii="Arial" w:hAnsi="Arial" w:cs="Arial"/>
                <w:b/>
              </w:rPr>
            </w:pPr>
          </w:p>
        </w:tc>
      </w:tr>
      <w:tr w:rsidR="00EF0045" w:rsidRPr="00EA1BB6" w14:paraId="7ED59B44" w14:textId="77777777" w:rsidTr="00066C30">
        <w:trPr>
          <w:trHeight w:val="775"/>
          <w:jc w:val="center"/>
        </w:trPr>
        <w:tc>
          <w:tcPr>
            <w:tcW w:w="8296" w:type="dxa"/>
            <w:gridSpan w:val="2"/>
            <w:tcBorders>
              <w:top w:val="single" w:sz="2" w:space="0" w:color="auto"/>
              <w:bottom w:val="single" w:sz="2" w:space="0" w:color="auto"/>
              <w:right w:val="single" w:sz="2" w:space="0" w:color="auto"/>
            </w:tcBorders>
          </w:tcPr>
          <w:p w14:paraId="13A2C024" w14:textId="338BF9FE" w:rsidR="00EF0045" w:rsidRPr="00066C30" w:rsidRDefault="00EF0045" w:rsidP="00EF0045">
            <w:pPr>
              <w:pStyle w:val="Prrafodelista"/>
              <w:numPr>
                <w:ilvl w:val="0"/>
                <w:numId w:val="28"/>
              </w:numPr>
              <w:rPr>
                <w:rFonts w:ascii="Arial" w:hAnsi="Arial" w:cs="Arial"/>
                <w:sz w:val="22"/>
              </w:rPr>
            </w:pPr>
            <w:r w:rsidRPr="00066C30">
              <w:rPr>
                <w:rFonts w:ascii="Arial" w:hAnsi="Arial" w:cs="Arial"/>
                <w:sz w:val="22"/>
              </w:rPr>
              <w:t>Nómina de las Armas de Fuego, medios de transporte y equipos de Comunicación de los que dispone la empresa para el cumplimiento del contrato.</w:t>
            </w:r>
          </w:p>
        </w:tc>
        <w:tc>
          <w:tcPr>
            <w:tcW w:w="1155" w:type="dxa"/>
            <w:gridSpan w:val="3"/>
            <w:tcBorders>
              <w:top w:val="single" w:sz="2" w:space="0" w:color="auto"/>
              <w:left w:val="single" w:sz="2" w:space="0" w:color="auto"/>
              <w:bottom w:val="single" w:sz="2" w:space="0" w:color="auto"/>
              <w:right w:val="single" w:sz="2" w:space="0" w:color="auto"/>
            </w:tcBorders>
          </w:tcPr>
          <w:p w14:paraId="65B1CFB6" w14:textId="77777777" w:rsidR="00EF0045" w:rsidRPr="00066C30" w:rsidRDefault="00EF0045" w:rsidP="00EF0045">
            <w:pPr>
              <w:rPr>
                <w:rFonts w:ascii="Arial" w:hAnsi="Arial" w:cs="Arial"/>
                <w:b/>
              </w:rPr>
            </w:pPr>
          </w:p>
        </w:tc>
        <w:tc>
          <w:tcPr>
            <w:tcW w:w="780" w:type="dxa"/>
            <w:tcBorders>
              <w:top w:val="single" w:sz="2" w:space="0" w:color="auto"/>
              <w:left w:val="single" w:sz="2" w:space="0" w:color="auto"/>
              <w:bottom w:val="single" w:sz="2" w:space="0" w:color="auto"/>
            </w:tcBorders>
            <w:shd w:val="clear" w:color="auto" w:fill="FFFFFF"/>
          </w:tcPr>
          <w:p w14:paraId="717A6084" w14:textId="77777777" w:rsidR="00EF0045" w:rsidRPr="00066C30" w:rsidRDefault="00EF0045" w:rsidP="00EF0045">
            <w:pPr>
              <w:rPr>
                <w:rFonts w:ascii="Arial" w:hAnsi="Arial" w:cs="Arial"/>
                <w:b/>
              </w:rPr>
            </w:pPr>
          </w:p>
        </w:tc>
      </w:tr>
      <w:tr w:rsidR="00EF0045" w:rsidRPr="00EA1BB6" w14:paraId="48ABC98E" w14:textId="77777777" w:rsidTr="00066C30">
        <w:trPr>
          <w:trHeight w:val="775"/>
          <w:jc w:val="center"/>
        </w:trPr>
        <w:tc>
          <w:tcPr>
            <w:tcW w:w="8296" w:type="dxa"/>
            <w:gridSpan w:val="2"/>
            <w:tcBorders>
              <w:top w:val="single" w:sz="2" w:space="0" w:color="auto"/>
              <w:bottom w:val="single" w:sz="2" w:space="0" w:color="auto"/>
              <w:right w:val="single" w:sz="2" w:space="0" w:color="auto"/>
            </w:tcBorders>
          </w:tcPr>
          <w:p w14:paraId="7A77A9D9" w14:textId="52EEF098" w:rsidR="00EF0045" w:rsidRPr="00066C30" w:rsidRDefault="00EF0045" w:rsidP="00EF0045">
            <w:pPr>
              <w:pStyle w:val="Prrafodelista"/>
              <w:numPr>
                <w:ilvl w:val="0"/>
                <w:numId w:val="28"/>
              </w:numPr>
              <w:rPr>
                <w:rFonts w:ascii="Arial" w:hAnsi="Arial" w:cs="Arial"/>
                <w:sz w:val="22"/>
              </w:rPr>
            </w:pPr>
            <w:r w:rsidRPr="00066C30">
              <w:rPr>
                <w:rFonts w:ascii="Arial" w:hAnsi="Arial" w:cs="Arial"/>
                <w:sz w:val="22"/>
              </w:rPr>
              <w:t>El certificado de renovación de la habilitación para su funcionamiento luego de haber sido fiscalizado por la División de Fiscalización de Empresas de Seguridad y Afines (cuando desde la fecha de expedición de la Resolución de Habilitación ha transcurrido un año de haberse emitido esta).</w:t>
            </w:r>
          </w:p>
        </w:tc>
        <w:tc>
          <w:tcPr>
            <w:tcW w:w="1155" w:type="dxa"/>
            <w:gridSpan w:val="3"/>
            <w:tcBorders>
              <w:top w:val="single" w:sz="2" w:space="0" w:color="auto"/>
              <w:left w:val="single" w:sz="2" w:space="0" w:color="auto"/>
              <w:bottom w:val="single" w:sz="2" w:space="0" w:color="auto"/>
              <w:right w:val="single" w:sz="2" w:space="0" w:color="auto"/>
            </w:tcBorders>
          </w:tcPr>
          <w:p w14:paraId="5BBBDA73" w14:textId="77777777" w:rsidR="00EF0045" w:rsidRPr="00066C30" w:rsidRDefault="00EF0045" w:rsidP="00EF0045">
            <w:pPr>
              <w:rPr>
                <w:rFonts w:ascii="Arial" w:hAnsi="Arial" w:cs="Arial"/>
                <w:b/>
              </w:rPr>
            </w:pPr>
          </w:p>
        </w:tc>
        <w:tc>
          <w:tcPr>
            <w:tcW w:w="780" w:type="dxa"/>
            <w:tcBorders>
              <w:top w:val="single" w:sz="2" w:space="0" w:color="auto"/>
              <w:left w:val="single" w:sz="2" w:space="0" w:color="auto"/>
              <w:bottom w:val="single" w:sz="2" w:space="0" w:color="auto"/>
            </w:tcBorders>
            <w:shd w:val="clear" w:color="auto" w:fill="FFFFFF"/>
          </w:tcPr>
          <w:p w14:paraId="50B847EA" w14:textId="77777777" w:rsidR="00EF0045" w:rsidRPr="00066C30" w:rsidRDefault="00EF0045" w:rsidP="00EF0045">
            <w:pPr>
              <w:rPr>
                <w:rFonts w:ascii="Arial" w:hAnsi="Arial" w:cs="Arial"/>
                <w:b/>
              </w:rPr>
            </w:pPr>
          </w:p>
        </w:tc>
      </w:tr>
      <w:tr w:rsidR="00EF0045" w:rsidRPr="00EA1BB6" w14:paraId="315153F5" w14:textId="77777777" w:rsidTr="00066C30">
        <w:trPr>
          <w:trHeight w:val="775"/>
          <w:jc w:val="center"/>
        </w:trPr>
        <w:tc>
          <w:tcPr>
            <w:tcW w:w="8296" w:type="dxa"/>
            <w:gridSpan w:val="2"/>
            <w:tcBorders>
              <w:top w:val="single" w:sz="2" w:space="0" w:color="auto"/>
              <w:bottom w:val="single" w:sz="2" w:space="0" w:color="auto"/>
              <w:right w:val="single" w:sz="2" w:space="0" w:color="auto"/>
            </w:tcBorders>
          </w:tcPr>
          <w:p w14:paraId="18C0CC50" w14:textId="0EDB6AEA" w:rsidR="00EF0045" w:rsidRPr="00066C30" w:rsidRDefault="00EF0045" w:rsidP="00EF0045">
            <w:pPr>
              <w:pStyle w:val="Prrafodelista"/>
              <w:numPr>
                <w:ilvl w:val="0"/>
                <w:numId w:val="28"/>
              </w:numPr>
              <w:spacing w:before="120" w:after="120"/>
              <w:ind w:hanging="674"/>
              <w:jc w:val="both"/>
              <w:rPr>
                <w:rFonts w:ascii="Arial" w:hAnsi="Arial" w:cs="Arial"/>
                <w:sz w:val="22"/>
              </w:rPr>
            </w:pPr>
            <w:r w:rsidRPr="00066C30">
              <w:rPr>
                <w:rFonts w:ascii="Arial" w:hAnsi="Arial" w:cs="Arial"/>
                <w:sz w:val="22"/>
              </w:rPr>
              <w:t>Carné de portación de armas expedidos a nombre de la empresa por la autoridad competente, comunicado al órgano de Aplicación y Fiscalización de la Policía Nacional</w:t>
            </w:r>
            <w:r w:rsidRPr="00EA1BB6">
              <w:rPr>
                <w:rFonts w:ascii="Arial" w:hAnsi="Arial" w:cs="Arial"/>
                <w:iCs/>
                <w:sz w:val="22"/>
                <w:lang w:val="es-ES"/>
              </w:rPr>
              <w:t xml:space="preserve"> </w:t>
            </w:r>
            <w:r w:rsidRPr="00066C30">
              <w:rPr>
                <w:rFonts w:ascii="Arial" w:hAnsi="Arial" w:cs="Arial"/>
                <w:i/>
                <w:sz w:val="22"/>
              </w:rPr>
              <w:t>(cuando por la naturaleza del servicio lo requiera precisen la utilización de armas de fuego).</w:t>
            </w:r>
          </w:p>
        </w:tc>
        <w:tc>
          <w:tcPr>
            <w:tcW w:w="1155" w:type="dxa"/>
            <w:gridSpan w:val="3"/>
            <w:tcBorders>
              <w:top w:val="single" w:sz="2" w:space="0" w:color="auto"/>
              <w:left w:val="single" w:sz="2" w:space="0" w:color="auto"/>
              <w:bottom w:val="single" w:sz="2" w:space="0" w:color="auto"/>
              <w:right w:val="single" w:sz="2" w:space="0" w:color="auto"/>
            </w:tcBorders>
          </w:tcPr>
          <w:p w14:paraId="376AE1F8" w14:textId="77777777" w:rsidR="00EF0045" w:rsidRPr="00066C30" w:rsidRDefault="00EF0045" w:rsidP="00EF0045">
            <w:pPr>
              <w:rPr>
                <w:rFonts w:ascii="Arial" w:hAnsi="Arial" w:cs="Arial"/>
                <w:b/>
              </w:rPr>
            </w:pPr>
          </w:p>
        </w:tc>
        <w:tc>
          <w:tcPr>
            <w:tcW w:w="780" w:type="dxa"/>
            <w:tcBorders>
              <w:top w:val="single" w:sz="2" w:space="0" w:color="auto"/>
              <w:left w:val="single" w:sz="2" w:space="0" w:color="auto"/>
              <w:bottom w:val="single" w:sz="2" w:space="0" w:color="auto"/>
            </w:tcBorders>
            <w:shd w:val="clear" w:color="auto" w:fill="FFFFFF"/>
          </w:tcPr>
          <w:p w14:paraId="1A6BB6D2" w14:textId="77777777" w:rsidR="00EF0045" w:rsidRPr="00066C30" w:rsidRDefault="00EF0045" w:rsidP="00EF0045">
            <w:pPr>
              <w:rPr>
                <w:rFonts w:ascii="Arial" w:hAnsi="Arial" w:cs="Arial"/>
                <w:b/>
              </w:rPr>
            </w:pPr>
          </w:p>
        </w:tc>
      </w:tr>
      <w:tr w:rsidR="00EF0045" w:rsidRPr="00EA1BB6" w14:paraId="6305EDF6" w14:textId="77777777" w:rsidTr="00066C30">
        <w:trPr>
          <w:trHeight w:val="775"/>
          <w:jc w:val="center"/>
        </w:trPr>
        <w:tc>
          <w:tcPr>
            <w:tcW w:w="10231" w:type="dxa"/>
            <w:gridSpan w:val="6"/>
            <w:tcBorders>
              <w:top w:val="single" w:sz="2" w:space="0" w:color="auto"/>
              <w:left w:val="nil"/>
              <w:bottom w:val="single" w:sz="2" w:space="0" w:color="auto"/>
              <w:right w:val="nil"/>
            </w:tcBorders>
          </w:tcPr>
          <w:p w14:paraId="08A8B27A" w14:textId="77777777" w:rsidR="00EF0045" w:rsidRPr="00066C30" w:rsidRDefault="00EF0045" w:rsidP="00EF0045">
            <w:pPr>
              <w:rPr>
                <w:rFonts w:ascii="Arial" w:hAnsi="Arial" w:cs="Arial"/>
                <w:b/>
              </w:rPr>
            </w:pPr>
          </w:p>
          <w:p w14:paraId="1E349A08" w14:textId="0185A052" w:rsidR="00EF0045" w:rsidRPr="00066C30" w:rsidRDefault="00EF0045" w:rsidP="00EF0045">
            <w:pPr>
              <w:rPr>
                <w:rFonts w:ascii="Arial" w:hAnsi="Arial" w:cs="Arial"/>
                <w:b/>
              </w:rPr>
            </w:pPr>
          </w:p>
        </w:tc>
      </w:tr>
      <w:tr w:rsidR="00EF0045" w:rsidRPr="00EA1BB6" w14:paraId="345E8ED9" w14:textId="77777777" w:rsidTr="00066C30">
        <w:trPr>
          <w:trHeight w:val="546"/>
          <w:jc w:val="center"/>
        </w:trPr>
        <w:tc>
          <w:tcPr>
            <w:tcW w:w="8296" w:type="dxa"/>
            <w:gridSpan w:val="2"/>
            <w:tcBorders>
              <w:top w:val="single" w:sz="2" w:space="0" w:color="auto"/>
              <w:bottom w:val="single" w:sz="2" w:space="0" w:color="auto"/>
              <w:right w:val="single" w:sz="2" w:space="0" w:color="auto"/>
            </w:tcBorders>
            <w:shd w:val="clear" w:color="auto" w:fill="auto"/>
          </w:tcPr>
          <w:p w14:paraId="7586D406" w14:textId="30A595CC" w:rsidR="00EF0045" w:rsidRPr="00EA1BB6" w:rsidRDefault="00EF0045" w:rsidP="00EF0045">
            <w:pPr>
              <w:widowControl/>
              <w:numPr>
                <w:ilvl w:val="3"/>
                <w:numId w:val="7"/>
              </w:numPr>
              <w:adjustRightInd/>
              <w:spacing w:line="240" w:lineRule="auto"/>
              <w:ind w:left="407" w:hanging="426"/>
              <w:textAlignment w:val="auto"/>
              <w:rPr>
                <w:rFonts w:ascii="Arial" w:eastAsia="Arial Unicode MS" w:hAnsi="Arial" w:cs="Arial"/>
              </w:rPr>
            </w:pPr>
            <w:r w:rsidRPr="00066C30">
              <w:rPr>
                <w:rFonts w:ascii="Arial" w:hAnsi="Arial" w:cs="Arial"/>
                <w:b/>
                <w:sz w:val="22"/>
                <w:szCs w:val="22"/>
              </w:rPr>
              <w:t>Documentos que demuestren que el Oferente está calificado para ejecutar el contrato en caso que su oferta sea aceptada.</w:t>
            </w:r>
          </w:p>
        </w:tc>
        <w:tc>
          <w:tcPr>
            <w:tcW w:w="1155" w:type="dxa"/>
            <w:gridSpan w:val="3"/>
            <w:tcBorders>
              <w:top w:val="single" w:sz="2" w:space="0" w:color="auto"/>
              <w:left w:val="single" w:sz="2" w:space="0" w:color="auto"/>
              <w:bottom w:val="single" w:sz="2" w:space="0" w:color="auto"/>
              <w:right w:val="single" w:sz="2" w:space="0" w:color="auto"/>
            </w:tcBorders>
          </w:tcPr>
          <w:p w14:paraId="5080EC54" w14:textId="77777777" w:rsidR="00EF0045" w:rsidRPr="00066C30" w:rsidRDefault="00EF0045" w:rsidP="00EF0045">
            <w:pPr>
              <w:rPr>
                <w:rFonts w:ascii="Arial" w:hAnsi="Arial" w:cs="Arial"/>
                <w:b/>
              </w:rPr>
            </w:pPr>
          </w:p>
        </w:tc>
        <w:tc>
          <w:tcPr>
            <w:tcW w:w="780" w:type="dxa"/>
            <w:tcBorders>
              <w:top w:val="single" w:sz="2" w:space="0" w:color="auto"/>
              <w:left w:val="single" w:sz="2" w:space="0" w:color="auto"/>
              <w:bottom w:val="single" w:sz="2" w:space="0" w:color="auto"/>
            </w:tcBorders>
            <w:shd w:val="clear" w:color="auto" w:fill="FFFFFF"/>
          </w:tcPr>
          <w:p w14:paraId="7CF73FFC" w14:textId="77777777" w:rsidR="00EF0045" w:rsidRPr="00066C30" w:rsidRDefault="00EF0045" w:rsidP="00EF0045">
            <w:pPr>
              <w:rPr>
                <w:rFonts w:ascii="Arial" w:hAnsi="Arial" w:cs="Arial"/>
                <w:b/>
              </w:rPr>
            </w:pPr>
          </w:p>
        </w:tc>
      </w:tr>
      <w:tr w:rsidR="00EF0045" w:rsidRPr="00EA1BB6" w14:paraId="4B556155" w14:textId="77777777" w:rsidTr="00066C30">
        <w:trPr>
          <w:trHeight w:val="546"/>
          <w:jc w:val="center"/>
        </w:trPr>
        <w:tc>
          <w:tcPr>
            <w:tcW w:w="8296" w:type="dxa"/>
            <w:gridSpan w:val="2"/>
            <w:tcBorders>
              <w:top w:val="single" w:sz="2" w:space="0" w:color="auto"/>
              <w:bottom w:val="single" w:sz="2" w:space="0" w:color="auto"/>
              <w:right w:val="single" w:sz="2" w:space="0" w:color="auto"/>
            </w:tcBorders>
          </w:tcPr>
          <w:p w14:paraId="6AA8AFAA" w14:textId="4CC2C35A" w:rsidR="00EF0045" w:rsidRPr="00066C30" w:rsidRDefault="00EF0045" w:rsidP="00EF0045">
            <w:pPr>
              <w:pStyle w:val="Prrafodelista"/>
              <w:numPr>
                <w:ilvl w:val="0"/>
                <w:numId w:val="56"/>
              </w:numPr>
              <w:spacing w:before="120" w:after="120"/>
              <w:jc w:val="both"/>
              <w:rPr>
                <w:rFonts w:ascii="Arial" w:hAnsi="Arial" w:cs="Arial"/>
                <w:i/>
                <w:lang w:val="es-ES"/>
              </w:rPr>
            </w:pPr>
            <w:r w:rsidRPr="00066C30">
              <w:rPr>
                <w:rFonts w:ascii="Arial" w:hAnsi="Arial" w:cs="Arial"/>
                <w:i/>
                <w:sz w:val="22"/>
              </w:rPr>
              <w:t>[La convocante deberá indicar los documentos que formarán parte de la oferta de manera que el oferente demuestre el cumplimiento de los requisitos de calificación previstos en la Sección III del presente PBC]</w:t>
            </w:r>
          </w:p>
        </w:tc>
        <w:tc>
          <w:tcPr>
            <w:tcW w:w="1155" w:type="dxa"/>
            <w:gridSpan w:val="3"/>
            <w:tcBorders>
              <w:top w:val="single" w:sz="2" w:space="0" w:color="auto"/>
              <w:left w:val="single" w:sz="2" w:space="0" w:color="auto"/>
              <w:bottom w:val="single" w:sz="2" w:space="0" w:color="auto"/>
              <w:right w:val="single" w:sz="2" w:space="0" w:color="auto"/>
            </w:tcBorders>
          </w:tcPr>
          <w:p w14:paraId="64680C0F" w14:textId="48D8C273" w:rsidR="00EF0045" w:rsidRPr="00066C30" w:rsidRDefault="00EF0045" w:rsidP="00EF0045">
            <w:pPr>
              <w:rPr>
                <w:rFonts w:ascii="Arial" w:hAnsi="Arial" w:cs="Arial"/>
                <w:b/>
              </w:rPr>
            </w:pPr>
          </w:p>
        </w:tc>
        <w:tc>
          <w:tcPr>
            <w:tcW w:w="780" w:type="dxa"/>
            <w:tcBorders>
              <w:top w:val="single" w:sz="2" w:space="0" w:color="auto"/>
              <w:left w:val="single" w:sz="2" w:space="0" w:color="auto"/>
              <w:bottom w:val="single" w:sz="2" w:space="0" w:color="auto"/>
            </w:tcBorders>
            <w:shd w:val="clear" w:color="auto" w:fill="FFFFFF"/>
          </w:tcPr>
          <w:p w14:paraId="06A38C98" w14:textId="59B19716" w:rsidR="00EF0045" w:rsidRPr="00066C30" w:rsidRDefault="00EF0045" w:rsidP="00EF0045">
            <w:pPr>
              <w:rPr>
                <w:rFonts w:ascii="Arial" w:hAnsi="Arial" w:cs="Arial"/>
                <w:b/>
              </w:rPr>
            </w:pPr>
          </w:p>
        </w:tc>
      </w:tr>
      <w:tr w:rsidR="00EF0045" w:rsidRPr="00EA1BB6" w14:paraId="50B3C51B" w14:textId="77777777" w:rsidTr="00066C30">
        <w:trPr>
          <w:trHeight w:val="546"/>
          <w:jc w:val="center"/>
        </w:trPr>
        <w:tc>
          <w:tcPr>
            <w:tcW w:w="10231" w:type="dxa"/>
            <w:gridSpan w:val="6"/>
            <w:tcBorders>
              <w:top w:val="single" w:sz="2" w:space="0" w:color="auto"/>
              <w:left w:val="nil"/>
              <w:bottom w:val="single" w:sz="2" w:space="0" w:color="auto"/>
              <w:right w:val="nil"/>
            </w:tcBorders>
          </w:tcPr>
          <w:p w14:paraId="2583E9F9" w14:textId="77777777" w:rsidR="00EF0045" w:rsidRPr="00066C30" w:rsidRDefault="00EF0045" w:rsidP="00EF0045">
            <w:pPr>
              <w:rPr>
                <w:rFonts w:ascii="Arial" w:hAnsi="Arial" w:cs="Arial"/>
                <w:b/>
              </w:rPr>
            </w:pPr>
          </w:p>
        </w:tc>
      </w:tr>
      <w:tr w:rsidR="00EF0045" w:rsidRPr="00EA1BB6" w14:paraId="0595B591" w14:textId="77777777" w:rsidTr="00066C30">
        <w:trPr>
          <w:trHeight w:val="546"/>
          <w:jc w:val="center"/>
        </w:trPr>
        <w:tc>
          <w:tcPr>
            <w:tcW w:w="8296" w:type="dxa"/>
            <w:gridSpan w:val="2"/>
            <w:tcBorders>
              <w:top w:val="single" w:sz="2" w:space="0" w:color="auto"/>
              <w:bottom w:val="single" w:sz="2" w:space="0" w:color="auto"/>
              <w:right w:val="single" w:sz="2" w:space="0" w:color="auto"/>
            </w:tcBorders>
          </w:tcPr>
          <w:p w14:paraId="1B9D79DF" w14:textId="77777777" w:rsidR="00EF0045" w:rsidRPr="00066C30" w:rsidRDefault="00EF0045" w:rsidP="00EF0045">
            <w:pPr>
              <w:widowControl/>
              <w:numPr>
                <w:ilvl w:val="3"/>
                <w:numId w:val="7"/>
              </w:numPr>
              <w:adjustRightInd/>
              <w:spacing w:line="240" w:lineRule="auto"/>
              <w:ind w:left="407" w:hanging="426"/>
              <w:jc w:val="left"/>
              <w:textAlignment w:val="auto"/>
              <w:rPr>
                <w:rFonts w:ascii="Arial" w:eastAsia="Arial Unicode MS" w:hAnsi="Arial" w:cs="Arial"/>
                <w:b/>
                <w:sz w:val="22"/>
                <w:szCs w:val="22"/>
              </w:rPr>
            </w:pPr>
            <w:r w:rsidRPr="00066C30">
              <w:rPr>
                <w:rFonts w:ascii="Arial" w:hAnsi="Arial" w:cs="Arial"/>
                <w:b/>
                <w:sz w:val="22"/>
                <w:szCs w:val="22"/>
              </w:rPr>
              <w:t>Cualquier</w:t>
            </w:r>
            <w:r w:rsidRPr="00066C30">
              <w:rPr>
                <w:rFonts w:ascii="Arial" w:hAnsi="Arial" w:cs="Arial"/>
                <w:b/>
                <w:sz w:val="22"/>
                <w:szCs w:val="22"/>
                <w:lang w:val="es-ES"/>
              </w:rPr>
              <w:t xml:space="preserve"> otro documento adicional requerido.</w:t>
            </w:r>
          </w:p>
        </w:tc>
        <w:tc>
          <w:tcPr>
            <w:tcW w:w="1155" w:type="dxa"/>
            <w:gridSpan w:val="3"/>
            <w:tcBorders>
              <w:top w:val="single" w:sz="2" w:space="0" w:color="auto"/>
              <w:left w:val="single" w:sz="2" w:space="0" w:color="auto"/>
              <w:bottom w:val="single" w:sz="2" w:space="0" w:color="auto"/>
              <w:right w:val="single" w:sz="2" w:space="0" w:color="auto"/>
            </w:tcBorders>
          </w:tcPr>
          <w:p w14:paraId="03592A6B" w14:textId="77777777" w:rsidR="00EF0045" w:rsidRPr="00066C30" w:rsidRDefault="00EF0045" w:rsidP="00EF0045">
            <w:pPr>
              <w:rPr>
                <w:rFonts w:ascii="Arial" w:hAnsi="Arial" w:cs="Arial"/>
                <w:b/>
              </w:rPr>
            </w:pPr>
          </w:p>
        </w:tc>
        <w:tc>
          <w:tcPr>
            <w:tcW w:w="780" w:type="dxa"/>
            <w:tcBorders>
              <w:top w:val="single" w:sz="2" w:space="0" w:color="auto"/>
              <w:left w:val="single" w:sz="2" w:space="0" w:color="auto"/>
              <w:bottom w:val="single" w:sz="2" w:space="0" w:color="auto"/>
            </w:tcBorders>
            <w:shd w:val="clear" w:color="auto" w:fill="FFFFFF"/>
          </w:tcPr>
          <w:p w14:paraId="0EBD0C83" w14:textId="77777777" w:rsidR="00EF0045" w:rsidRPr="00066C30" w:rsidRDefault="00EF0045" w:rsidP="00EF0045">
            <w:pPr>
              <w:rPr>
                <w:rFonts w:ascii="Arial" w:hAnsi="Arial" w:cs="Arial"/>
                <w:b/>
              </w:rPr>
            </w:pPr>
          </w:p>
        </w:tc>
      </w:tr>
      <w:tr w:rsidR="00EF0045" w:rsidRPr="00EA1BB6" w14:paraId="3A1A2EB8" w14:textId="77777777" w:rsidTr="00066C30">
        <w:trPr>
          <w:trHeight w:val="546"/>
          <w:jc w:val="center"/>
        </w:trPr>
        <w:tc>
          <w:tcPr>
            <w:tcW w:w="8296" w:type="dxa"/>
            <w:gridSpan w:val="2"/>
            <w:tcBorders>
              <w:top w:val="single" w:sz="2" w:space="0" w:color="auto"/>
              <w:right w:val="single" w:sz="2" w:space="0" w:color="auto"/>
            </w:tcBorders>
          </w:tcPr>
          <w:p w14:paraId="5B632316" w14:textId="77777777" w:rsidR="00EF0045" w:rsidRPr="00066C30" w:rsidRDefault="00EF0045" w:rsidP="00EF0045">
            <w:pPr>
              <w:autoSpaceDE w:val="0"/>
              <w:autoSpaceDN w:val="0"/>
              <w:ind w:right="233"/>
              <w:rPr>
                <w:rFonts w:ascii="Arial" w:hAnsi="Arial" w:cs="Arial"/>
                <w:b/>
              </w:rPr>
            </w:pPr>
            <w:r w:rsidRPr="00066C30">
              <w:rPr>
                <w:rFonts w:ascii="Arial" w:hAnsi="Arial" w:cs="Arial"/>
                <w:i/>
                <w:color w:val="FF0000"/>
              </w:rPr>
              <w:t>[Indicar lista de documentos si corresponde].</w:t>
            </w:r>
          </w:p>
        </w:tc>
        <w:tc>
          <w:tcPr>
            <w:tcW w:w="1155" w:type="dxa"/>
            <w:gridSpan w:val="3"/>
            <w:tcBorders>
              <w:top w:val="single" w:sz="2" w:space="0" w:color="auto"/>
              <w:left w:val="single" w:sz="2" w:space="0" w:color="auto"/>
              <w:right w:val="single" w:sz="2" w:space="0" w:color="auto"/>
            </w:tcBorders>
          </w:tcPr>
          <w:p w14:paraId="0545F1AA" w14:textId="77777777" w:rsidR="00EF0045" w:rsidRPr="00066C30" w:rsidRDefault="00EF0045" w:rsidP="00EF0045">
            <w:pPr>
              <w:rPr>
                <w:rFonts w:ascii="Arial" w:hAnsi="Arial" w:cs="Arial"/>
                <w:b/>
              </w:rPr>
            </w:pPr>
          </w:p>
        </w:tc>
        <w:tc>
          <w:tcPr>
            <w:tcW w:w="780" w:type="dxa"/>
            <w:tcBorders>
              <w:top w:val="single" w:sz="2" w:space="0" w:color="auto"/>
              <w:left w:val="single" w:sz="2" w:space="0" w:color="auto"/>
            </w:tcBorders>
            <w:shd w:val="clear" w:color="auto" w:fill="FFFFFF"/>
          </w:tcPr>
          <w:p w14:paraId="6754C519" w14:textId="77777777" w:rsidR="00EF0045" w:rsidRPr="00066C30" w:rsidRDefault="00EF0045" w:rsidP="00EF0045">
            <w:pPr>
              <w:rPr>
                <w:rFonts w:ascii="Arial" w:hAnsi="Arial" w:cs="Arial"/>
                <w:b/>
              </w:rPr>
            </w:pPr>
          </w:p>
        </w:tc>
      </w:tr>
    </w:tbl>
    <w:p w14:paraId="197F0C22" w14:textId="77777777" w:rsidR="008B52B8" w:rsidRPr="00066C30" w:rsidRDefault="008B52B8" w:rsidP="00D02F35">
      <w:pPr>
        <w:pStyle w:val="Listaconvietas"/>
        <w:numPr>
          <w:ilvl w:val="0"/>
          <w:numId w:val="0"/>
        </w:numPr>
        <w:ind w:left="614"/>
        <w:rPr>
          <w:rFonts w:ascii="Arial" w:hAnsi="Arial" w:cs="Arial"/>
        </w:rPr>
      </w:pPr>
    </w:p>
    <w:p w14:paraId="3A012C2D" w14:textId="77777777" w:rsidR="008B52B8" w:rsidRPr="00EA1BB6" w:rsidRDefault="00C51B04" w:rsidP="008B52B8">
      <w:pPr>
        <w:suppressAutoHyphens/>
        <w:rPr>
          <w:rFonts w:ascii="Arial" w:hAnsi="Arial" w:cs="Arial"/>
          <w:sz w:val="22"/>
          <w:szCs w:val="22"/>
          <w:lang w:val="es-MX"/>
        </w:rPr>
      </w:pPr>
      <w:r w:rsidRPr="00EA1BB6">
        <w:rPr>
          <w:rFonts w:ascii="Arial" w:hAnsi="Arial" w:cs="Arial"/>
          <w:sz w:val="22"/>
          <w:szCs w:val="22"/>
          <w:lang w:val="es-MX"/>
        </w:rPr>
        <w:t>Los O</w:t>
      </w:r>
      <w:r w:rsidR="008B52B8" w:rsidRPr="00EA1BB6">
        <w:rPr>
          <w:rFonts w:ascii="Arial" w:hAnsi="Arial" w:cs="Arial"/>
          <w:sz w:val="22"/>
          <w:szCs w:val="22"/>
          <w:lang w:val="es-MX"/>
        </w:rPr>
        <w:t>ferentes que estén inscriptos en el Sistema de Información de Proveedores del Estado (SIPE), al momento de la presentación de las ofertas no necesitarán acompañar los documentos que consten en la Constancia emitida por el sistema, bastando la presentación de la misma, siempre que dichos documentos se hallen “</w:t>
      </w:r>
      <w:r w:rsidR="008B52B8" w:rsidRPr="00EA1BB6">
        <w:rPr>
          <w:rFonts w:ascii="Arial" w:hAnsi="Arial" w:cs="Arial"/>
          <w:b/>
          <w:sz w:val="22"/>
          <w:szCs w:val="22"/>
          <w:lang w:val="es-MX"/>
        </w:rPr>
        <w:t>ACTIVOS</w:t>
      </w:r>
      <w:r w:rsidR="008B52B8" w:rsidRPr="00EA1BB6">
        <w:rPr>
          <w:rFonts w:ascii="Arial" w:hAnsi="Arial" w:cs="Arial"/>
          <w:sz w:val="22"/>
          <w:szCs w:val="22"/>
          <w:lang w:val="es-MX"/>
        </w:rPr>
        <w:t>”.</w:t>
      </w:r>
    </w:p>
    <w:p w14:paraId="5A087A2F" w14:textId="77777777" w:rsidR="008B52B8" w:rsidRPr="00EA1BB6" w:rsidRDefault="008B52B8" w:rsidP="008B52B8">
      <w:pPr>
        <w:suppressAutoHyphens/>
        <w:rPr>
          <w:rFonts w:ascii="Arial" w:hAnsi="Arial" w:cs="Arial"/>
          <w:sz w:val="22"/>
          <w:szCs w:val="22"/>
          <w:lang w:val="es-MX"/>
        </w:rPr>
      </w:pPr>
      <w:r w:rsidRPr="00EA1BB6">
        <w:rPr>
          <w:rFonts w:ascii="Arial" w:hAnsi="Arial" w:cs="Arial"/>
          <w:sz w:val="22"/>
          <w:szCs w:val="22"/>
          <w:lang w:val="es-MX"/>
        </w:rPr>
        <w:t xml:space="preserve">La inscripción en el SIPE no constituirá requisito previo para la presentación ni adjudicación de los </w:t>
      </w:r>
      <w:r w:rsidR="004151EE" w:rsidRPr="00EA1BB6">
        <w:rPr>
          <w:rFonts w:ascii="Arial" w:hAnsi="Arial" w:cs="Arial"/>
          <w:sz w:val="22"/>
          <w:szCs w:val="22"/>
          <w:lang w:val="es-MX"/>
        </w:rPr>
        <w:t>O</w:t>
      </w:r>
      <w:r w:rsidRPr="00EA1BB6">
        <w:rPr>
          <w:rFonts w:ascii="Arial" w:hAnsi="Arial" w:cs="Arial"/>
          <w:sz w:val="22"/>
          <w:szCs w:val="22"/>
          <w:lang w:val="es-MX"/>
        </w:rPr>
        <w:t xml:space="preserve">ferentes; no obstante los adjudicatarios deberán inscribirse al SIPE como requisito previo a la obtención del Código de Contratación. </w:t>
      </w:r>
    </w:p>
    <w:p w14:paraId="124453FD" w14:textId="77777777" w:rsidR="008B52B8" w:rsidRPr="00066C30" w:rsidRDefault="008B52B8" w:rsidP="008B52B8">
      <w:pPr>
        <w:pStyle w:val="Outline"/>
        <w:spacing w:before="0"/>
        <w:rPr>
          <w:rFonts w:ascii="Arial" w:hAnsi="Arial" w:cs="Arial"/>
          <w:i/>
          <w:iCs/>
          <w:kern w:val="0"/>
          <w:szCs w:val="24"/>
          <w:lang w:val="es-ES"/>
        </w:rPr>
      </w:pPr>
    </w:p>
    <w:p w14:paraId="6256CE80" w14:textId="77777777" w:rsidR="008B52B8" w:rsidRPr="00066C30" w:rsidRDefault="008B52B8" w:rsidP="008B52B8">
      <w:pPr>
        <w:rPr>
          <w:rFonts w:ascii="Arial" w:hAnsi="Arial" w:cs="Arial"/>
          <w:lang w:val="es-ES"/>
        </w:rPr>
      </w:pPr>
    </w:p>
    <w:p w14:paraId="373CEA2E" w14:textId="77777777" w:rsidR="008B52B8" w:rsidRPr="00066C30" w:rsidRDefault="008B52B8" w:rsidP="008B52B8">
      <w:pPr>
        <w:rPr>
          <w:rFonts w:ascii="Arial" w:hAnsi="Arial" w:cs="Arial"/>
        </w:rPr>
      </w:pPr>
    </w:p>
    <w:p w14:paraId="36F0ACD8" w14:textId="77777777" w:rsidR="008B52B8" w:rsidRPr="00066C30" w:rsidRDefault="008B52B8" w:rsidP="008B52B8">
      <w:pPr>
        <w:rPr>
          <w:rFonts w:ascii="Arial" w:hAnsi="Arial" w:cs="Arial"/>
        </w:rPr>
      </w:pPr>
    </w:p>
    <w:p w14:paraId="4A23B4E8" w14:textId="77777777" w:rsidR="00D02F35" w:rsidRPr="00066C30" w:rsidRDefault="00D02F35" w:rsidP="008B52B8">
      <w:pPr>
        <w:rPr>
          <w:rFonts w:ascii="Arial" w:hAnsi="Arial" w:cs="Arial"/>
        </w:rPr>
      </w:pPr>
    </w:p>
    <w:p w14:paraId="56E00B56" w14:textId="77777777" w:rsidR="00D02F35" w:rsidRPr="00066C30" w:rsidRDefault="00D02F35" w:rsidP="008B52B8">
      <w:pPr>
        <w:rPr>
          <w:rFonts w:ascii="Arial" w:hAnsi="Arial" w:cs="Arial"/>
        </w:rPr>
      </w:pPr>
    </w:p>
    <w:p w14:paraId="6C1FC106" w14:textId="77777777" w:rsidR="00D02F35" w:rsidRPr="00066C30" w:rsidRDefault="00D02F35" w:rsidP="008B52B8">
      <w:pPr>
        <w:rPr>
          <w:rFonts w:ascii="Arial" w:hAnsi="Arial" w:cs="Arial"/>
        </w:rPr>
      </w:pPr>
    </w:p>
    <w:p w14:paraId="0CFE0EFF" w14:textId="77777777" w:rsidR="00EF0045" w:rsidRPr="00066C30" w:rsidRDefault="00EF0045" w:rsidP="008B52B8">
      <w:pPr>
        <w:rPr>
          <w:rFonts w:ascii="Arial" w:hAnsi="Arial" w:cs="Arial"/>
        </w:rPr>
      </w:pPr>
    </w:p>
    <w:p w14:paraId="0992049D" w14:textId="77777777" w:rsidR="00EF0045" w:rsidRPr="00066C30" w:rsidRDefault="00EF0045" w:rsidP="008B52B8">
      <w:pPr>
        <w:rPr>
          <w:rFonts w:ascii="Arial" w:hAnsi="Arial" w:cs="Arial"/>
        </w:rPr>
      </w:pPr>
    </w:p>
    <w:p w14:paraId="41C7A273" w14:textId="77777777" w:rsidR="00EF0045" w:rsidRPr="00066C30" w:rsidRDefault="00EF0045" w:rsidP="008B52B8">
      <w:pPr>
        <w:rPr>
          <w:rFonts w:ascii="Arial" w:hAnsi="Arial" w:cs="Arial"/>
        </w:rPr>
      </w:pPr>
    </w:p>
    <w:p w14:paraId="22AFDE16" w14:textId="77777777" w:rsidR="00EF0045" w:rsidRPr="00066C30" w:rsidRDefault="00EF0045" w:rsidP="008B52B8">
      <w:pPr>
        <w:rPr>
          <w:rFonts w:ascii="Arial" w:hAnsi="Arial" w:cs="Arial"/>
        </w:rPr>
      </w:pPr>
    </w:p>
    <w:p w14:paraId="4FE7B055" w14:textId="77777777" w:rsidR="00EF0045" w:rsidRPr="00066C30" w:rsidRDefault="00EF0045" w:rsidP="008B52B8">
      <w:pPr>
        <w:rPr>
          <w:rFonts w:ascii="Arial" w:hAnsi="Arial" w:cs="Arial"/>
        </w:rPr>
      </w:pPr>
    </w:p>
    <w:tbl>
      <w:tblPr>
        <w:tblW w:w="5000" w:type="pct"/>
        <w:tblCellMar>
          <w:left w:w="0" w:type="dxa"/>
          <w:right w:w="0" w:type="dxa"/>
        </w:tblCellMar>
        <w:tblLook w:val="0000" w:firstRow="0" w:lastRow="0" w:firstColumn="0" w:lastColumn="0" w:noHBand="0" w:noVBand="0"/>
      </w:tblPr>
      <w:tblGrid>
        <w:gridCol w:w="9639"/>
      </w:tblGrid>
      <w:tr w:rsidR="008B52B8" w:rsidRPr="00EA1BB6" w14:paraId="0C175566" w14:textId="77777777" w:rsidTr="008B52B8">
        <w:trPr>
          <w:trHeight w:val="360"/>
          <w:tblHeader/>
        </w:trPr>
        <w:tc>
          <w:tcPr>
            <w:tcW w:w="5000" w:type="pct"/>
            <w:tcBorders>
              <w:top w:val="nil"/>
              <w:left w:val="nil"/>
              <w:right w:val="nil"/>
            </w:tcBorders>
            <w:shd w:val="clear" w:color="auto" w:fill="000000"/>
            <w:vAlign w:val="bottom"/>
          </w:tcPr>
          <w:p w14:paraId="3D233E3C" w14:textId="77777777" w:rsidR="008B52B8" w:rsidRPr="00066C30" w:rsidRDefault="008B52B8" w:rsidP="008B52B8">
            <w:pPr>
              <w:jc w:val="center"/>
              <w:rPr>
                <w:rFonts w:ascii="Arial" w:eastAsia="Arial Unicode MS" w:hAnsi="Arial" w:cs="Arial"/>
                <w:b/>
                <w:color w:val="FFFFFF"/>
                <w:sz w:val="32"/>
                <w:szCs w:val="32"/>
              </w:rPr>
            </w:pPr>
            <w:r w:rsidRPr="00066C30">
              <w:rPr>
                <w:rFonts w:ascii="Arial" w:hAnsi="Arial" w:cs="Arial"/>
                <w:b/>
                <w:color w:val="FFFFFF"/>
                <w:sz w:val="32"/>
                <w:szCs w:val="32"/>
              </w:rPr>
              <w:t>ANEXO N° II</w:t>
            </w:r>
          </w:p>
        </w:tc>
      </w:tr>
    </w:tbl>
    <w:p w14:paraId="7633D61C" w14:textId="77777777" w:rsidR="008B52B8" w:rsidRPr="00066C30" w:rsidRDefault="008B52B8" w:rsidP="008B52B8">
      <w:pPr>
        <w:pStyle w:val="Textodebloque"/>
        <w:tabs>
          <w:tab w:val="clear" w:pos="612"/>
        </w:tabs>
        <w:spacing w:after="200"/>
        <w:ind w:left="180" w:firstLine="0"/>
        <w:jc w:val="center"/>
        <w:rPr>
          <w:rFonts w:ascii="Arial" w:hAnsi="Arial" w:cs="Arial"/>
          <w:b/>
          <w:sz w:val="32"/>
          <w:szCs w:val="32"/>
          <w:lang w:val="es-ES"/>
        </w:rPr>
      </w:pPr>
      <w:r w:rsidRPr="00066C30">
        <w:rPr>
          <w:rFonts w:ascii="Arial" w:hAnsi="Arial" w:cs="Arial"/>
          <w:b/>
          <w:sz w:val="32"/>
          <w:szCs w:val="32"/>
          <w:lang w:val="es-ES"/>
        </w:rPr>
        <w:t>DOCUMENTOS A PRESENTAR PARA LA FIRMA DEL CONTRATO</w:t>
      </w:r>
    </w:p>
    <w:p w14:paraId="3DA9E8E2" w14:textId="77777777" w:rsidR="008B52B8" w:rsidRPr="00EA1BB6" w:rsidRDefault="004151EE" w:rsidP="008B52B8">
      <w:pPr>
        <w:pStyle w:val="Textodebloque"/>
        <w:tabs>
          <w:tab w:val="clear" w:pos="612"/>
        </w:tabs>
        <w:spacing w:after="200"/>
        <w:ind w:left="180" w:firstLine="0"/>
        <w:rPr>
          <w:rFonts w:ascii="Arial" w:hAnsi="Arial" w:cs="Arial"/>
          <w:i/>
          <w:color w:val="FF0000"/>
          <w:szCs w:val="24"/>
          <w:lang w:val="es-ES"/>
        </w:rPr>
      </w:pPr>
      <w:r w:rsidRPr="00EA1BB6">
        <w:rPr>
          <w:rFonts w:ascii="Arial" w:hAnsi="Arial" w:cs="Arial"/>
          <w:i/>
          <w:color w:val="FF0000"/>
          <w:szCs w:val="24"/>
          <w:lang w:val="es-ES"/>
        </w:rPr>
        <w:t>[</w:t>
      </w:r>
      <w:r w:rsidR="008B52B8" w:rsidRPr="00EA1BB6">
        <w:rPr>
          <w:rFonts w:ascii="Arial" w:hAnsi="Arial" w:cs="Arial"/>
          <w:i/>
          <w:color w:val="FF0000"/>
          <w:szCs w:val="24"/>
          <w:lang w:val="es-ES"/>
        </w:rPr>
        <w:t xml:space="preserve">Los siguientes documentos deberán </w:t>
      </w:r>
      <w:r w:rsidRPr="00EA1BB6">
        <w:rPr>
          <w:rFonts w:ascii="Arial" w:hAnsi="Arial" w:cs="Arial"/>
          <w:i/>
          <w:color w:val="FF0000"/>
          <w:szCs w:val="24"/>
          <w:lang w:val="es-ES"/>
        </w:rPr>
        <w:t xml:space="preserve">presentarse </w:t>
      </w:r>
      <w:r w:rsidR="008B52B8" w:rsidRPr="00EA1BB6">
        <w:rPr>
          <w:rFonts w:ascii="Arial" w:hAnsi="Arial" w:cs="Arial"/>
          <w:i/>
          <w:color w:val="FF0000"/>
          <w:szCs w:val="24"/>
          <w:lang w:val="es-ES"/>
        </w:rPr>
        <w:t>para la firma del contrato cuando no hayan sido presentados junto con la oferta, y no consten como “activos” en el SIPE</w:t>
      </w:r>
      <w:r w:rsidRPr="00EA1BB6">
        <w:rPr>
          <w:rFonts w:ascii="Arial" w:hAnsi="Arial" w:cs="Arial"/>
          <w:i/>
          <w:color w:val="FF0000"/>
          <w:szCs w:val="24"/>
          <w:lang w:val="es-ES"/>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8B52B8" w:rsidRPr="00EA1BB6" w14:paraId="5ADAAB0D" w14:textId="77777777" w:rsidTr="008B52B8">
        <w:trPr>
          <w:jc w:val="center"/>
        </w:trPr>
        <w:tc>
          <w:tcPr>
            <w:tcW w:w="9498" w:type="dxa"/>
            <w:tcBorders>
              <w:right w:val="single" w:sz="2" w:space="0" w:color="auto"/>
            </w:tcBorders>
          </w:tcPr>
          <w:p w14:paraId="3A57F18E" w14:textId="77777777" w:rsidR="008B52B8" w:rsidRPr="00066C30" w:rsidRDefault="008B52B8" w:rsidP="00D02F35">
            <w:pPr>
              <w:pStyle w:val="Prrafodelista"/>
              <w:numPr>
                <w:ilvl w:val="3"/>
                <w:numId w:val="8"/>
              </w:numPr>
              <w:ind w:left="389" w:hanging="389"/>
              <w:jc w:val="center"/>
              <w:rPr>
                <w:rFonts w:ascii="Arial" w:hAnsi="Arial" w:cs="Arial"/>
                <w:b/>
                <w:sz w:val="28"/>
              </w:rPr>
            </w:pPr>
            <w:r w:rsidRPr="00066C30">
              <w:rPr>
                <w:rFonts w:ascii="Arial" w:hAnsi="Arial" w:cs="Arial"/>
                <w:b/>
                <w:sz w:val="28"/>
              </w:rPr>
              <w:t>Personas Físicas / Jurídicas</w:t>
            </w:r>
          </w:p>
        </w:tc>
      </w:tr>
      <w:tr w:rsidR="008B52B8" w:rsidRPr="00EA1BB6" w14:paraId="00405C61" w14:textId="77777777" w:rsidTr="008B52B8">
        <w:trPr>
          <w:jc w:val="center"/>
        </w:trPr>
        <w:tc>
          <w:tcPr>
            <w:tcW w:w="9498" w:type="dxa"/>
            <w:tcBorders>
              <w:right w:val="single" w:sz="2" w:space="0" w:color="auto"/>
            </w:tcBorders>
          </w:tcPr>
          <w:p w14:paraId="11E10318" w14:textId="77777777" w:rsidR="008B52B8" w:rsidRPr="00066C30" w:rsidRDefault="008B52B8" w:rsidP="00893739">
            <w:pPr>
              <w:pStyle w:val="Textodebloque"/>
              <w:widowControl w:val="0"/>
              <w:numPr>
                <w:ilvl w:val="0"/>
                <w:numId w:val="11"/>
              </w:numPr>
              <w:tabs>
                <w:tab w:val="clear" w:pos="612"/>
                <w:tab w:val="clear" w:pos="720"/>
                <w:tab w:val="left" w:pos="407"/>
              </w:tabs>
              <w:adjustRightInd w:val="0"/>
              <w:spacing w:before="120" w:after="120"/>
              <w:ind w:left="402" w:right="86" w:hanging="357"/>
              <w:textAlignment w:val="baseline"/>
              <w:rPr>
                <w:rFonts w:ascii="Arial" w:hAnsi="Arial" w:cs="Arial"/>
                <w:sz w:val="22"/>
                <w:szCs w:val="24"/>
              </w:rPr>
            </w:pPr>
            <w:r w:rsidRPr="00066C30">
              <w:rPr>
                <w:rFonts w:ascii="Arial" w:hAnsi="Arial" w:cs="Arial"/>
                <w:sz w:val="22"/>
              </w:rPr>
              <w:t>Certificado de no encontrarse en quiebra o en convocatoria de acreedores expedido por la Dirección General de Registros Públicos;</w:t>
            </w:r>
          </w:p>
        </w:tc>
      </w:tr>
      <w:tr w:rsidR="008B52B8" w:rsidRPr="00EA1BB6" w14:paraId="5AE4B515" w14:textId="77777777" w:rsidTr="008B52B8">
        <w:trPr>
          <w:jc w:val="center"/>
        </w:trPr>
        <w:tc>
          <w:tcPr>
            <w:tcW w:w="9498" w:type="dxa"/>
            <w:tcBorders>
              <w:right w:val="single" w:sz="2" w:space="0" w:color="auto"/>
            </w:tcBorders>
          </w:tcPr>
          <w:p w14:paraId="4024B29B" w14:textId="77777777" w:rsidR="008B52B8" w:rsidRPr="00066C30" w:rsidRDefault="008B52B8" w:rsidP="00893739">
            <w:pPr>
              <w:pStyle w:val="Textodebloque"/>
              <w:widowControl w:val="0"/>
              <w:numPr>
                <w:ilvl w:val="0"/>
                <w:numId w:val="11"/>
              </w:numPr>
              <w:tabs>
                <w:tab w:val="clear" w:pos="612"/>
                <w:tab w:val="clear" w:pos="720"/>
                <w:tab w:val="left" w:pos="407"/>
              </w:tabs>
              <w:adjustRightInd w:val="0"/>
              <w:spacing w:before="120" w:after="120"/>
              <w:ind w:left="402" w:right="86" w:hanging="357"/>
              <w:textAlignment w:val="baseline"/>
              <w:rPr>
                <w:rFonts w:ascii="Arial" w:hAnsi="Arial" w:cs="Arial"/>
                <w:sz w:val="22"/>
              </w:rPr>
            </w:pPr>
            <w:r w:rsidRPr="00066C30">
              <w:rPr>
                <w:rFonts w:ascii="Arial" w:hAnsi="Arial" w:cs="Arial"/>
                <w:sz w:val="22"/>
              </w:rPr>
              <w:t xml:space="preserve">Certificado de no hallarse en interdicción judicial expedido por la Dirección General de Registros Públicos; </w:t>
            </w:r>
          </w:p>
        </w:tc>
      </w:tr>
      <w:tr w:rsidR="008B52B8" w:rsidRPr="00EA1BB6" w14:paraId="1309C11D" w14:textId="77777777" w:rsidTr="008B52B8">
        <w:trPr>
          <w:jc w:val="center"/>
        </w:trPr>
        <w:tc>
          <w:tcPr>
            <w:tcW w:w="9498" w:type="dxa"/>
            <w:tcBorders>
              <w:right w:val="single" w:sz="2" w:space="0" w:color="auto"/>
            </w:tcBorders>
          </w:tcPr>
          <w:p w14:paraId="1303C784" w14:textId="77777777" w:rsidR="008B52B8" w:rsidRPr="00066C30" w:rsidRDefault="008B52B8" w:rsidP="00893739">
            <w:pPr>
              <w:pStyle w:val="Textodebloque"/>
              <w:widowControl w:val="0"/>
              <w:numPr>
                <w:ilvl w:val="0"/>
                <w:numId w:val="11"/>
              </w:numPr>
              <w:tabs>
                <w:tab w:val="clear" w:pos="612"/>
                <w:tab w:val="clear" w:pos="720"/>
                <w:tab w:val="left" w:pos="407"/>
              </w:tabs>
              <w:adjustRightInd w:val="0"/>
              <w:spacing w:before="120" w:after="120"/>
              <w:ind w:left="402" w:right="86" w:hanging="357"/>
              <w:textAlignment w:val="baseline"/>
              <w:rPr>
                <w:rFonts w:ascii="Arial" w:hAnsi="Arial" w:cs="Arial"/>
                <w:sz w:val="22"/>
              </w:rPr>
            </w:pPr>
            <w:r w:rsidRPr="00066C30">
              <w:rPr>
                <w:rFonts w:ascii="Arial" w:hAnsi="Arial" w:cs="Arial"/>
                <w:sz w:val="22"/>
              </w:rPr>
              <w:t>Constancia de no adeudar aporte obrero patronal expedida por el Instituto de Previsión Social.</w:t>
            </w:r>
          </w:p>
        </w:tc>
      </w:tr>
      <w:tr w:rsidR="00312D03" w:rsidRPr="00EA1BB6" w14:paraId="7B24567D" w14:textId="77777777" w:rsidTr="008B52B8">
        <w:trPr>
          <w:jc w:val="center"/>
        </w:trPr>
        <w:tc>
          <w:tcPr>
            <w:tcW w:w="9498" w:type="dxa"/>
            <w:tcBorders>
              <w:right w:val="single" w:sz="2" w:space="0" w:color="auto"/>
            </w:tcBorders>
          </w:tcPr>
          <w:p w14:paraId="43C1C160" w14:textId="1C005B54" w:rsidR="00312D03" w:rsidRPr="00066C30" w:rsidRDefault="00312D03" w:rsidP="00893739">
            <w:pPr>
              <w:pStyle w:val="Textodebloque"/>
              <w:widowControl w:val="0"/>
              <w:numPr>
                <w:ilvl w:val="0"/>
                <w:numId w:val="11"/>
              </w:numPr>
              <w:tabs>
                <w:tab w:val="clear" w:pos="612"/>
                <w:tab w:val="clear" w:pos="720"/>
                <w:tab w:val="left" w:pos="407"/>
              </w:tabs>
              <w:adjustRightInd w:val="0"/>
              <w:spacing w:before="120" w:after="120"/>
              <w:ind w:left="402" w:right="86" w:hanging="357"/>
              <w:textAlignment w:val="baseline"/>
              <w:rPr>
                <w:rFonts w:ascii="Arial" w:hAnsi="Arial" w:cs="Arial"/>
                <w:sz w:val="22"/>
              </w:rPr>
            </w:pPr>
            <w:r w:rsidRPr="00066C30">
              <w:rPr>
                <w:rFonts w:ascii="Arial" w:hAnsi="Arial" w:cs="Arial"/>
                <w:sz w:val="22"/>
              </w:rPr>
              <w:t>Constancia de inscripción en la Dirección de Obrero patronal del Ministerio de Trabajo Empleo y Seguridad Social.</w:t>
            </w:r>
          </w:p>
        </w:tc>
      </w:tr>
      <w:tr w:rsidR="00565FC8" w:rsidRPr="00EA1BB6" w14:paraId="7EE21FA0" w14:textId="77777777" w:rsidTr="008B52B8">
        <w:trPr>
          <w:jc w:val="center"/>
        </w:trPr>
        <w:tc>
          <w:tcPr>
            <w:tcW w:w="9498" w:type="dxa"/>
            <w:tcBorders>
              <w:right w:val="single" w:sz="2" w:space="0" w:color="auto"/>
            </w:tcBorders>
          </w:tcPr>
          <w:p w14:paraId="1BFE1E6E" w14:textId="77777777" w:rsidR="00565FC8" w:rsidRPr="00066C30" w:rsidRDefault="00565FC8" w:rsidP="00893739">
            <w:pPr>
              <w:pStyle w:val="Textodebloque"/>
              <w:widowControl w:val="0"/>
              <w:numPr>
                <w:ilvl w:val="0"/>
                <w:numId w:val="11"/>
              </w:numPr>
              <w:tabs>
                <w:tab w:val="clear" w:pos="612"/>
                <w:tab w:val="clear" w:pos="720"/>
                <w:tab w:val="left" w:pos="407"/>
              </w:tabs>
              <w:adjustRightInd w:val="0"/>
              <w:spacing w:before="120" w:after="120"/>
              <w:ind w:left="402" w:right="86" w:hanging="357"/>
              <w:textAlignment w:val="baseline"/>
              <w:rPr>
                <w:rFonts w:ascii="Arial" w:hAnsi="Arial" w:cs="Arial"/>
                <w:b/>
                <w:sz w:val="22"/>
                <w:szCs w:val="22"/>
              </w:rPr>
            </w:pPr>
            <w:r w:rsidRPr="00066C30">
              <w:rPr>
                <w:rFonts w:ascii="Arial" w:hAnsi="Arial" w:cs="Arial"/>
                <w:sz w:val="22"/>
              </w:rPr>
              <w:t xml:space="preserve">En el caso que suscriba el contrato otra persona en su representación, acompañar poder suficiente del apoderado para asumir todas las obligaciones emergentes del contrato hasta su terminación. </w:t>
            </w:r>
          </w:p>
        </w:tc>
      </w:tr>
    </w:tbl>
    <w:p w14:paraId="43E429C5" w14:textId="77777777" w:rsidR="008B52B8" w:rsidRPr="00066C30" w:rsidRDefault="008B52B8" w:rsidP="008B52B8">
      <w:pPr>
        <w:rPr>
          <w:rFonts w:ascii="Arial" w:hAnsi="Arial" w:cs="Arial"/>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6"/>
      </w:tblGrid>
      <w:tr w:rsidR="008B52B8" w:rsidRPr="00EA1BB6" w14:paraId="1D37821C" w14:textId="77777777" w:rsidTr="008B52B8">
        <w:trPr>
          <w:jc w:val="center"/>
        </w:trPr>
        <w:tc>
          <w:tcPr>
            <w:tcW w:w="9426" w:type="dxa"/>
            <w:tcBorders>
              <w:right w:val="single" w:sz="2" w:space="0" w:color="auto"/>
            </w:tcBorders>
          </w:tcPr>
          <w:p w14:paraId="23235318" w14:textId="77777777" w:rsidR="008B52B8" w:rsidRPr="00066C30" w:rsidRDefault="008B52B8" w:rsidP="00D02F35">
            <w:pPr>
              <w:pStyle w:val="Prrafodelista"/>
              <w:numPr>
                <w:ilvl w:val="3"/>
                <w:numId w:val="8"/>
              </w:numPr>
              <w:ind w:left="389" w:hanging="389"/>
              <w:jc w:val="center"/>
              <w:rPr>
                <w:rFonts w:ascii="Arial" w:hAnsi="Arial" w:cs="Arial"/>
                <w:b/>
              </w:rPr>
            </w:pPr>
            <w:r w:rsidRPr="00066C30">
              <w:rPr>
                <w:rFonts w:ascii="Arial" w:hAnsi="Arial" w:cs="Arial"/>
                <w:b/>
                <w:sz w:val="28"/>
              </w:rPr>
              <w:t>Documentos. Consorcios</w:t>
            </w:r>
          </w:p>
        </w:tc>
      </w:tr>
      <w:tr w:rsidR="008B52B8" w:rsidRPr="00EA1BB6" w14:paraId="5B74395F" w14:textId="77777777" w:rsidTr="008B52B8">
        <w:trPr>
          <w:jc w:val="center"/>
        </w:trPr>
        <w:tc>
          <w:tcPr>
            <w:tcW w:w="9426" w:type="dxa"/>
            <w:tcBorders>
              <w:right w:val="single" w:sz="2" w:space="0" w:color="auto"/>
            </w:tcBorders>
          </w:tcPr>
          <w:p w14:paraId="75871D19" w14:textId="77777777" w:rsidR="008B52B8" w:rsidRPr="00066C30" w:rsidRDefault="008B52B8" w:rsidP="00D02F35">
            <w:pPr>
              <w:pStyle w:val="Textodebloque"/>
              <w:widowControl w:val="0"/>
              <w:numPr>
                <w:ilvl w:val="0"/>
                <w:numId w:val="57"/>
              </w:numPr>
              <w:tabs>
                <w:tab w:val="clear" w:pos="612"/>
                <w:tab w:val="clear" w:pos="720"/>
                <w:tab w:val="num" w:pos="353"/>
                <w:tab w:val="left" w:pos="407"/>
              </w:tabs>
              <w:adjustRightInd w:val="0"/>
              <w:spacing w:before="120" w:after="120"/>
              <w:ind w:left="353" w:right="86"/>
              <w:textAlignment w:val="baseline"/>
              <w:rPr>
                <w:rFonts w:ascii="Arial" w:hAnsi="Arial" w:cs="Arial"/>
                <w:sz w:val="22"/>
                <w:szCs w:val="24"/>
              </w:rPr>
            </w:pPr>
            <w:r w:rsidRPr="00066C30">
              <w:rPr>
                <w:rFonts w:ascii="Arial" w:hAnsi="Arial" w:cs="Arial"/>
                <w:sz w:val="22"/>
              </w:rPr>
              <w:t>Cada integrante del Consorcio que sea una persona física o jurídica deberá presentar los documentos requeridos para oferentes individuales especificados en los incisos (a), (b), (c) y (d) del apartado 1 precedente.</w:t>
            </w:r>
          </w:p>
        </w:tc>
      </w:tr>
      <w:tr w:rsidR="008B52B8" w:rsidRPr="00EA1BB6" w14:paraId="2039E2F3" w14:textId="77777777" w:rsidTr="008B52B8">
        <w:trPr>
          <w:jc w:val="center"/>
        </w:trPr>
        <w:tc>
          <w:tcPr>
            <w:tcW w:w="9426" w:type="dxa"/>
            <w:tcBorders>
              <w:right w:val="single" w:sz="2" w:space="0" w:color="auto"/>
            </w:tcBorders>
          </w:tcPr>
          <w:p w14:paraId="14C9E3EE" w14:textId="77777777" w:rsidR="008B52B8" w:rsidRPr="00066C30" w:rsidRDefault="008B52B8" w:rsidP="00D02F35">
            <w:pPr>
              <w:pStyle w:val="Textodebloque"/>
              <w:widowControl w:val="0"/>
              <w:numPr>
                <w:ilvl w:val="0"/>
                <w:numId w:val="57"/>
              </w:numPr>
              <w:tabs>
                <w:tab w:val="clear" w:pos="612"/>
                <w:tab w:val="clear" w:pos="720"/>
                <w:tab w:val="num" w:pos="353"/>
                <w:tab w:val="left" w:pos="407"/>
              </w:tabs>
              <w:adjustRightInd w:val="0"/>
              <w:spacing w:before="120" w:after="120"/>
              <w:ind w:left="353" w:right="86"/>
              <w:textAlignment w:val="baseline"/>
              <w:rPr>
                <w:rFonts w:ascii="Arial" w:hAnsi="Arial" w:cs="Arial"/>
                <w:sz w:val="22"/>
              </w:rPr>
            </w:pPr>
            <w:r w:rsidRPr="00066C30">
              <w:rPr>
                <w:rFonts w:ascii="Arial" w:hAnsi="Arial" w:cs="Arial"/>
                <w:sz w:val="22"/>
              </w:rPr>
              <w:t>Consorcio constituido, en el que se establecerán con precisión los puntos establecidos en el artículo 48 inciso 4° del Decreto Reglamentario N° 5174/05. El Consorcio debe estar formalizado por Escritura Pública.</w:t>
            </w:r>
          </w:p>
        </w:tc>
      </w:tr>
      <w:tr w:rsidR="008B52B8" w:rsidRPr="00EA1BB6" w14:paraId="71F146DD" w14:textId="77777777" w:rsidTr="008B52B8">
        <w:trPr>
          <w:jc w:val="center"/>
        </w:trPr>
        <w:tc>
          <w:tcPr>
            <w:tcW w:w="9426" w:type="dxa"/>
            <w:tcBorders>
              <w:right w:val="single" w:sz="2" w:space="0" w:color="auto"/>
            </w:tcBorders>
          </w:tcPr>
          <w:p w14:paraId="67C454AC" w14:textId="77777777" w:rsidR="008B52B8" w:rsidRPr="00066C30" w:rsidRDefault="008B52B8" w:rsidP="00D02F35">
            <w:pPr>
              <w:pStyle w:val="Textodebloque"/>
              <w:widowControl w:val="0"/>
              <w:numPr>
                <w:ilvl w:val="0"/>
                <w:numId w:val="57"/>
              </w:numPr>
              <w:tabs>
                <w:tab w:val="clear" w:pos="612"/>
                <w:tab w:val="clear" w:pos="720"/>
                <w:tab w:val="num" w:pos="353"/>
                <w:tab w:val="left" w:pos="407"/>
              </w:tabs>
              <w:adjustRightInd w:val="0"/>
              <w:spacing w:before="120" w:after="120"/>
              <w:ind w:left="353" w:right="86"/>
              <w:textAlignment w:val="baseline"/>
              <w:rPr>
                <w:rFonts w:ascii="Arial" w:hAnsi="Arial" w:cs="Arial"/>
                <w:sz w:val="22"/>
              </w:rPr>
            </w:pPr>
            <w:r w:rsidRPr="00066C30">
              <w:rPr>
                <w:rFonts w:ascii="Arial" w:hAnsi="Arial" w:cs="Arial"/>
                <w:sz w:val="22"/>
              </w:rPr>
              <w:t>Documentos que acrediten las facultades del firmante del contrato para comprometer solidariamente al Consorcio.</w:t>
            </w:r>
          </w:p>
        </w:tc>
      </w:tr>
      <w:tr w:rsidR="008B52B8" w:rsidRPr="00EA1BB6" w14:paraId="21B508B7" w14:textId="77777777" w:rsidTr="008B52B8">
        <w:trPr>
          <w:jc w:val="center"/>
        </w:trPr>
        <w:tc>
          <w:tcPr>
            <w:tcW w:w="9426" w:type="dxa"/>
            <w:tcBorders>
              <w:right w:val="single" w:sz="2" w:space="0" w:color="auto"/>
            </w:tcBorders>
          </w:tcPr>
          <w:p w14:paraId="50387A34" w14:textId="77777777" w:rsidR="008B52B8" w:rsidRPr="00066C30" w:rsidRDefault="008B52B8" w:rsidP="00D02F35">
            <w:pPr>
              <w:pStyle w:val="Textodebloque"/>
              <w:widowControl w:val="0"/>
              <w:numPr>
                <w:ilvl w:val="0"/>
                <w:numId w:val="57"/>
              </w:numPr>
              <w:tabs>
                <w:tab w:val="clear" w:pos="612"/>
                <w:tab w:val="clear" w:pos="720"/>
                <w:tab w:val="num" w:pos="353"/>
                <w:tab w:val="left" w:pos="407"/>
              </w:tabs>
              <w:adjustRightInd w:val="0"/>
              <w:spacing w:before="120" w:after="120"/>
              <w:ind w:left="353" w:right="86"/>
              <w:textAlignment w:val="baseline"/>
              <w:rPr>
                <w:rFonts w:ascii="Arial" w:hAnsi="Arial" w:cs="Arial"/>
                <w:sz w:val="22"/>
              </w:rPr>
            </w:pPr>
            <w:r w:rsidRPr="00066C30">
              <w:rPr>
                <w:rFonts w:ascii="Arial" w:hAnsi="Arial" w:cs="Arial"/>
                <w:sz w:val="22"/>
              </w:rPr>
              <w:t xml:space="preserve">En el caso que suscriba el contrato otra persona en su representación, acompañar poder suficiente del apoderado para asumir todas las obligaciones emergentes del contrato hasta su terminación. </w:t>
            </w:r>
          </w:p>
        </w:tc>
      </w:tr>
    </w:tbl>
    <w:p w14:paraId="391C1691" w14:textId="77777777" w:rsidR="008B52B8" w:rsidRPr="00066C30" w:rsidRDefault="008B52B8" w:rsidP="008B52B8">
      <w:pPr>
        <w:rPr>
          <w:rFonts w:ascii="Arial" w:hAnsi="Arial"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8B52B8" w:rsidRPr="00EA1BB6" w14:paraId="172455EB" w14:textId="77777777" w:rsidTr="008B52B8">
        <w:trPr>
          <w:jc w:val="center"/>
        </w:trPr>
        <w:tc>
          <w:tcPr>
            <w:tcW w:w="9498" w:type="dxa"/>
            <w:tcBorders>
              <w:right w:val="single" w:sz="2" w:space="0" w:color="auto"/>
            </w:tcBorders>
          </w:tcPr>
          <w:p w14:paraId="059A9A76" w14:textId="36CC523A" w:rsidR="008B52B8" w:rsidRPr="00066C30" w:rsidRDefault="008B52B8" w:rsidP="00D02F35">
            <w:pPr>
              <w:pStyle w:val="Prrafodelista"/>
              <w:numPr>
                <w:ilvl w:val="3"/>
                <w:numId w:val="8"/>
              </w:numPr>
              <w:ind w:left="389" w:hanging="389"/>
              <w:jc w:val="center"/>
              <w:rPr>
                <w:rFonts w:ascii="Arial" w:hAnsi="Arial" w:cs="Arial"/>
                <w:b/>
              </w:rPr>
            </w:pPr>
            <w:r w:rsidRPr="00066C30">
              <w:rPr>
                <w:rFonts w:ascii="Arial" w:hAnsi="Arial" w:cs="Arial"/>
                <w:b/>
                <w:sz w:val="28"/>
              </w:rPr>
              <w:t>Documentos</w:t>
            </w:r>
            <w:r w:rsidR="00F27D71" w:rsidRPr="00066C30">
              <w:rPr>
                <w:rFonts w:ascii="Arial" w:hAnsi="Arial" w:cs="Arial"/>
                <w:b/>
                <w:sz w:val="28"/>
              </w:rPr>
              <w:t xml:space="preserve"> Extranjeros</w:t>
            </w:r>
            <w:r w:rsidRPr="00066C30">
              <w:rPr>
                <w:rFonts w:ascii="Arial" w:hAnsi="Arial" w:cs="Arial"/>
                <w:b/>
                <w:sz w:val="28"/>
              </w:rPr>
              <w:t>. Personas Físicas / Jurídicas y/o Consorcios</w:t>
            </w:r>
          </w:p>
        </w:tc>
      </w:tr>
      <w:tr w:rsidR="008B52B8" w:rsidRPr="00EA1BB6" w14:paraId="050E6DAD" w14:textId="77777777" w:rsidTr="008B52B8">
        <w:trPr>
          <w:jc w:val="center"/>
        </w:trPr>
        <w:tc>
          <w:tcPr>
            <w:tcW w:w="9498" w:type="dxa"/>
            <w:tcBorders>
              <w:right w:val="single" w:sz="2" w:space="0" w:color="auto"/>
            </w:tcBorders>
          </w:tcPr>
          <w:p w14:paraId="6800E2EC" w14:textId="77777777" w:rsidR="008B52B8" w:rsidRPr="00066C30" w:rsidRDefault="008B52B8" w:rsidP="00D02F35">
            <w:pPr>
              <w:pStyle w:val="Textodebloque"/>
              <w:widowControl w:val="0"/>
              <w:numPr>
                <w:ilvl w:val="0"/>
                <w:numId w:val="58"/>
              </w:numPr>
              <w:tabs>
                <w:tab w:val="clear" w:pos="612"/>
                <w:tab w:val="clear" w:pos="720"/>
                <w:tab w:val="num" w:pos="389"/>
              </w:tabs>
              <w:adjustRightInd w:val="0"/>
              <w:spacing w:before="120" w:after="120"/>
              <w:ind w:left="389" w:right="86"/>
              <w:textAlignment w:val="baseline"/>
              <w:rPr>
                <w:rFonts w:ascii="Arial" w:hAnsi="Arial" w:cs="Arial"/>
                <w:szCs w:val="24"/>
              </w:rPr>
            </w:pPr>
            <w:r w:rsidRPr="00066C30">
              <w:rPr>
                <w:rFonts w:ascii="Arial" w:hAnsi="Arial" w:cs="Arial"/>
                <w:sz w:val="22"/>
              </w:rPr>
              <w:t>Si la oferta adjudicada estuviera acompañada de documentos emitidos por autoridades extranjeras, el Oferente deberá acompañar los documentos debidamente legalizados por el Consulado Paraguayo del país de emisión del documento y del Ministerio de Relaciones Exteriores de la República del Paraguay.</w:t>
            </w:r>
            <w:r w:rsidRPr="00066C30">
              <w:rPr>
                <w:rFonts w:ascii="Arial" w:hAnsi="Arial" w:cs="Arial"/>
                <w:sz w:val="22"/>
                <w:lang w:val="es-ES"/>
              </w:rPr>
              <w:t xml:space="preserve"> </w:t>
            </w:r>
          </w:p>
        </w:tc>
      </w:tr>
    </w:tbl>
    <w:p w14:paraId="15923594" w14:textId="77777777" w:rsidR="008B52B8" w:rsidRPr="00066C30" w:rsidRDefault="008B52B8" w:rsidP="008B52B8">
      <w:pPr>
        <w:rPr>
          <w:rFonts w:ascii="Arial" w:hAnsi="Arial" w:cs="Arial"/>
        </w:rPr>
      </w:pPr>
    </w:p>
    <w:p w14:paraId="251E3D4B" w14:textId="77777777" w:rsidR="008B52B8" w:rsidRPr="00066C30" w:rsidRDefault="008B52B8" w:rsidP="008B52B8">
      <w:pPr>
        <w:rPr>
          <w:rFonts w:ascii="Arial" w:hAnsi="Arial" w:cs="Arial"/>
        </w:rPr>
      </w:pPr>
    </w:p>
    <w:p w14:paraId="14222783" w14:textId="77777777" w:rsidR="00B46C78" w:rsidRPr="00066C30" w:rsidRDefault="00B46C78" w:rsidP="00495312">
      <w:pPr>
        <w:pStyle w:val="Subttulo"/>
        <w:jc w:val="both"/>
        <w:rPr>
          <w:rFonts w:ascii="Arial" w:hAnsi="Arial" w:cs="Arial"/>
          <w:lang w:val="es-ES_tradnl"/>
        </w:rPr>
      </w:pPr>
    </w:p>
    <w:sectPr w:rsidR="00B46C78" w:rsidRPr="00066C30" w:rsidSect="007E61AD">
      <w:headerReference w:type="default" r:id="rId20"/>
      <w:pgSz w:w="12242" w:h="20163" w:code="5"/>
      <w:pgMar w:top="1418" w:right="1185"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FC8A2" w14:textId="77777777" w:rsidR="00913B5F" w:rsidRDefault="00913B5F" w:rsidP="00C15078">
      <w:pPr>
        <w:spacing w:line="240" w:lineRule="auto"/>
      </w:pPr>
      <w:r>
        <w:separator/>
      </w:r>
    </w:p>
  </w:endnote>
  <w:endnote w:type="continuationSeparator" w:id="0">
    <w:p w14:paraId="0A68E727" w14:textId="77777777" w:rsidR="00913B5F" w:rsidRDefault="00913B5F" w:rsidP="00C150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545A7" w14:textId="77777777" w:rsidR="00913B5F" w:rsidRDefault="00913B5F" w:rsidP="00C15078">
      <w:pPr>
        <w:spacing w:line="240" w:lineRule="auto"/>
      </w:pPr>
      <w:r>
        <w:separator/>
      </w:r>
    </w:p>
  </w:footnote>
  <w:footnote w:type="continuationSeparator" w:id="0">
    <w:p w14:paraId="3B387C72" w14:textId="77777777" w:rsidR="00913B5F" w:rsidRDefault="00913B5F" w:rsidP="00C1507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B1F97" w14:textId="77777777" w:rsidR="00913B5F" w:rsidRDefault="00913B5F">
    <w:pPr>
      <w:pStyle w:val="Encabezado"/>
      <w:jc w:val="right"/>
    </w:pPr>
    <w:r>
      <w:fldChar w:fldCharType="begin"/>
    </w:r>
    <w:r>
      <w:instrText xml:space="preserve"> PAGE   \* MERGEFORMAT </w:instrText>
    </w:r>
    <w:r>
      <w:fldChar w:fldCharType="separate"/>
    </w:r>
    <w:r w:rsidR="001775B7">
      <w:rPr>
        <w:noProof/>
      </w:rPr>
      <w:t>2</w:t>
    </w:r>
    <w:r>
      <w:rPr>
        <w:noProof/>
      </w:rPr>
      <w:fldChar w:fldCharType="end"/>
    </w:r>
  </w:p>
  <w:p w14:paraId="7E47AAE2" w14:textId="77777777" w:rsidR="00913B5F" w:rsidRPr="00EC70EE" w:rsidRDefault="00913B5F">
    <w:pPr>
      <w:pStyle w:val="Encabezado"/>
      <w:rPr>
        <w:lang w:val="es-PY"/>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43267" w14:textId="77777777" w:rsidR="00913B5F" w:rsidRDefault="00913B5F">
    <w:pPr>
      <w:pStyle w:val="Encabezado"/>
    </w:pPr>
    <w:r>
      <w:t>Sección V. Modelo de Contrato</w:t>
    </w:r>
    <w:r>
      <w:tab/>
    </w:r>
    <w:r>
      <w:fldChar w:fldCharType="begin"/>
    </w:r>
    <w:r>
      <w:instrText xml:space="preserve"> PAGE   \* MERGEFORMAT </w:instrText>
    </w:r>
    <w:r>
      <w:fldChar w:fldCharType="separate"/>
    </w:r>
    <w:r w:rsidR="001775B7">
      <w:rPr>
        <w:noProof/>
      </w:rPr>
      <w:t>24</w:t>
    </w:r>
    <w:r>
      <w:rPr>
        <w:noProof/>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B73B3" w14:textId="77777777" w:rsidR="00913B5F" w:rsidRDefault="00913B5F" w:rsidP="00BA52AE">
    <w:pPr>
      <w:pStyle w:val="Encabezado"/>
      <w:tabs>
        <w:tab w:val="clear" w:pos="9000"/>
        <w:tab w:val="right" w:pos="9356"/>
      </w:tabs>
    </w:pPr>
    <w:r>
      <w:t>Sección V. Modelo de Contrato</w:t>
    </w:r>
    <w:r>
      <w:tab/>
    </w:r>
    <w:r>
      <w:fldChar w:fldCharType="begin"/>
    </w:r>
    <w:r>
      <w:instrText xml:space="preserve"> PAGE   \* MERGEFORMAT </w:instrText>
    </w:r>
    <w:r>
      <w:fldChar w:fldCharType="separate"/>
    </w:r>
    <w:r w:rsidR="001775B7">
      <w:rPr>
        <w:noProof/>
      </w:rPr>
      <w:t>25</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AC3B1" w14:textId="77777777" w:rsidR="00913B5F" w:rsidRDefault="00913B5F" w:rsidP="00BA52AE">
    <w:pPr>
      <w:pStyle w:val="Encabezado"/>
      <w:tabs>
        <w:tab w:val="clear" w:pos="9000"/>
        <w:tab w:val="right" w:pos="9356"/>
      </w:tabs>
    </w:pPr>
    <w:r>
      <w:t>Sección VII. Anexos</w:t>
    </w:r>
    <w:r>
      <w:tab/>
    </w:r>
    <w:r>
      <w:fldChar w:fldCharType="begin"/>
    </w:r>
    <w:r>
      <w:instrText xml:space="preserve"> PAGE   \* MERGEFORMAT </w:instrText>
    </w:r>
    <w:r>
      <w:fldChar w:fldCharType="separate"/>
    </w:r>
    <w:r w:rsidR="001775B7">
      <w:rPr>
        <w:noProof/>
      </w:rPr>
      <w:t>27</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D3D0D" w14:textId="77777777" w:rsidR="00913B5F" w:rsidRDefault="00913B5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A017B" w14:textId="77777777" w:rsidR="00913B5F" w:rsidRDefault="00913B5F" w:rsidP="001F0C04">
    <w:pPr>
      <w:pStyle w:val="Encabezado"/>
      <w:pBdr>
        <w:bottom w:val="single" w:sz="4" w:space="0" w:color="auto"/>
      </w:pBdr>
    </w:pPr>
    <w:r>
      <w:t>Sección I. Datos de la Licitación</w:t>
    </w:r>
    <w:r>
      <w:rPr>
        <w:lang w:val="es-PY"/>
      </w:rPr>
      <w:tab/>
    </w:r>
    <w:r>
      <w:fldChar w:fldCharType="begin"/>
    </w:r>
    <w:r>
      <w:instrText xml:space="preserve"> PAGE   \* MERGEFORMAT </w:instrText>
    </w:r>
    <w:r>
      <w:fldChar w:fldCharType="separate"/>
    </w:r>
    <w:r w:rsidR="001775B7">
      <w:rPr>
        <w:noProof/>
      </w:rPr>
      <w:t>8</w:t>
    </w:r>
    <w:r>
      <w:rPr>
        <w:noProof/>
      </w:rPr>
      <w:fldChar w:fldCharType="end"/>
    </w:r>
  </w:p>
  <w:p w14:paraId="09B79F3B" w14:textId="77777777" w:rsidR="00913B5F" w:rsidRDefault="00913B5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8B244" w14:textId="77777777" w:rsidR="00913B5F" w:rsidRDefault="00913B5F" w:rsidP="00CD4C9B">
    <w:pPr>
      <w:pStyle w:val="Encabezado"/>
    </w:pPr>
    <w:r>
      <w:t>Sección I. Datos de la Licitación</w:t>
    </w:r>
    <w:r>
      <w:tab/>
    </w:r>
    <w:r>
      <w:fldChar w:fldCharType="begin"/>
    </w:r>
    <w:r>
      <w:instrText xml:space="preserve"> PAGE   \* MERGEFORMAT </w:instrText>
    </w:r>
    <w:r>
      <w:fldChar w:fldCharType="separate"/>
    </w:r>
    <w:r w:rsidR="001775B7">
      <w:rPr>
        <w:noProof/>
      </w:rPr>
      <w:t>4</w:t>
    </w:r>
    <w:r>
      <w:rPr>
        <w:noProof/>
      </w:rPr>
      <w:fldChar w:fldCharType="end"/>
    </w:r>
  </w:p>
  <w:p w14:paraId="207BD630" w14:textId="77777777" w:rsidR="00913B5F" w:rsidRDefault="00913B5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4A5EA" w14:textId="77777777" w:rsidR="00913B5F" w:rsidRDefault="00913B5F" w:rsidP="001F0C04">
    <w:pPr>
      <w:pStyle w:val="Encabezado"/>
    </w:pPr>
    <w:r>
      <w:t>Sección II. Criterios de Evaluación y Requisitos de Calificación</w:t>
    </w:r>
    <w:r>
      <w:rPr>
        <w:lang w:val="es-PY"/>
      </w:rPr>
      <w:tab/>
    </w:r>
    <w:r>
      <w:fldChar w:fldCharType="begin"/>
    </w:r>
    <w:r>
      <w:instrText xml:space="preserve"> PAGE   \* MERGEFORMAT </w:instrText>
    </w:r>
    <w:r>
      <w:fldChar w:fldCharType="separate"/>
    </w:r>
    <w:r w:rsidR="001775B7">
      <w:rPr>
        <w:noProof/>
      </w:rPr>
      <w:t>13</w:t>
    </w:r>
    <w:r>
      <w:rPr>
        <w:noProof/>
      </w:rPr>
      <w:fldChar w:fldCharType="end"/>
    </w:r>
  </w:p>
  <w:p w14:paraId="390E055C" w14:textId="77777777" w:rsidR="00913B5F" w:rsidRDefault="00913B5F"/>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0668D" w14:textId="77777777" w:rsidR="00913B5F" w:rsidRDefault="00913B5F" w:rsidP="00CD4C9B">
    <w:pPr>
      <w:pStyle w:val="Encabezado"/>
    </w:pPr>
    <w:r>
      <w:t>Sección II. Criterios de Evaluación y Requisitos de Calificación</w:t>
    </w:r>
    <w:r>
      <w:tab/>
    </w:r>
    <w:r>
      <w:fldChar w:fldCharType="begin"/>
    </w:r>
    <w:r>
      <w:instrText xml:space="preserve"> PAGE   \* MERGEFORMAT </w:instrText>
    </w:r>
    <w:r>
      <w:fldChar w:fldCharType="separate"/>
    </w:r>
    <w:r w:rsidR="001775B7">
      <w:rPr>
        <w:noProof/>
      </w:rPr>
      <w:t>9</w:t>
    </w:r>
    <w:r>
      <w:rPr>
        <w:noProof/>
      </w:rPr>
      <w:fldChar w:fldCharType="end"/>
    </w:r>
  </w:p>
  <w:p w14:paraId="387B0910" w14:textId="77777777" w:rsidR="00913B5F" w:rsidRDefault="00913B5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F7A70" w14:textId="77777777" w:rsidR="00913B5F" w:rsidRDefault="00913B5F" w:rsidP="001F0C04">
    <w:pPr>
      <w:pStyle w:val="Encabezado"/>
    </w:pPr>
    <w:r>
      <w:t>Sección III. Suministros Requeridos</w:t>
    </w:r>
    <w:r>
      <w:rPr>
        <w:lang w:val="es-PY"/>
      </w:rPr>
      <w:tab/>
    </w:r>
    <w:r>
      <w:fldChar w:fldCharType="begin"/>
    </w:r>
    <w:r>
      <w:instrText xml:space="preserve"> PAGE   \* MERGEFORMAT </w:instrText>
    </w:r>
    <w:r>
      <w:fldChar w:fldCharType="separate"/>
    </w:r>
    <w:r w:rsidR="001775B7">
      <w:rPr>
        <w:noProof/>
      </w:rPr>
      <w:t>18</w:t>
    </w:r>
    <w:r>
      <w:rPr>
        <w:noProof/>
      </w:rPr>
      <w:fldChar w:fldCharType="end"/>
    </w:r>
  </w:p>
  <w:p w14:paraId="47D8E8EA" w14:textId="77777777" w:rsidR="00913B5F" w:rsidRDefault="00913B5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B18D1" w14:textId="77777777" w:rsidR="00913B5F" w:rsidRDefault="00913B5F" w:rsidP="00CD4C9B">
    <w:pPr>
      <w:pStyle w:val="Encabezado"/>
    </w:pPr>
    <w:r>
      <w:t>Sección III. Servicios Requeridos</w:t>
    </w:r>
    <w:r>
      <w:tab/>
    </w:r>
    <w:r>
      <w:fldChar w:fldCharType="begin"/>
    </w:r>
    <w:r>
      <w:instrText xml:space="preserve"> PAGE   \* MERGEFORMAT </w:instrText>
    </w:r>
    <w:r>
      <w:fldChar w:fldCharType="separate"/>
    </w:r>
    <w:r w:rsidR="001775B7">
      <w:rPr>
        <w:noProof/>
      </w:rPr>
      <w:t>14</w:t>
    </w:r>
    <w:r>
      <w:rPr>
        <w:noProof/>
      </w:rPr>
      <w:fldChar w:fldCharType="end"/>
    </w:r>
  </w:p>
  <w:p w14:paraId="1C83EAD0" w14:textId="77777777" w:rsidR="00913B5F" w:rsidRDefault="00913B5F"/>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0F77C" w14:textId="77777777" w:rsidR="00913B5F" w:rsidRDefault="00913B5F">
    <w:pPr>
      <w:pStyle w:val="Encabezado"/>
    </w:pPr>
    <w:r>
      <w:t>Sección IV. Condiciones Especiales del Contrato (CEC)</w:t>
    </w:r>
    <w:r>
      <w:tab/>
    </w:r>
    <w:r>
      <w:fldChar w:fldCharType="begin"/>
    </w:r>
    <w:r>
      <w:instrText xml:space="preserve"> PAGE   \* MERGEFORMAT </w:instrText>
    </w:r>
    <w:r>
      <w:fldChar w:fldCharType="separate"/>
    </w:r>
    <w:r w:rsidR="001775B7">
      <w:rPr>
        <w:noProof/>
      </w:rPr>
      <w:t>20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733C"/>
    <w:multiLevelType w:val="hybridMultilevel"/>
    <w:tmpl w:val="2FD8D370"/>
    <w:lvl w:ilvl="0" w:tplc="2FB0C96A">
      <w:start w:val="1"/>
      <w:numFmt w:val="decimal"/>
      <w:lvlText w:val="%1)"/>
      <w:lvlJc w:val="left"/>
      <w:pPr>
        <w:ind w:left="720" w:hanging="360"/>
      </w:pPr>
      <w:rPr>
        <w:rFonts w:hint="default"/>
        <w:b w:val="0"/>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042B1033"/>
    <w:multiLevelType w:val="hybridMultilevel"/>
    <w:tmpl w:val="021403A0"/>
    <w:lvl w:ilvl="0" w:tplc="C37CFF18">
      <w:start w:val="1"/>
      <w:numFmt w:val="decimal"/>
      <w:lvlText w:val="%1."/>
      <w:lvlJc w:val="left"/>
      <w:pPr>
        <w:ind w:left="1069" w:hanging="360"/>
      </w:pPr>
      <w:rPr>
        <w:rFonts w:hint="default"/>
      </w:rPr>
    </w:lvl>
    <w:lvl w:ilvl="1" w:tplc="3C0A0019" w:tentative="1">
      <w:start w:val="1"/>
      <w:numFmt w:val="lowerLetter"/>
      <w:lvlText w:val="%2."/>
      <w:lvlJc w:val="left"/>
      <w:pPr>
        <w:ind w:left="1789" w:hanging="360"/>
      </w:pPr>
    </w:lvl>
    <w:lvl w:ilvl="2" w:tplc="3C0A001B" w:tentative="1">
      <w:start w:val="1"/>
      <w:numFmt w:val="lowerRoman"/>
      <w:lvlText w:val="%3."/>
      <w:lvlJc w:val="right"/>
      <w:pPr>
        <w:ind w:left="2509" w:hanging="180"/>
      </w:pPr>
    </w:lvl>
    <w:lvl w:ilvl="3" w:tplc="3C0A000F" w:tentative="1">
      <w:start w:val="1"/>
      <w:numFmt w:val="decimal"/>
      <w:lvlText w:val="%4."/>
      <w:lvlJc w:val="left"/>
      <w:pPr>
        <w:ind w:left="3229" w:hanging="360"/>
      </w:pPr>
    </w:lvl>
    <w:lvl w:ilvl="4" w:tplc="3C0A0019" w:tentative="1">
      <w:start w:val="1"/>
      <w:numFmt w:val="lowerLetter"/>
      <w:lvlText w:val="%5."/>
      <w:lvlJc w:val="left"/>
      <w:pPr>
        <w:ind w:left="3949" w:hanging="360"/>
      </w:pPr>
    </w:lvl>
    <w:lvl w:ilvl="5" w:tplc="3C0A001B" w:tentative="1">
      <w:start w:val="1"/>
      <w:numFmt w:val="lowerRoman"/>
      <w:lvlText w:val="%6."/>
      <w:lvlJc w:val="right"/>
      <w:pPr>
        <w:ind w:left="4669" w:hanging="180"/>
      </w:pPr>
    </w:lvl>
    <w:lvl w:ilvl="6" w:tplc="3C0A000F" w:tentative="1">
      <w:start w:val="1"/>
      <w:numFmt w:val="decimal"/>
      <w:lvlText w:val="%7."/>
      <w:lvlJc w:val="left"/>
      <w:pPr>
        <w:ind w:left="5389" w:hanging="360"/>
      </w:pPr>
    </w:lvl>
    <w:lvl w:ilvl="7" w:tplc="3C0A0019" w:tentative="1">
      <w:start w:val="1"/>
      <w:numFmt w:val="lowerLetter"/>
      <w:lvlText w:val="%8."/>
      <w:lvlJc w:val="left"/>
      <w:pPr>
        <w:ind w:left="6109" w:hanging="360"/>
      </w:pPr>
    </w:lvl>
    <w:lvl w:ilvl="8" w:tplc="3C0A001B" w:tentative="1">
      <w:start w:val="1"/>
      <w:numFmt w:val="lowerRoman"/>
      <w:lvlText w:val="%9."/>
      <w:lvlJc w:val="right"/>
      <w:pPr>
        <w:ind w:left="6829" w:hanging="180"/>
      </w:pPr>
    </w:lvl>
  </w:abstractNum>
  <w:abstractNum w:abstractNumId="2">
    <w:nsid w:val="07075298"/>
    <w:multiLevelType w:val="hybridMultilevel"/>
    <w:tmpl w:val="6C5432AC"/>
    <w:lvl w:ilvl="0" w:tplc="51C0A260">
      <w:start w:val="1"/>
      <w:numFmt w:val="lowerRoman"/>
      <w:lvlText w:val="%1."/>
      <w:lvlJc w:val="left"/>
      <w:pPr>
        <w:tabs>
          <w:tab w:val="num" w:pos="1352"/>
        </w:tabs>
        <w:ind w:left="1352" w:hanging="360"/>
      </w:pPr>
      <w:rPr>
        <w:rFonts w:hint="default"/>
      </w:rPr>
    </w:lvl>
    <w:lvl w:ilvl="1" w:tplc="3C0A0011">
      <w:start w:val="1"/>
      <w:numFmt w:val="decimal"/>
      <w:lvlText w:val="%2)"/>
      <w:lvlJc w:val="left"/>
      <w:pPr>
        <w:tabs>
          <w:tab w:val="num" w:pos="1724"/>
        </w:tabs>
        <w:ind w:left="1724" w:hanging="360"/>
      </w:pPr>
      <w:rPr>
        <w:rFonts w:hint="default"/>
      </w:rPr>
    </w:lvl>
    <w:lvl w:ilvl="2" w:tplc="87540584">
      <w:start w:val="1"/>
      <w:numFmt w:val="lowerLetter"/>
      <w:lvlText w:val="(%3)"/>
      <w:lvlJc w:val="left"/>
      <w:pPr>
        <w:ind w:left="2984" w:hanging="720"/>
      </w:pPr>
      <w:rPr>
        <w:rFonts w:hint="default"/>
      </w:rPr>
    </w:lvl>
    <w:lvl w:ilvl="3" w:tplc="4BA8DB5E">
      <w:start w:val="1"/>
      <w:numFmt w:val="upperLetter"/>
      <w:lvlText w:val="%4."/>
      <w:lvlJc w:val="left"/>
      <w:pPr>
        <w:ind w:left="3164" w:hanging="360"/>
      </w:pPr>
      <w:rPr>
        <w:rFonts w:hint="default"/>
        <w:sz w:val="28"/>
        <w:szCs w:val="28"/>
      </w:rPr>
    </w:lvl>
    <w:lvl w:ilvl="4" w:tplc="D100AA82">
      <w:start w:val="1"/>
      <w:numFmt w:val="lowerLetter"/>
      <w:lvlText w:val="%5."/>
      <w:lvlJc w:val="left"/>
      <w:pPr>
        <w:tabs>
          <w:tab w:val="num" w:pos="3884"/>
        </w:tabs>
        <w:ind w:left="3884" w:hanging="360"/>
      </w:pPr>
      <w:rPr>
        <w:b w:val="0"/>
      </w:rPr>
    </w:lvl>
    <w:lvl w:ilvl="5" w:tplc="3C0A001B" w:tentative="1">
      <w:start w:val="1"/>
      <w:numFmt w:val="lowerRoman"/>
      <w:lvlText w:val="%6."/>
      <w:lvlJc w:val="right"/>
      <w:pPr>
        <w:tabs>
          <w:tab w:val="num" w:pos="4604"/>
        </w:tabs>
        <w:ind w:left="4604" w:hanging="180"/>
      </w:pPr>
    </w:lvl>
    <w:lvl w:ilvl="6" w:tplc="3C0A000F" w:tentative="1">
      <w:start w:val="1"/>
      <w:numFmt w:val="decimal"/>
      <w:lvlText w:val="%7."/>
      <w:lvlJc w:val="left"/>
      <w:pPr>
        <w:tabs>
          <w:tab w:val="num" w:pos="5324"/>
        </w:tabs>
        <w:ind w:left="5324" w:hanging="360"/>
      </w:pPr>
    </w:lvl>
    <w:lvl w:ilvl="7" w:tplc="3C0A0019" w:tentative="1">
      <w:start w:val="1"/>
      <w:numFmt w:val="lowerLetter"/>
      <w:lvlText w:val="%8."/>
      <w:lvlJc w:val="left"/>
      <w:pPr>
        <w:tabs>
          <w:tab w:val="num" w:pos="6044"/>
        </w:tabs>
        <w:ind w:left="6044" w:hanging="360"/>
      </w:pPr>
    </w:lvl>
    <w:lvl w:ilvl="8" w:tplc="3C0A001B" w:tentative="1">
      <w:start w:val="1"/>
      <w:numFmt w:val="lowerRoman"/>
      <w:lvlText w:val="%9."/>
      <w:lvlJc w:val="right"/>
      <w:pPr>
        <w:tabs>
          <w:tab w:val="num" w:pos="6764"/>
        </w:tabs>
        <w:ind w:left="6764" w:hanging="180"/>
      </w:pPr>
    </w:lvl>
  </w:abstractNum>
  <w:abstractNum w:abstractNumId="3">
    <w:nsid w:val="0C1360E2"/>
    <w:multiLevelType w:val="hybridMultilevel"/>
    <w:tmpl w:val="42B80CA2"/>
    <w:lvl w:ilvl="0" w:tplc="B010F4B4">
      <w:start w:val="1"/>
      <w:numFmt w:val="bullet"/>
      <w:lvlText w:val=""/>
      <w:lvlJc w:val="left"/>
      <w:pPr>
        <w:ind w:left="720" w:hanging="360"/>
      </w:pPr>
      <w:rPr>
        <w:rFonts w:ascii="Symbol" w:eastAsia="Times New Roman"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nsid w:val="0CE73377"/>
    <w:multiLevelType w:val="hybridMultilevel"/>
    <w:tmpl w:val="51800160"/>
    <w:lvl w:ilvl="0" w:tplc="3C0A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9B5962"/>
    <w:multiLevelType w:val="hybridMultilevel"/>
    <w:tmpl w:val="FA2E4446"/>
    <w:lvl w:ilvl="0" w:tplc="7CCAAD3A">
      <w:start w:val="1"/>
      <w:numFmt w:val="lowerLetter"/>
      <w:lvlText w:val="%1."/>
      <w:lvlJc w:val="left"/>
      <w:pPr>
        <w:ind w:left="791" w:hanging="360"/>
      </w:pPr>
      <w:rPr>
        <w:rFonts w:hint="default"/>
        <w:b w:val="0"/>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8">
    <w:nsid w:val="183A175E"/>
    <w:multiLevelType w:val="hybridMultilevel"/>
    <w:tmpl w:val="6406B9A2"/>
    <w:lvl w:ilvl="0" w:tplc="95A6AEAA">
      <w:start w:val="1"/>
      <w:numFmt w:val="decimal"/>
      <w:lvlText w:val="%1."/>
      <w:lvlJc w:val="left"/>
      <w:pPr>
        <w:ind w:left="1065" w:hanging="360"/>
      </w:pPr>
      <w:rPr>
        <w:rFonts w:hint="default"/>
      </w:rPr>
    </w:lvl>
    <w:lvl w:ilvl="1" w:tplc="3C0A0019" w:tentative="1">
      <w:start w:val="1"/>
      <w:numFmt w:val="lowerLetter"/>
      <w:lvlText w:val="%2."/>
      <w:lvlJc w:val="left"/>
      <w:pPr>
        <w:ind w:left="1785" w:hanging="360"/>
      </w:pPr>
    </w:lvl>
    <w:lvl w:ilvl="2" w:tplc="3C0A001B" w:tentative="1">
      <w:start w:val="1"/>
      <w:numFmt w:val="lowerRoman"/>
      <w:lvlText w:val="%3."/>
      <w:lvlJc w:val="right"/>
      <w:pPr>
        <w:ind w:left="2505" w:hanging="180"/>
      </w:pPr>
    </w:lvl>
    <w:lvl w:ilvl="3" w:tplc="3C0A000F" w:tentative="1">
      <w:start w:val="1"/>
      <w:numFmt w:val="decimal"/>
      <w:lvlText w:val="%4."/>
      <w:lvlJc w:val="left"/>
      <w:pPr>
        <w:ind w:left="3225" w:hanging="360"/>
      </w:pPr>
    </w:lvl>
    <w:lvl w:ilvl="4" w:tplc="3C0A0019" w:tentative="1">
      <w:start w:val="1"/>
      <w:numFmt w:val="lowerLetter"/>
      <w:lvlText w:val="%5."/>
      <w:lvlJc w:val="left"/>
      <w:pPr>
        <w:ind w:left="3945" w:hanging="360"/>
      </w:pPr>
    </w:lvl>
    <w:lvl w:ilvl="5" w:tplc="3C0A001B" w:tentative="1">
      <w:start w:val="1"/>
      <w:numFmt w:val="lowerRoman"/>
      <w:lvlText w:val="%6."/>
      <w:lvlJc w:val="right"/>
      <w:pPr>
        <w:ind w:left="4665" w:hanging="180"/>
      </w:pPr>
    </w:lvl>
    <w:lvl w:ilvl="6" w:tplc="3C0A000F" w:tentative="1">
      <w:start w:val="1"/>
      <w:numFmt w:val="decimal"/>
      <w:lvlText w:val="%7."/>
      <w:lvlJc w:val="left"/>
      <w:pPr>
        <w:ind w:left="5385" w:hanging="360"/>
      </w:pPr>
    </w:lvl>
    <w:lvl w:ilvl="7" w:tplc="3C0A0019" w:tentative="1">
      <w:start w:val="1"/>
      <w:numFmt w:val="lowerLetter"/>
      <w:lvlText w:val="%8."/>
      <w:lvlJc w:val="left"/>
      <w:pPr>
        <w:ind w:left="6105" w:hanging="360"/>
      </w:pPr>
    </w:lvl>
    <w:lvl w:ilvl="8" w:tplc="3C0A001B" w:tentative="1">
      <w:start w:val="1"/>
      <w:numFmt w:val="lowerRoman"/>
      <w:lvlText w:val="%9."/>
      <w:lvlJc w:val="right"/>
      <w:pPr>
        <w:ind w:left="6825" w:hanging="180"/>
      </w:pPr>
    </w:lvl>
  </w:abstractNum>
  <w:abstractNum w:abstractNumId="9">
    <w:nsid w:val="184E2735"/>
    <w:multiLevelType w:val="hybridMultilevel"/>
    <w:tmpl w:val="4FC826C2"/>
    <w:lvl w:ilvl="0" w:tplc="3C0A0001">
      <w:start w:val="1"/>
      <w:numFmt w:val="bullet"/>
      <w:lvlText w:val=""/>
      <w:lvlJc w:val="left"/>
      <w:pPr>
        <w:ind w:left="1429" w:hanging="360"/>
      </w:pPr>
      <w:rPr>
        <w:rFonts w:ascii="Symbol" w:hAnsi="Symbol" w:hint="default"/>
      </w:rPr>
    </w:lvl>
    <w:lvl w:ilvl="1" w:tplc="3C0A0003">
      <w:start w:val="1"/>
      <w:numFmt w:val="bullet"/>
      <w:lvlText w:val="o"/>
      <w:lvlJc w:val="left"/>
      <w:pPr>
        <w:ind w:left="2149" w:hanging="360"/>
      </w:pPr>
      <w:rPr>
        <w:rFonts w:ascii="Courier New" w:hAnsi="Courier New" w:cs="Courier New" w:hint="default"/>
      </w:rPr>
    </w:lvl>
    <w:lvl w:ilvl="2" w:tplc="3C0A0005" w:tentative="1">
      <w:start w:val="1"/>
      <w:numFmt w:val="bullet"/>
      <w:lvlText w:val=""/>
      <w:lvlJc w:val="left"/>
      <w:pPr>
        <w:ind w:left="2869" w:hanging="360"/>
      </w:pPr>
      <w:rPr>
        <w:rFonts w:ascii="Wingdings" w:hAnsi="Wingdings" w:hint="default"/>
      </w:rPr>
    </w:lvl>
    <w:lvl w:ilvl="3" w:tplc="3C0A0001" w:tentative="1">
      <w:start w:val="1"/>
      <w:numFmt w:val="bullet"/>
      <w:lvlText w:val=""/>
      <w:lvlJc w:val="left"/>
      <w:pPr>
        <w:ind w:left="3589" w:hanging="360"/>
      </w:pPr>
      <w:rPr>
        <w:rFonts w:ascii="Symbol" w:hAnsi="Symbol" w:hint="default"/>
      </w:rPr>
    </w:lvl>
    <w:lvl w:ilvl="4" w:tplc="3C0A0003" w:tentative="1">
      <w:start w:val="1"/>
      <w:numFmt w:val="bullet"/>
      <w:lvlText w:val="o"/>
      <w:lvlJc w:val="left"/>
      <w:pPr>
        <w:ind w:left="4309" w:hanging="360"/>
      </w:pPr>
      <w:rPr>
        <w:rFonts w:ascii="Courier New" w:hAnsi="Courier New" w:cs="Courier New" w:hint="default"/>
      </w:rPr>
    </w:lvl>
    <w:lvl w:ilvl="5" w:tplc="3C0A0005" w:tentative="1">
      <w:start w:val="1"/>
      <w:numFmt w:val="bullet"/>
      <w:lvlText w:val=""/>
      <w:lvlJc w:val="left"/>
      <w:pPr>
        <w:ind w:left="5029" w:hanging="360"/>
      </w:pPr>
      <w:rPr>
        <w:rFonts w:ascii="Wingdings" w:hAnsi="Wingdings" w:hint="default"/>
      </w:rPr>
    </w:lvl>
    <w:lvl w:ilvl="6" w:tplc="3C0A0001" w:tentative="1">
      <w:start w:val="1"/>
      <w:numFmt w:val="bullet"/>
      <w:lvlText w:val=""/>
      <w:lvlJc w:val="left"/>
      <w:pPr>
        <w:ind w:left="5749" w:hanging="360"/>
      </w:pPr>
      <w:rPr>
        <w:rFonts w:ascii="Symbol" w:hAnsi="Symbol" w:hint="default"/>
      </w:rPr>
    </w:lvl>
    <w:lvl w:ilvl="7" w:tplc="3C0A0003" w:tentative="1">
      <w:start w:val="1"/>
      <w:numFmt w:val="bullet"/>
      <w:lvlText w:val="o"/>
      <w:lvlJc w:val="left"/>
      <w:pPr>
        <w:ind w:left="6469" w:hanging="360"/>
      </w:pPr>
      <w:rPr>
        <w:rFonts w:ascii="Courier New" w:hAnsi="Courier New" w:cs="Courier New" w:hint="default"/>
      </w:rPr>
    </w:lvl>
    <w:lvl w:ilvl="8" w:tplc="3C0A0005" w:tentative="1">
      <w:start w:val="1"/>
      <w:numFmt w:val="bullet"/>
      <w:lvlText w:val=""/>
      <w:lvlJc w:val="left"/>
      <w:pPr>
        <w:ind w:left="7189" w:hanging="360"/>
      </w:pPr>
      <w:rPr>
        <w:rFonts w:ascii="Wingdings" w:hAnsi="Wingdings" w:hint="default"/>
      </w:rPr>
    </w:lvl>
  </w:abstractNum>
  <w:abstractNum w:abstractNumId="10">
    <w:nsid w:val="1B181F56"/>
    <w:multiLevelType w:val="multilevel"/>
    <w:tmpl w:val="A5E28118"/>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Roman"/>
      <w:lvlText w:val="%5."/>
      <w:lvlJc w:val="righ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DE517ED"/>
    <w:multiLevelType w:val="multilevel"/>
    <w:tmpl w:val="F6407A4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upperRoman"/>
      <w:lvlText w:val="%5."/>
      <w:lvlJc w:val="righ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1A33483"/>
    <w:multiLevelType w:val="multilevel"/>
    <w:tmpl w:val="74E4E22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nsid w:val="26AB1B8B"/>
    <w:multiLevelType w:val="hybridMultilevel"/>
    <w:tmpl w:val="A5285DAE"/>
    <w:lvl w:ilvl="0" w:tplc="75746962">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nsid w:val="2C403D1F"/>
    <w:multiLevelType w:val="hybridMultilevel"/>
    <w:tmpl w:val="D0B8D5C2"/>
    <w:lvl w:ilvl="0" w:tplc="A768B832">
      <w:start w:val="6"/>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nsid w:val="2F9B1667"/>
    <w:multiLevelType w:val="hybridMultilevel"/>
    <w:tmpl w:val="9E72053A"/>
    <w:lvl w:ilvl="0" w:tplc="0BBC69B4">
      <w:start w:val="1"/>
      <w:numFmt w:val="upperRoman"/>
      <w:lvlText w:val="%1-"/>
      <w:lvlJc w:val="left"/>
      <w:pPr>
        <w:ind w:left="1080" w:hanging="72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nsid w:val="31B647EA"/>
    <w:multiLevelType w:val="multilevel"/>
    <w:tmpl w:val="0EA8B37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val="0"/>
        <w:sz w:val="18"/>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34345EE6"/>
    <w:multiLevelType w:val="hybridMultilevel"/>
    <w:tmpl w:val="BDF01140"/>
    <w:lvl w:ilvl="0" w:tplc="271A68E6">
      <w:start w:val="1"/>
      <w:numFmt w:val="lowerLetter"/>
      <w:lvlText w:val="%1)"/>
      <w:lvlJc w:val="left"/>
      <w:pPr>
        <w:ind w:left="720" w:hanging="360"/>
      </w:pPr>
      <w:rPr>
        <w:rFonts w:hint="default"/>
        <w:lang w:val="es-ES_tradnl"/>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nsid w:val="344214E6"/>
    <w:multiLevelType w:val="hybridMultilevel"/>
    <w:tmpl w:val="5FBE904A"/>
    <w:lvl w:ilvl="0" w:tplc="3C0A0011">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nsid w:val="3B4927F3"/>
    <w:multiLevelType w:val="hybridMultilevel"/>
    <w:tmpl w:val="B8B0CD8A"/>
    <w:lvl w:ilvl="0" w:tplc="CA48E818">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nsid w:val="3F527589"/>
    <w:multiLevelType w:val="hybridMultilevel"/>
    <w:tmpl w:val="BED6D36E"/>
    <w:lvl w:ilvl="0" w:tplc="D45AFD68">
      <w:start w:val="1"/>
      <w:numFmt w:val="lowerLetter"/>
      <w:lvlText w:val="%1)"/>
      <w:lvlJc w:val="left"/>
      <w:pPr>
        <w:ind w:left="720" w:hanging="360"/>
      </w:pPr>
      <w:rPr>
        <w:rFonts w:ascii="Arial" w:hAnsi="Arial" w:cs="Arial" w:hint="default"/>
        <w:b/>
        <w:i w:val="0"/>
        <w:u w:val="no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nsid w:val="44327B3E"/>
    <w:multiLevelType w:val="hybridMultilevel"/>
    <w:tmpl w:val="D1646C36"/>
    <w:lvl w:ilvl="0" w:tplc="F5346BD2">
      <w:start w:val="1"/>
      <w:numFmt w:val="decimal"/>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23">
    <w:nsid w:val="4498312B"/>
    <w:multiLevelType w:val="multilevel"/>
    <w:tmpl w:val="F6407A4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upperRoman"/>
      <w:lvlText w:val="%5."/>
      <w:lvlJc w:val="righ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453E11AA"/>
    <w:multiLevelType w:val="hybridMultilevel"/>
    <w:tmpl w:val="51800160"/>
    <w:lvl w:ilvl="0" w:tplc="3C0A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nsid w:val="47221F2E"/>
    <w:multiLevelType w:val="hybridMultilevel"/>
    <w:tmpl w:val="4BA8BB00"/>
    <w:lvl w:ilvl="0" w:tplc="EBE8E276">
      <w:start w:val="1"/>
      <w:numFmt w:val="lowerLetter"/>
      <w:lvlText w:val="%1)"/>
      <w:lvlJc w:val="left"/>
      <w:pPr>
        <w:ind w:left="720" w:hanging="360"/>
      </w:pPr>
      <w:rPr>
        <w:rFonts w:hint="default"/>
        <w:b/>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nsid w:val="4C55111A"/>
    <w:multiLevelType w:val="hybridMultilevel"/>
    <w:tmpl w:val="7FD465EE"/>
    <w:lvl w:ilvl="0" w:tplc="EE643C28">
      <w:start w:val="1"/>
      <w:numFmt w:val="decimal"/>
      <w:lvlText w:val="%1)"/>
      <w:lvlJc w:val="left"/>
      <w:pPr>
        <w:ind w:left="720" w:hanging="360"/>
      </w:pPr>
      <w:rPr>
        <w:rFonts w:hint="default"/>
        <w:b w:val="0"/>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nsid w:val="4DCB1EC7"/>
    <w:multiLevelType w:val="hybridMultilevel"/>
    <w:tmpl w:val="51800160"/>
    <w:lvl w:ilvl="0" w:tplc="3C0A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nsid w:val="53AC44F3"/>
    <w:multiLevelType w:val="hybridMultilevel"/>
    <w:tmpl w:val="C4AC74B4"/>
    <w:lvl w:ilvl="0" w:tplc="FFFFFFFF">
      <w:start w:val="1"/>
      <w:numFmt w:val="lowerLetter"/>
      <w:lvlText w:val="%1)"/>
      <w:lvlJc w:val="left"/>
      <w:pPr>
        <w:tabs>
          <w:tab w:val="num" w:pos="720"/>
        </w:tabs>
        <w:ind w:left="720" w:hanging="360"/>
      </w:pPr>
      <w:rPr>
        <w:rFonts w:hint="default"/>
      </w:rPr>
    </w:lvl>
    <w:lvl w:ilvl="1" w:tplc="A18C19A6">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nsid w:val="546B4E4E"/>
    <w:multiLevelType w:val="hybridMultilevel"/>
    <w:tmpl w:val="AC5E0708"/>
    <w:lvl w:ilvl="0" w:tplc="A7A86C72">
      <w:start w:val="1"/>
      <w:numFmt w:val="lowerLetter"/>
      <w:lvlText w:val="%1)"/>
      <w:lvlJc w:val="left"/>
      <w:pPr>
        <w:ind w:left="1211" w:hanging="360"/>
      </w:pPr>
      <w:rPr>
        <w:rFonts w:hint="default"/>
      </w:rPr>
    </w:lvl>
    <w:lvl w:ilvl="1" w:tplc="3C0A0019" w:tentative="1">
      <w:start w:val="1"/>
      <w:numFmt w:val="lowerLetter"/>
      <w:lvlText w:val="%2."/>
      <w:lvlJc w:val="left"/>
      <w:pPr>
        <w:ind w:left="1931" w:hanging="360"/>
      </w:pPr>
    </w:lvl>
    <w:lvl w:ilvl="2" w:tplc="3C0A001B" w:tentative="1">
      <w:start w:val="1"/>
      <w:numFmt w:val="lowerRoman"/>
      <w:lvlText w:val="%3."/>
      <w:lvlJc w:val="right"/>
      <w:pPr>
        <w:ind w:left="2651" w:hanging="180"/>
      </w:pPr>
    </w:lvl>
    <w:lvl w:ilvl="3" w:tplc="3C0A000F" w:tentative="1">
      <w:start w:val="1"/>
      <w:numFmt w:val="decimal"/>
      <w:lvlText w:val="%4."/>
      <w:lvlJc w:val="left"/>
      <w:pPr>
        <w:ind w:left="3371" w:hanging="360"/>
      </w:pPr>
    </w:lvl>
    <w:lvl w:ilvl="4" w:tplc="3C0A0019" w:tentative="1">
      <w:start w:val="1"/>
      <w:numFmt w:val="lowerLetter"/>
      <w:lvlText w:val="%5."/>
      <w:lvlJc w:val="left"/>
      <w:pPr>
        <w:ind w:left="4091" w:hanging="360"/>
      </w:pPr>
    </w:lvl>
    <w:lvl w:ilvl="5" w:tplc="3C0A001B" w:tentative="1">
      <w:start w:val="1"/>
      <w:numFmt w:val="lowerRoman"/>
      <w:lvlText w:val="%6."/>
      <w:lvlJc w:val="right"/>
      <w:pPr>
        <w:ind w:left="4811" w:hanging="180"/>
      </w:pPr>
    </w:lvl>
    <w:lvl w:ilvl="6" w:tplc="3C0A000F" w:tentative="1">
      <w:start w:val="1"/>
      <w:numFmt w:val="decimal"/>
      <w:lvlText w:val="%7."/>
      <w:lvlJc w:val="left"/>
      <w:pPr>
        <w:ind w:left="5531" w:hanging="360"/>
      </w:pPr>
    </w:lvl>
    <w:lvl w:ilvl="7" w:tplc="3C0A0019" w:tentative="1">
      <w:start w:val="1"/>
      <w:numFmt w:val="lowerLetter"/>
      <w:lvlText w:val="%8."/>
      <w:lvlJc w:val="left"/>
      <w:pPr>
        <w:ind w:left="6251" w:hanging="360"/>
      </w:pPr>
    </w:lvl>
    <w:lvl w:ilvl="8" w:tplc="3C0A001B" w:tentative="1">
      <w:start w:val="1"/>
      <w:numFmt w:val="lowerRoman"/>
      <w:lvlText w:val="%9."/>
      <w:lvlJc w:val="right"/>
      <w:pPr>
        <w:ind w:left="6971" w:hanging="180"/>
      </w:pPr>
    </w:lvl>
  </w:abstractNum>
  <w:abstractNum w:abstractNumId="30">
    <w:nsid w:val="54BE4795"/>
    <w:multiLevelType w:val="hybridMultilevel"/>
    <w:tmpl w:val="8D14AE1A"/>
    <w:lvl w:ilvl="0" w:tplc="FFFFFFFF">
      <w:start w:val="1"/>
      <w:numFmt w:val="lowerLetter"/>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2">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33">
    <w:nsid w:val="5DF95A3F"/>
    <w:multiLevelType w:val="hybridMultilevel"/>
    <w:tmpl w:val="555AD532"/>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6840E1BC">
      <w:start w:val="4"/>
      <w:numFmt w:val="lowerRoman"/>
      <w:lvlText w:val="(%3)"/>
      <w:lvlJc w:val="left"/>
      <w:pPr>
        <w:tabs>
          <w:tab w:val="num" w:pos="2772"/>
        </w:tabs>
        <w:ind w:left="2772" w:hanging="720"/>
      </w:pPr>
      <w:rPr>
        <w:rFonts w:hint="default"/>
      </w:rPr>
    </w:lvl>
    <w:lvl w:ilvl="3" w:tplc="6968112E">
      <w:start w:val="1"/>
      <w:numFmt w:val="upperLetter"/>
      <w:lvlText w:val="%4)"/>
      <w:lvlJc w:val="left"/>
      <w:pPr>
        <w:ind w:left="360" w:hanging="360"/>
      </w:pPr>
      <w:rPr>
        <w:rFonts w:ascii="Calibri" w:hAnsi="Calibri" w:cs="Calibri" w:hint="default"/>
        <w:b/>
        <w:sz w:val="22"/>
      </w:rPr>
    </w:lvl>
    <w:lvl w:ilvl="4" w:tplc="500EBBC0">
      <w:start w:val="1"/>
      <w:numFmt w:val="lowerLetter"/>
      <w:lvlText w:val="%5."/>
      <w:lvlJc w:val="left"/>
      <w:pPr>
        <w:ind w:left="3672" w:hanging="360"/>
      </w:pPr>
      <w:rPr>
        <w:rFonts w:hint="default"/>
        <w:b w:val="0"/>
      </w:rPr>
    </w:lvl>
    <w:lvl w:ilvl="5" w:tplc="7D825A76">
      <w:start w:val="1"/>
      <w:numFmt w:val="decimal"/>
      <w:pStyle w:val="Listaconvietas"/>
      <w:lvlText w:val="%6)"/>
      <w:lvlJc w:val="left"/>
      <w:pPr>
        <w:ind w:left="4046" w:hanging="360"/>
      </w:pPr>
      <w:rPr>
        <w:rFonts w:hint="default"/>
      </w:r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4">
    <w:nsid w:val="603C3BF3"/>
    <w:multiLevelType w:val="hybridMultilevel"/>
    <w:tmpl w:val="C11A877C"/>
    <w:lvl w:ilvl="0" w:tplc="CE8ED076">
      <w:start w:val="1"/>
      <w:numFmt w:val="lowerLetter"/>
      <w:lvlText w:val="%1)"/>
      <w:lvlJc w:val="left"/>
      <w:pPr>
        <w:ind w:left="432" w:hanging="360"/>
      </w:pPr>
      <w:rPr>
        <w:rFonts w:hint="default"/>
        <w:b w:val="0"/>
      </w:rPr>
    </w:lvl>
    <w:lvl w:ilvl="1" w:tplc="3C0A0019" w:tentative="1">
      <w:start w:val="1"/>
      <w:numFmt w:val="lowerLetter"/>
      <w:lvlText w:val="%2."/>
      <w:lvlJc w:val="left"/>
      <w:pPr>
        <w:ind w:left="1152" w:hanging="360"/>
      </w:pPr>
    </w:lvl>
    <w:lvl w:ilvl="2" w:tplc="3C0A001B" w:tentative="1">
      <w:start w:val="1"/>
      <w:numFmt w:val="lowerRoman"/>
      <w:lvlText w:val="%3."/>
      <w:lvlJc w:val="right"/>
      <w:pPr>
        <w:ind w:left="1872" w:hanging="180"/>
      </w:pPr>
    </w:lvl>
    <w:lvl w:ilvl="3" w:tplc="3C0A000F" w:tentative="1">
      <w:start w:val="1"/>
      <w:numFmt w:val="decimal"/>
      <w:lvlText w:val="%4."/>
      <w:lvlJc w:val="left"/>
      <w:pPr>
        <w:ind w:left="2592" w:hanging="360"/>
      </w:pPr>
    </w:lvl>
    <w:lvl w:ilvl="4" w:tplc="3C0A0019" w:tentative="1">
      <w:start w:val="1"/>
      <w:numFmt w:val="lowerLetter"/>
      <w:lvlText w:val="%5."/>
      <w:lvlJc w:val="left"/>
      <w:pPr>
        <w:ind w:left="3312" w:hanging="360"/>
      </w:pPr>
    </w:lvl>
    <w:lvl w:ilvl="5" w:tplc="3C0A001B" w:tentative="1">
      <w:start w:val="1"/>
      <w:numFmt w:val="lowerRoman"/>
      <w:lvlText w:val="%6."/>
      <w:lvlJc w:val="right"/>
      <w:pPr>
        <w:ind w:left="4032" w:hanging="180"/>
      </w:pPr>
    </w:lvl>
    <w:lvl w:ilvl="6" w:tplc="3C0A000F" w:tentative="1">
      <w:start w:val="1"/>
      <w:numFmt w:val="decimal"/>
      <w:lvlText w:val="%7."/>
      <w:lvlJc w:val="left"/>
      <w:pPr>
        <w:ind w:left="4752" w:hanging="360"/>
      </w:pPr>
    </w:lvl>
    <w:lvl w:ilvl="7" w:tplc="3C0A0019" w:tentative="1">
      <w:start w:val="1"/>
      <w:numFmt w:val="lowerLetter"/>
      <w:lvlText w:val="%8."/>
      <w:lvlJc w:val="left"/>
      <w:pPr>
        <w:ind w:left="5472" w:hanging="360"/>
      </w:pPr>
    </w:lvl>
    <w:lvl w:ilvl="8" w:tplc="3C0A001B" w:tentative="1">
      <w:start w:val="1"/>
      <w:numFmt w:val="lowerRoman"/>
      <w:lvlText w:val="%9."/>
      <w:lvlJc w:val="right"/>
      <w:pPr>
        <w:ind w:left="6192" w:hanging="180"/>
      </w:pPr>
    </w:lvl>
  </w:abstractNum>
  <w:abstractNum w:abstractNumId="35">
    <w:nsid w:val="6374368D"/>
    <w:multiLevelType w:val="hybridMultilevel"/>
    <w:tmpl w:val="8286DB74"/>
    <w:lvl w:ilvl="0" w:tplc="C0D0A3CE">
      <w:start w:val="1"/>
      <w:numFmt w:val="decimal"/>
      <w:lvlText w:val="%1."/>
      <w:lvlJc w:val="left"/>
      <w:pPr>
        <w:ind w:left="19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nsid w:val="64D7502D"/>
    <w:multiLevelType w:val="hybridMultilevel"/>
    <w:tmpl w:val="24AAF5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132908"/>
    <w:multiLevelType w:val="hybridMultilevel"/>
    <w:tmpl w:val="CB9CB640"/>
    <w:lvl w:ilvl="0" w:tplc="84C29990">
      <w:start w:val="1"/>
      <w:numFmt w:val="lowerLetter"/>
      <w:lvlText w:val="%1)"/>
      <w:lvlJc w:val="left"/>
      <w:pPr>
        <w:ind w:left="645" w:hanging="360"/>
      </w:pPr>
      <w:rPr>
        <w:rFonts w:hint="default"/>
      </w:rPr>
    </w:lvl>
    <w:lvl w:ilvl="1" w:tplc="3C0A0019" w:tentative="1">
      <w:start w:val="1"/>
      <w:numFmt w:val="lowerLetter"/>
      <w:lvlText w:val="%2."/>
      <w:lvlJc w:val="left"/>
      <w:pPr>
        <w:ind w:left="1365" w:hanging="360"/>
      </w:pPr>
    </w:lvl>
    <w:lvl w:ilvl="2" w:tplc="3C0A001B" w:tentative="1">
      <w:start w:val="1"/>
      <w:numFmt w:val="lowerRoman"/>
      <w:lvlText w:val="%3."/>
      <w:lvlJc w:val="right"/>
      <w:pPr>
        <w:ind w:left="2085" w:hanging="180"/>
      </w:pPr>
    </w:lvl>
    <w:lvl w:ilvl="3" w:tplc="3C0A000F" w:tentative="1">
      <w:start w:val="1"/>
      <w:numFmt w:val="decimal"/>
      <w:lvlText w:val="%4."/>
      <w:lvlJc w:val="left"/>
      <w:pPr>
        <w:ind w:left="2805" w:hanging="360"/>
      </w:pPr>
    </w:lvl>
    <w:lvl w:ilvl="4" w:tplc="3C0A0019" w:tentative="1">
      <w:start w:val="1"/>
      <w:numFmt w:val="lowerLetter"/>
      <w:lvlText w:val="%5."/>
      <w:lvlJc w:val="left"/>
      <w:pPr>
        <w:ind w:left="3525" w:hanging="360"/>
      </w:pPr>
    </w:lvl>
    <w:lvl w:ilvl="5" w:tplc="3C0A001B" w:tentative="1">
      <w:start w:val="1"/>
      <w:numFmt w:val="lowerRoman"/>
      <w:lvlText w:val="%6."/>
      <w:lvlJc w:val="right"/>
      <w:pPr>
        <w:ind w:left="4245" w:hanging="180"/>
      </w:pPr>
    </w:lvl>
    <w:lvl w:ilvl="6" w:tplc="3C0A000F" w:tentative="1">
      <w:start w:val="1"/>
      <w:numFmt w:val="decimal"/>
      <w:lvlText w:val="%7."/>
      <w:lvlJc w:val="left"/>
      <w:pPr>
        <w:ind w:left="4965" w:hanging="360"/>
      </w:pPr>
    </w:lvl>
    <w:lvl w:ilvl="7" w:tplc="3C0A0019" w:tentative="1">
      <w:start w:val="1"/>
      <w:numFmt w:val="lowerLetter"/>
      <w:lvlText w:val="%8."/>
      <w:lvlJc w:val="left"/>
      <w:pPr>
        <w:ind w:left="5685" w:hanging="360"/>
      </w:pPr>
    </w:lvl>
    <w:lvl w:ilvl="8" w:tplc="3C0A001B" w:tentative="1">
      <w:start w:val="1"/>
      <w:numFmt w:val="lowerRoman"/>
      <w:lvlText w:val="%9."/>
      <w:lvlJc w:val="right"/>
      <w:pPr>
        <w:ind w:left="6405" w:hanging="180"/>
      </w:pPr>
    </w:lvl>
  </w:abstractNum>
  <w:abstractNum w:abstractNumId="39">
    <w:nsid w:val="731C5257"/>
    <w:multiLevelType w:val="hybridMultilevel"/>
    <w:tmpl w:val="6AE2FD56"/>
    <w:lvl w:ilvl="0" w:tplc="2A6AA64E">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nsid w:val="76480380"/>
    <w:multiLevelType w:val="hybridMultilevel"/>
    <w:tmpl w:val="CEE023B8"/>
    <w:lvl w:ilvl="0" w:tplc="FFFFFFFF">
      <w:start w:val="1"/>
      <w:numFmt w:val="lowerLetter"/>
      <w:lvlText w:val="%1)"/>
      <w:lvlJc w:val="left"/>
      <w:pPr>
        <w:tabs>
          <w:tab w:val="num" w:pos="0"/>
        </w:tabs>
        <w:ind w:left="284" w:hanging="284"/>
      </w:pPr>
      <w:rPr>
        <w:rFonts w:hint="default"/>
        <w:b/>
        <w:i w:val="0"/>
      </w:rPr>
    </w:lvl>
    <w:lvl w:ilvl="1" w:tplc="FFFFFFFF">
      <w:start w:val="1"/>
      <w:numFmt w:val="decimal"/>
      <w:lvlText w:val="%2)"/>
      <w:lvlJc w:val="left"/>
      <w:pPr>
        <w:tabs>
          <w:tab w:val="num" w:pos="1440"/>
        </w:tabs>
        <w:ind w:left="1440" w:hanging="360"/>
      </w:pPr>
      <w:rPr>
        <w:rFonts w:hint="default"/>
        <w:b/>
        <w:i w:val="0"/>
      </w:rPr>
    </w:lvl>
    <w:lvl w:ilvl="2" w:tplc="FFFFFFFF">
      <w:start w:val="1"/>
      <w:numFmt w:val="lowerLetter"/>
      <w:lvlText w:val="%3)"/>
      <w:lvlJc w:val="left"/>
      <w:pPr>
        <w:tabs>
          <w:tab w:val="num" w:pos="1980"/>
        </w:tabs>
        <w:ind w:left="2264" w:hanging="284"/>
      </w:pPr>
      <w:rPr>
        <w:rFonts w:hint="default"/>
        <w:b/>
        <w:i w:val="0"/>
      </w:rPr>
    </w:lvl>
    <w:lvl w:ilvl="3" w:tplc="FFFFFFFF">
      <w:start w:val="1"/>
      <w:numFmt w:val="decimal"/>
      <w:lvlText w:val="%4-"/>
      <w:lvlJc w:val="left"/>
      <w:pPr>
        <w:ind w:left="67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D393E67"/>
    <w:multiLevelType w:val="multilevel"/>
    <w:tmpl w:val="74E4E22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6"/>
  </w:num>
  <w:num w:numId="2">
    <w:abstractNumId w:val="13"/>
  </w:num>
  <w:num w:numId="3">
    <w:abstractNumId w:val="5"/>
  </w:num>
  <w:num w:numId="4">
    <w:abstractNumId w:val="32"/>
  </w:num>
  <w:num w:numId="5">
    <w:abstractNumId w:val="3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
  </w:num>
  <w:num w:numId="9">
    <w:abstractNumId w:val="12"/>
  </w:num>
  <w:num w:numId="10">
    <w:abstractNumId w:val="7"/>
  </w:num>
  <w:num w:numId="11">
    <w:abstractNumId w:val="24"/>
  </w:num>
  <w:num w:numId="12">
    <w:abstractNumId w:val="30"/>
  </w:num>
  <w:num w:numId="13">
    <w:abstractNumId w:val="34"/>
  </w:num>
  <w:num w:numId="14">
    <w:abstractNumId w:val="3"/>
  </w:num>
  <w:num w:numId="15">
    <w:abstractNumId w:val="35"/>
  </w:num>
  <w:num w:numId="16">
    <w:abstractNumId w:val="21"/>
  </w:num>
  <w:num w:numId="17">
    <w:abstractNumId w:val="40"/>
  </w:num>
  <w:num w:numId="18">
    <w:abstractNumId w:val="28"/>
  </w:num>
  <w:num w:numId="19">
    <w:abstractNumId w:val="31"/>
  </w:num>
  <w:num w:numId="20">
    <w:abstractNumId w:val="16"/>
  </w:num>
  <w:num w:numId="21">
    <w:abstractNumId w:val="15"/>
  </w:num>
  <w:num w:numId="22">
    <w:abstractNumId w:val="9"/>
  </w:num>
  <w:num w:numId="23">
    <w:abstractNumId w:val="41"/>
  </w:num>
  <w:num w:numId="24">
    <w:abstractNumId w:val="14"/>
  </w:num>
  <w:num w:numId="25">
    <w:abstractNumId w:val="20"/>
  </w:num>
  <w:num w:numId="26">
    <w:abstractNumId w:val="39"/>
  </w:num>
  <w:num w:numId="27">
    <w:abstractNumId w:val="25"/>
  </w:num>
  <w:num w:numId="28">
    <w:abstractNumId w:val="19"/>
  </w:num>
  <w:num w:numId="29">
    <w:abstractNumId w:val="26"/>
  </w:num>
  <w:num w:numId="30">
    <w:abstractNumId w:val="17"/>
  </w:num>
  <w:num w:numId="31">
    <w:abstractNumId w:val="18"/>
  </w:num>
  <w:num w:numId="32">
    <w:abstractNumId w:val="36"/>
  </w:num>
  <w:num w:numId="33">
    <w:abstractNumId w:val="33"/>
  </w:num>
  <w:num w:numId="34">
    <w:abstractNumId w:val="33"/>
  </w:num>
  <w:num w:numId="35">
    <w:abstractNumId w:val="33"/>
  </w:num>
  <w:num w:numId="36">
    <w:abstractNumId w:val="33"/>
  </w:num>
  <w:num w:numId="37">
    <w:abstractNumId w:val="33"/>
  </w:num>
  <w:num w:numId="38">
    <w:abstractNumId w:val="33"/>
  </w:num>
  <w:num w:numId="39">
    <w:abstractNumId w:val="33"/>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33"/>
  </w:num>
  <w:num w:numId="47">
    <w:abstractNumId w:val="33"/>
  </w:num>
  <w:num w:numId="48">
    <w:abstractNumId w:val="33"/>
  </w:num>
  <w:num w:numId="49">
    <w:abstractNumId w:val="33"/>
  </w:num>
  <w:num w:numId="50">
    <w:abstractNumId w:val="33"/>
  </w:num>
  <w:num w:numId="51">
    <w:abstractNumId w:val="33"/>
  </w:num>
  <w:num w:numId="52">
    <w:abstractNumId w:val="33"/>
  </w:num>
  <w:num w:numId="53">
    <w:abstractNumId w:val="23"/>
  </w:num>
  <w:num w:numId="54">
    <w:abstractNumId w:val="11"/>
  </w:num>
  <w:num w:numId="55">
    <w:abstractNumId w:val="10"/>
  </w:num>
  <w:num w:numId="56">
    <w:abstractNumId w:val="0"/>
  </w:num>
  <w:num w:numId="57">
    <w:abstractNumId w:val="27"/>
  </w:num>
  <w:num w:numId="58">
    <w:abstractNumId w:val="4"/>
  </w:num>
  <w:num w:numId="59">
    <w:abstractNumId w:val="38"/>
  </w:num>
  <w:num w:numId="60">
    <w:abstractNumId w:val="29"/>
  </w:num>
  <w:num w:numId="61">
    <w:abstractNumId w:val="1"/>
  </w:num>
  <w:num w:numId="62">
    <w:abstractNumId w:val="22"/>
  </w:num>
  <w:num w:numId="63">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PY" w:vendorID="64" w:dllVersion="131078" w:nlCheck="1" w:checkStyle="1"/>
  <w:activeWritingStyle w:appName="MSWord" w:lang="es-MX" w:vendorID="64" w:dllVersion="131078" w:nlCheck="1" w:checkStyle="1"/>
  <w:activeWritingStyle w:appName="MSWord" w:lang="en-US" w:vendorID="64" w:dllVersion="131078" w:nlCheck="1" w:checkStyle="1"/>
  <w:activeWritingStyle w:appName="MSWord" w:lang="es-PE" w:vendorID="64" w:dllVersion="131078" w:nlCheck="1" w:checkStyle="1"/>
  <w:activeWritingStyle w:appName="MSWord" w:lang="es-AR" w:vendorID="64" w:dllVersion="131078" w:nlCheck="1" w:checkStyle="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61D"/>
    <w:rsid w:val="0000331D"/>
    <w:rsid w:val="000044E3"/>
    <w:rsid w:val="000060BA"/>
    <w:rsid w:val="00006886"/>
    <w:rsid w:val="00006D92"/>
    <w:rsid w:val="00014F7C"/>
    <w:rsid w:val="000234AF"/>
    <w:rsid w:val="0003085E"/>
    <w:rsid w:val="0003216C"/>
    <w:rsid w:val="00035DF9"/>
    <w:rsid w:val="00036D4D"/>
    <w:rsid w:val="000379CE"/>
    <w:rsid w:val="00042EF1"/>
    <w:rsid w:val="0004611C"/>
    <w:rsid w:val="000579B3"/>
    <w:rsid w:val="00064755"/>
    <w:rsid w:val="000652B3"/>
    <w:rsid w:val="00066C30"/>
    <w:rsid w:val="000731A8"/>
    <w:rsid w:val="00073B9C"/>
    <w:rsid w:val="00082B72"/>
    <w:rsid w:val="000941E2"/>
    <w:rsid w:val="00096AE5"/>
    <w:rsid w:val="000A0948"/>
    <w:rsid w:val="000A57D9"/>
    <w:rsid w:val="000B0BE7"/>
    <w:rsid w:val="000B7663"/>
    <w:rsid w:val="000C00B0"/>
    <w:rsid w:val="000C6F2E"/>
    <w:rsid w:val="000D29E3"/>
    <w:rsid w:val="000D3DB2"/>
    <w:rsid w:val="000D539B"/>
    <w:rsid w:val="000E033F"/>
    <w:rsid w:val="000E0A55"/>
    <w:rsid w:val="000E5384"/>
    <w:rsid w:val="000E669F"/>
    <w:rsid w:val="000E6788"/>
    <w:rsid w:val="000F0BBE"/>
    <w:rsid w:val="000F32C8"/>
    <w:rsid w:val="000F52AA"/>
    <w:rsid w:val="00104EFB"/>
    <w:rsid w:val="00115197"/>
    <w:rsid w:val="001213AC"/>
    <w:rsid w:val="00122882"/>
    <w:rsid w:val="001241AE"/>
    <w:rsid w:val="001242AA"/>
    <w:rsid w:val="001248E9"/>
    <w:rsid w:val="00125291"/>
    <w:rsid w:val="00131390"/>
    <w:rsid w:val="00134C35"/>
    <w:rsid w:val="00134CDB"/>
    <w:rsid w:val="00140D49"/>
    <w:rsid w:val="001418A4"/>
    <w:rsid w:val="001418F0"/>
    <w:rsid w:val="00142995"/>
    <w:rsid w:val="00143435"/>
    <w:rsid w:val="00144681"/>
    <w:rsid w:val="00144793"/>
    <w:rsid w:val="001524C7"/>
    <w:rsid w:val="0016193A"/>
    <w:rsid w:val="001624C0"/>
    <w:rsid w:val="001640E1"/>
    <w:rsid w:val="00165221"/>
    <w:rsid w:val="0016568F"/>
    <w:rsid w:val="00171364"/>
    <w:rsid w:val="001720C7"/>
    <w:rsid w:val="001775B7"/>
    <w:rsid w:val="00183EF5"/>
    <w:rsid w:val="0019532F"/>
    <w:rsid w:val="001960DD"/>
    <w:rsid w:val="001A3A21"/>
    <w:rsid w:val="001A5B1D"/>
    <w:rsid w:val="001A5E69"/>
    <w:rsid w:val="001B1FA6"/>
    <w:rsid w:val="001B4022"/>
    <w:rsid w:val="001C37E9"/>
    <w:rsid w:val="001C3DCD"/>
    <w:rsid w:val="001C471A"/>
    <w:rsid w:val="001C7CF5"/>
    <w:rsid w:val="001D0F33"/>
    <w:rsid w:val="001E17D0"/>
    <w:rsid w:val="001E3039"/>
    <w:rsid w:val="001E5C32"/>
    <w:rsid w:val="001E6744"/>
    <w:rsid w:val="001E724B"/>
    <w:rsid w:val="001F0C04"/>
    <w:rsid w:val="001F0DAD"/>
    <w:rsid w:val="001F0F1E"/>
    <w:rsid w:val="001F1F28"/>
    <w:rsid w:val="001F381F"/>
    <w:rsid w:val="00200695"/>
    <w:rsid w:val="00215C8E"/>
    <w:rsid w:val="00220D90"/>
    <w:rsid w:val="0022368D"/>
    <w:rsid w:val="0022638F"/>
    <w:rsid w:val="002301DF"/>
    <w:rsid w:val="00233DF6"/>
    <w:rsid w:val="00237011"/>
    <w:rsid w:val="00237364"/>
    <w:rsid w:val="00242C71"/>
    <w:rsid w:val="0024440E"/>
    <w:rsid w:val="00244536"/>
    <w:rsid w:val="00244DFE"/>
    <w:rsid w:val="00247F9E"/>
    <w:rsid w:val="00250A4F"/>
    <w:rsid w:val="0025239F"/>
    <w:rsid w:val="00254769"/>
    <w:rsid w:val="00260B40"/>
    <w:rsid w:val="00261243"/>
    <w:rsid w:val="002626ED"/>
    <w:rsid w:val="00264047"/>
    <w:rsid w:val="00265DE2"/>
    <w:rsid w:val="00270458"/>
    <w:rsid w:val="002717DA"/>
    <w:rsid w:val="0027400E"/>
    <w:rsid w:val="00282C7D"/>
    <w:rsid w:val="0029575E"/>
    <w:rsid w:val="002972BA"/>
    <w:rsid w:val="002A0F70"/>
    <w:rsid w:val="002A1992"/>
    <w:rsid w:val="002A2811"/>
    <w:rsid w:val="002A662D"/>
    <w:rsid w:val="002A67B0"/>
    <w:rsid w:val="002B3990"/>
    <w:rsid w:val="002B3E1F"/>
    <w:rsid w:val="002B5D2E"/>
    <w:rsid w:val="002C12A9"/>
    <w:rsid w:val="002C1343"/>
    <w:rsid w:val="002C18AC"/>
    <w:rsid w:val="002C6C14"/>
    <w:rsid w:val="002D01B8"/>
    <w:rsid w:val="002D04D1"/>
    <w:rsid w:val="002D0F04"/>
    <w:rsid w:val="002D4C0D"/>
    <w:rsid w:val="002D5263"/>
    <w:rsid w:val="002E040A"/>
    <w:rsid w:val="002E0A37"/>
    <w:rsid w:val="002E134A"/>
    <w:rsid w:val="002E52D0"/>
    <w:rsid w:val="002E65D8"/>
    <w:rsid w:val="002F1E64"/>
    <w:rsid w:val="002F5315"/>
    <w:rsid w:val="002F6A50"/>
    <w:rsid w:val="003013AF"/>
    <w:rsid w:val="003022F8"/>
    <w:rsid w:val="003055EB"/>
    <w:rsid w:val="003110FB"/>
    <w:rsid w:val="0031128E"/>
    <w:rsid w:val="00311A3F"/>
    <w:rsid w:val="00311A59"/>
    <w:rsid w:val="00312D03"/>
    <w:rsid w:val="00315AC0"/>
    <w:rsid w:val="00316784"/>
    <w:rsid w:val="00317948"/>
    <w:rsid w:val="00323B40"/>
    <w:rsid w:val="00327AE4"/>
    <w:rsid w:val="00330F71"/>
    <w:rsid w:val="00331F9B"/>
    <w:rsid w:val="0033306E"/>
    <w:rsid w:val="003352BE"/>
    <w:rsid w:val="00341820"/>
    <w:rsid w:val="003446ED"/>
    <w:rsid w:val="003468E9"/>
    <w:rsid w:val="00353F13"/>
    <w:rsid w:val="00355D3C"/>
    <w:rsid w:val="0035674D"/>
    <w:rsid w:val="003570C7"/>
    <w:rsid w:val="00361EE2"/>
    <w:rsid w:val="0036234D"/>
    <w:rsid w:val="003627E9"/>
    <w:rsid w:val="003654C8"/>
    <w:rsid w:val="00367325"/>
    <w:rsid w:val="00372ACF"/>
    <w:rsid w:val="003733F4"/>
    <w:rsid w:val="00374888"/>
    <w:rsid w:val="003768FD"/>
    <w:rsid w:val="00376C03"/>
    <w:rsid w:val="00392352"/>
    <w:rsid w:val="00392575"/>
    <w:rsid w:val="00393233"/>
    <w:rsid w:val="0039397C"/>
    <w:rsid w:val="00396F98"/>
    <w:rsid w:val="003A013D"/>
    <w:rsid w:val="003A0FF4"/>
    <w:rsid w:val="003A1A6A"/>
    <w:rsid w:val="003A36D9"/>
    <w:rsid w:val="003A65BA"/>
    <w:rsid w:val="003B12C4"/>
    <w:rsid w:val="003B19B1"/>
    <w:rsid w:val="003B2CDB"/>
    <w:rsid w:val="003B3571"/>
    <w:rsid w:val="003B6A1A"/>
    <w:rsid w:val="003C3DD4"/>
    <w:rsid w:val="003C4E5A"/>
    <w:rsid w:val="003C5334"/>
    <w:rsid w:val="003C55A2"/>
    <w:rsid w:val="003D038D"/>
    <w:rsid w:val="003D4875"/>
    <w:rsid w:val="003D6B31"/>
    <w:rsid w:val="003E0632"/>
    <w:rsid w:val="003E0DCF"/>
    <w:rsid w:val="003E1DF7"/>
    <w:rsid w:val="003E3688"/>
    <w:rsid w:val="003E401B"/>
    <w:rsid w:val="003E60D3"/>
    <w:rsid w:val="003E62F4"/>
    <w:rsid w:val="003F32A3"/>
    <w:rsid w:val="003F3616"/>
    <w:rsid w:val="003F4E1C"/>
    <w:rsid w:val="003F7A18"/>
    <w:rsid w:val="00400F89"/>
    <w:rsid w:val="00401271"/>
    <w:rsid w:val="00402000"/>
    <w:rsid w:val="0040279E"/>
    <w:rsid w:val="0040539F"/>
    <w:rsid w:val="00406DC1"/>
    <w:rsid w:val="0040744D"/>
    <w:rsid w:val="00407FBD"/>
    <w:rsid w:val="00410799"/>
    <w:rsid w:val="0041091D"/>
    <w:rsid w:val="004151EE"/>
    <w:rsid w:val="00415C38"/>
    <w:rsid w:val="004212C2"/>
    <w:rsid w:val="004267A6"/>
    <w:rsid w:val="00427AC0"/>
    <w:rsid w:val="00430FD5"/>
    <w:rsid w:val="00433C16"/>
    <w:rsid w:val="00434BB4"/>
    <w:rsid w:val="00446D4E"/>
    <w:rsid w:val="0044777D"/>
    <w:rsid w:val="004504E1"/>
    <w:rsid w:val="00450B8F"/>
    <w:rsid w:val="00454D90"/>
    <w:rsid w:val="00455B20"/>
    <w:rsid w:val="00455DCA"/>
    <w:rsid w:val="00455E6C"/>
    <w:rsid w:val="00457D43"/>
    <w:rsid w:val="0046008A"/>
    <w:rsid w:val="00463E40"/>
    <w:rsid w:val="004646E9"/>
    <w:rsid w:val="00467987"/>
    <w:rsid w:val="00470437"/>
    <w:rsid w:val="004708BD"/>
    <w:rsid w:val="00472772"/>
    <w:rsid w:val="0047662A"/>
    <w:rsid w:val="004834F1"/>
    <w:rsid w:val="00491CC5"/>
    <w:rsid w:val="0049220B"/>
    <w:rsid w:val="00493FB8"/>
    <w:rsid w:val="00494577"/>
    <w:rsid w:val="00495312"/>
    <w:rsid w:val="00496B8B"/>
    <w:rsid w:val="004A0B2E"/>
    <w:rsid w:val="004A5C3C"/>
    <w:rsid w:val="004A6252"/>
    <w:rsid w:val="004B57C8"/>
    <w:rsid w:val="004C091C"/>
    <w:rsid w:val="004C32FC"/>
    <w:rsid w:val="004C4F45"/>
    <w:rsid w:val="004D1067"/>
    <w:rsid w:val="004D1E77"/>
    <w:rsid w:val="004D5370"/>
    <w:rsid w:val="004E3C81"/>
    <w:rsid w:val="004F0E0D"/>
    <w:rsid w:val="004F4914"/>
    <w:rsid w:val="004F4F75"/>
    <w:rsid w:val="004F7DF6"/>
    <w:rsid w:val="00501CEE"/>
    <w:rsid w:val="00510805"/>
    <w:rsid w:val="0051185A"/>
    <w:rsid w:val="005124A3"/>
    <w:rsid w:val="0051286F"/>
    <w:rsid w:val="00512972"/>
    <w:rsid w:val="0051324F"/>
    <w:rsid w:val="00514184"/>
    <w:rsid w:val="0051447C"/>
    <w:rsid w:val="005220D2"/>
    <w:rsid w:val="00524FF0"/>
    <w:rsid w:val="00530014"/>
    <w:rsid w:val="005303FD"/>
    <w:rsid w:val="005323C5"/>
    <w:rsid w:val="005345DE"/>
    <w:rsid w:val="0053640A"/>
    <w:rsid w:val="005366B6"/>
    <w:rsid w:val="005378B6"/>
    <w:rsid w:val="005401BF"/>
    <w:rsid w:val="005414CD"/>
    <w:rsid w:val="005430D8"/>
    <w:rsid w:val="00543878"/>
    <w:rsid w:val="00555062"/>
    <w:rsid w:val="0056293A"/>
    <w:rsid w:val="00562F94"/>
    <w:rsid w:val="00564C3C"/>
    <w:rsid w:val="00565FC8"/>
    <w:rsid w:val="005706E9"/>
    <w:rsid w:val="005709F2"/>
    <w:rsid w:val="005726E0"/>
    <w:rsid w:val="00573695"/>
    <w:rsid w:val="00573B35"/>
    <w:rsid w:val="005839FB"/>
    <w:rsid w:val="00584A2F"/>
    <w:rsid w:val="0059013D"/>
    <w:rsid w:val="00594099"/>
    <w:rsid w:val="005A75E5"/>
    <w:rsid w:val="005A7780"/>
    <w:rsid w:val="005B1489"/>
    <w:rsid w:val="005B575B"/>
    <w:rsid w:val="005B730C"/>
    <w:rsid w:val="005C46F9"/>
    <w:rsid w:val="005C52B6"/>
    <w:rsid w:val="005D2FAC"/>
    <w:rsid w:val="005E578A"/>
    <w:rsid w:val="005E7989"/>
    <w:rsid w:val="005E7EEB"/>
    <w:rsid w:val="005F662F"/>
    <w:rsid w:val="005F6DBB"/>
    <w:rsid w:val="005F747E"/>
    <w:rsid w:val="00604B00"/>
    <w:rsid w:val="006056D8"/>
    <w:rsid w:val="00605C1A"/>
    <w:rsid w:val="00606038"/>
    <w:rsid w:val="00606819"/>
    <w:rsid w:val="0061147B"/>
    <w:rsid w:val="00612E3D"/>
    <w:rsid w:val="00614B68"/>
    <w:rsid w:val="00620B0D"/>
    <w:rsid w:val="006211F6"/>
    <w:rsid w:val="00623196"/>
    <w:rsid w:val="0063175D"/>
    <w:rsid w:val="00631CC9"/>
    <w:rsid w:val="006327FE"/>
    <w:rsid w:val="006338C0"/>
    <w:rsid w:val="00635876"/>
    <w:rsid w:val="00636ADF"/>
    <w:rsid w:val="00636BA8"/>
    <w:rsid w:val="006370FB"/>
    <w:rsid w:val="006375D9"/>
    <w:rsid w:val="00642563"/>
    <w:rsid w:val="00646770"/>
    <w:rsid w:val="00647215"/>
    <w:rsid w:val="00655DA1"/>
    <w:rsid w:val="00656069"/>
    <w:rsid w:val="0065704F"/>
    <w:rsid w:val="006578FB"/>
    <w:rsid w:val="00662C8A"/>
    <w:rsid w:val="00664225"/>
    <w:rsid w:val="0066604F"/>
    <w:rsid w:val="006772C9"/>
    <w:rsid w:val="00682FA1"/>
    <w:rsid w:val="006840B2"/>
    <w:rsid w:val="00687D60"/>
    <w:rsid w:val="00687E49"/>
    <w:rsid w:val="006916E6"/>
    <w:rsid w:val="00692381"/>
    <w:rsid w:val="006961BC"/>
    <w:rsid w:val="00697D94"/>
    <w:rsid w:val="006A0900"/>
    <w:rsid w:val="006A3787"/>
    <w:rsid w:val="006A484D"/>
    <w:rsid w:val="006A7EE4"/>
    <w:rsid w:val="006B0444"/>
    <w:rsid w:val="006B5EB0"/>
    <w:rsid w:val="006B6D6B"/>
    <w:rsid w:val="006C0A8C"/>
    <w:rsid w:val="006C3D3B"/>
    <w:rsid w:val="006C5752"/>
    <w:rsid w:val="006C57E0"/>
    <w:rsid w:val="006D05D4"/>
    <w:rsid w:val="006D77DC"/>
    <w:rsid w:val="006E467A"/>
    <w:rsid w:val="006E6425"/>
    <w:rsid w:val="006E7379"/>
    <w:rsid w:val="006E7AAD"/>
    <w:rsid w:val="006F1227"/>
    <w:rsid w:val="006F18D5"/>
    <w:rsid w:val="006F1F5F"/>
    <w:rsid w:val="006F3284"/>
    <w:rsid w:val="006F679E"/>
    <w:rsid w:val="00700E46"/>
    <w:rsid w:val="0070440C"/>
    <w:rsid w:val="0070690D"/>
    <w:rsid w:val="00715074"/>
    <w:rsid w:val="007154FB"/>
    <w:rsid w:val="007172B2"/>
    <w:rsid w:val="00717D39"/>
    <w:rsid w:val="0072381B"/>
    <w:rsid w:val="0072677F"/>
    <w:rsid w:val="00730B97"/>
    <w:rsid w:val="0073210A"/>
    <w:rsid w:val="0073500F"/>
    <w:rsid w:val="0073690E"/>
    <w:rsid w:val="007408E4"/>
    <w:rsid w:val="00743311"/>
    <w:rsid w:val="00747D26"/>
    <w:rsid w:val="0075337D"/>
    <w:rsid w:val="0076390D"/>
    <w:rsid w:val="00766A28"/>
    <w:rsid w:val="00770485"/>
    <w:rsid w:val="00771159"/>
    <w:rsid w:val="00772D00"/>
    <w:rsid w:val="0077725C"/>
    <w:rsid w:val="00782567"/>
    <w:rsid w:val="0078447F"/>
    <w:rsid w:val="00784AA5"/>
    <w:rsid w:val="00790294"/>
    <w:rsid w:val="00796ABE"/>
    <w:rsid w:val="00797BFC"/>
    <w:rsid w:val="007A03FB"/>
    <w:rsid w:val="007A2EBA"/>
    <w:rsid w:val="007A3543"/>
    <w:rsid w:val="007B0AEB"/>
    <w:rsid w:val="007B111F"/>
    <w:rsid w:val="007C11B4"/>
    <w:rsid w:val="007C18C3"/>
    <w:rsid w:val="007C3085"/>
    <w:rsid w:val="007D31B6"/>
    <w:rsid w:val="007E61AD"/>
    <w:rsid w:val="007F1682"/>
    <w:rsid w:val="007F1852"/>
    <w:rsid w:val="007F2625"/>
    <w:rsid w:val="007F447D"/>
    <w:rsid w:val="007F4A90"/>
    <w:rsid w:val="007F61BA"/>
    <w:rsid w:val="008003F2"/>
    <w:rsid w:val="008019F9"/>
    <w:rsid w:val="00802377"/>
    <w:rsid w:val="00802AB5"/>
    <w:rsid w:val="0081037D"/>
    <w:rsid w:val="00814576"/>
    <w:rsid w:val="008150CA"/>
    <w:rsid w:val="008152FB"/>
    <w:rsid w:val="0081669E"/>
    <w:rsid w:val="008172F6"/>
    <w:rsid w:val="0082187D"/>
    <w:rsid w:val="0082220F"/>
    <w:rsid w:val="0082481D"/>
    <w:rsid w:val="00825E63"/>
    <w:rsid w:val="00826AB1"/>
    <w:rsid w:val="008315BF"/>
    <w:rsid w:val="008347FD"/>
    <w:rsid w:val="0083483B"/>
    <w:rsid w:val="0084027A"/>
    <w:rsid w:val="00841BFB"/>
    <w:rsid w:val="008502C8"/>
    <w:rsid w:val="00850ED7"/>
    <w:rsid w:val="0085175D"/>
    <w:rsid w:val="00856DF6"/>
    <w:rsid w:val="00860134"/>
    <w:rsid w:val="008611E8"/>
    <w:rsid w:val="008655DD"/>
    <w:rsid w:val="00866BD6"/>
    <w:rsid w:val="00874D5B"/>
    <w:rsid w:val="00875C9A"/>
    <w:rsid w:val="0088052A"/>
    <w:rsid w:val="00880C18"/>
    <w:rsid w:val="00881BB0"/>
    <w:rsid w:val="00883D0A"/>
    <w:rsid w:val="00893739"/>
    <w:rsid w:val="00894F20"/>
    <w:rsid w:val="00896871"/>
    <w:rsid w:val="00897471"/>
    <w:rsid w:val="008A1D62"/>
    <w:rsid w:val="008A2BF3"/>
    <w:rsid w:val="008A72F6"/>
    <w:rsid w:val="008B0114"/>
    <w:rsid w:val="008B18F5"/>
    <w:rsid w:val="008B2712"/>
    <w:rsid w:val="008B302F"/>
    <w:rsid w:val="008B4D3C"/>
    <w:rsid w:val="008B52B8"/>
    <w:rsid w:val="008B63F8"/>
    <w:rsid w:val="008B77C3"/>
    <w:rsid w:val="008C19C2"/>
    <w:rsid w:val="008C1B6E"/>
    <w:rsid w:val="008C1CDD"/>
    <w:rsid w:val="008C2B27"/>
    <w:rsid w:val="008C389C"/>
    <w:rsid w:val="008C4C21"/>
    <w:rsid w:val="008C4C6C"/>
    <w:rsid w:val="008C523A"/>
    <w:rsid w:val="008C5A0A"/>
    <w:rsid w:val="008C5AE6"/>
    <w:rsid w:val="008C5CCB"/>
    <w:rsid w:val="008D4505"/>
    <w:rsid w:val="008D614C"/>
    <w:rsid w:val="008E1218"/>
    <w:rsid w:val="008E4511"/>
    <w:rsid w:val="008F15C4"/>
    <w:rsid w:val="008F6B5A"/>
    <w:rsid w:val="008F78BC"/>
    <w:rsid w:val="00905667"/>
    <w:rsid w:val="00906532"/>
    <w:rsid w:val="009071FE"/>
    <w:rsid w:val="0091186E"/>
    <w:rsid w:val="00912D47"/>
    <w:rsid w:val="00912F26"/>
    <w:rsid w:val="00913B5F"/>
    <w:rsid w:val="009153CD"/>
    <w:rsid w:val="009217FB"/>
    <w:rsid w:val="009316F6"/>
    <w:rsid w:val="00931911"/>
    <w:rsid w:val="00931A48"/>
    <w:rsid w:val="00932AF8"/>
    <w:rsid w:val="0093713D"/>
    <w:rsid w:val="00937814"/>
    <w:rsid w:val="00940AB1"/>
    <w:rsid w:val="009416D6"/>
    <w:rsid w:val="00944ACE"/>
    <w:rsid w:val="00945DC9"/>
    <w:rsid w:val="00951009"/>
    <w:rsid w:val="009523AC"/>
    <w:rsid w:val="00955230"/>
    <w:rsid w:val="00955E32"/>
    <w:rsid w:val="00960AAB"/>
    <w:rsid w:val="00961846"/>
    <w:rsid w:val="0096241B"/>
    <w:rsid w:val="009624D0"/>
    <w:rsid w:val="0096367D"/>
    <w:rsid w:val="00964C6C"/>
    <w:rsid w:val="00972774"/>
    <w:rsid w:val="00975EDD"/>
    <w:rsid w:val="00981E1B"/>
    <w:rsid w:val="00985388"/>
    <w:rsid w:val="00987218"/>
    <w:rsid w:val="009909FC"/>
    <w:rsid w:val="0099164A"/>
    <w:rsid w:val="00991785"/>
    <w:rsid w:val="00993E77"/>
    <w:rsid w:val="0099717C"/>
    <w:rsid w:val="009A1A79"/>
    <w:rsid w:val="009A23D0"/>
    <w:rsid w:val="009A3BA3"/>
    <w:rsid w:val="009A5B79"/>
    <w:rsid w:val="009B0E2B"/>
    <w:rsid w:val="009B0E2E"/>
    <w:rsid w:val="009B3995"/>
    <w:rsid w:val="009B49DC"/>
    <w:rsid w:val="009C13D5"/>
    <w:rsid w:val="009C2445"/>
    <w:rsid w:val="009D1C77"/>
    <w:rsid w:val="009D38EF"/>
    <w:rsid w:val="009D4582"/>
    <w:rsid w:val="009D77FC"/>
    <w:rsid w:val="009E0BCD"/>
    <w:rsid w:val="009E48B3"/>
    <w:rsid w:val="009E4E29"/>
    <w:rsid w:val="009E7296"/>
    <w:rsid w:val="009F40D5"/>
    <w:rsid w:val="009F6023"/>
    <w:rsid w:val="009F678A"/>
    <w:rsid w:val="00A03BA1"/>
    <w:rsid w:val="00A042FB"/>
    <w:rsid w:val="00A0465F"/>
    <w:rsid w:val="00A048FC"/>
    <w:rsid w:val="00A0754C"/>
    <w:rsid w:val="00A14C54"/>
    <w:rsid w:val="00A15663"/>
    <w:rsid w:val="00A21778"/>
    <w:rsid w:val="00A21EB9"/>
    <w:rsid w:val="00A239D2"/>
    <w:rsid w:val="00A30967"/>
    <w:rsid w:val="00A32DE3"/>
    <w:rsid w:val="00A3468B"/>
    <w:rsid w:val="00A373A2"/>
    <w:rsid w:val="00A37837"/>
    <w:rsid w:val="00A40148"/>
    <w:rsid w:val="00A41226"/>
    <w:rsid w:val="00A41359"/>
    <w:rsid w:val="00A424A0"/>
    <w:rsid w:val="00A528D3"/>
    <w:rsid w:val="00A52A54"/>
    <w:rsid w:val="00A5553B"/>
    <w:rsid w:val="00A6004E"/>
    <w:rsid w:val="00A62018"/>
    <w:rsid w:val="00A6693B"/>
    <w:rsid w:val="00A73488"/>
    <w:rsid w:val="00A739FC"/>
    <w:rsid w:val="00A75981"/>
    <w:rsid w:val="00A851DB"/>
    <w:rsid w:val="00A85802"/>
    <w:rsid w:val="00A92260"/>
    <w:rsid w:val="00A95885"/>
    <w:rsid w:val="00A97FAB"/>
    <w:rsid w:val="00AA4094"/>
    <w:rsid w:val="00AA6742"/>
    <w:rsid w:val="00AA6B49"/>
    <w:rsid w:val="00AA70BF"/>
    <w:rsid w:val="00AB01A8"/>
    <w:rsid w:val="00AC21DC"/>
    <w:rsid w:val="00AC3CC4"/>
    <w:rsid w:val="00AC4265"/>
    <w:rsid w:val="00AD19D9"/>
    <w:rsid w:val="00AD35C5"/>
    <w:rsid w:val="00AD4791"/>
    <w:rsid w:val="00AD70C3"/>
    <w:rsid w:val="00AE3B09"/>
    <w:rsid w:val="00AE4236"/>
    <w:rsid w:val="00AE43BD"/>
    <w:rsid w:val="00AE5555"/>
    <w:rsid w:val="00AF5754"/>
    <w:rsid w:val="00AF5A29"/>
    <w:rsid w:val="00AF6CF2"/>
    <w:rsid w:val="00B01D17"/>
    <w:rsid w:val="00B033A3"/>
    <w:rsid w:val="00B11ED5"/>
    <w:rsid w:val="00B12AF0"/>
    <w:rsid w:val="00B12D7A"/>
    <w:rsid w:val="00B2343A"/>
    <w:rsid w:val="00B32445"/>
    <w:rsid w:val="00B33045"/>
    <w:rsid w:val="00B3404C"/>
    <w:rsid w:val="00B40BBC"/>
    <w:rsid w:val="00B4558E"/>
    <w:rsid w:val="00B45BAD"/>
    <w:rsid w:val="00B46C78"/>
    <w:rsid w:val="00B50166"/>
    <w:rsid w:val="00B518CC"/>
    <w:rsid w:val="00B52B33"/>
    <w:rsid w:val="00B53239"/>
    <w:rsid w:val="00B53C9D"/>
    <w:rsid w:val="00B54AF3"/>
    <w:rsid w:val="00B5576F"/>
    <w:rsid w:val="00B5671F"/>
    <w:rsid w:val="00B571B4"/>
    <w:rsid w:val="00B604D3"/>
    <w:rsid w:val="00B60922"/>
    <w:rsid w:val="00B60C3E"/>
    <w:rsid w:val="00B62244"/>
    <w:rsid w:val="00B62D18"/>
    <w:rsid w:val="00B65E6C"/>
    <w:rsid w:val="00B7048A"/>
    <w:rsid w:val="00B73F8E"/>
    <w:rsid w:val="00B75F94"/>
    <w:rsid w:val="00B84ADD"/>
    <w:rsid w:val="00B85F43"/>
    <w:rsid w:val="00B86F5B"/>
    <w:rsid w:val="00B87192"/>
    <w:rsid w:val="00B90C81"/>
    <w:rsid w:val="00B94223"/>
    <w:rsid w:val="00B969D0"/>
    <w:rsid w:val="00BA5098"/>
    <w:rsid w:val="00BA52AE"/>
    <w:rsid w:val="00BB1AC4"/>
    <w:rsid w:val="00BB25E3"/>
    <w:rsid w:val="00BB2713"/>
    <w:rsid w:val="00BB3853"/>
    <w:rsid w:val="00BC11D4"/>
    <w:rsid w:val="00BC36D6"/>
    <w:rsid w:val="00BC3795"/>
    <w:rsid w:val="00BD229C"/>
    <w:rsid w:val="00BD295E"/>
    <w:rsid w:val="00BD48C2"/>
    <w:rsid w:val="00BD604A"/>
    <w:rsid w:val="00BE4FD2"/>
    <w:rsid w:val="00BF4BDD"/>
    <w:rsid w:val="00C03F90"/>
    <w:rsid w:val="00C04D56"/>
    <w:rsid w:val="00C0553C"/>
    <w:rsid w:val="00C059CE"/>
    <w:rsid w:val="00C068F0"/>
    <w:rsid w:val="00C076E0"/>
    <w:rsid w:val="00C10230"/>
    <w:rsid w:val="00C106C0"/>
    <w:rsid w:val="00C15078"/>
    <w:rsid w:val="00C16927"/>
    <w:rsid w:val="00C16A1D"/>
    <w:rsid w:val="00C22A62"/>
    <w:rsid w:val="00C23777"/>
    <w:rsid w:val="00C24334"/>
    <w:rsid w:val="00C270D3"/>
    <w:rsid w:val="00C27BC4"/>
    <w:rsid w:val="00C35333"/>
    <w:rsid w:val="00C40D0D"/>
    <w:rsid w:val="00C43C6E"/>
    <w:rsid w:val="00C45BC0"/>
    <w:rsid w:val="00C45C34"/>
    <w:rsid w:val="00C470CF"/>
    <w:rsid w:val="00C479D3"/>
    <w:rsid w:val="00C51B04"/>
    <w:rsid w:val="00C520E8"/>
    <w:rsid w:val="00C570EB"/>
    <w:rsid w:val="00C63DE7"/>
    <w:rsid w:val="00C6661D"/>
    <w:rsid w:val="00C66C84"/>
    <w:rsid w:val="00C678DB"/>
    <w:rsid w:val="00C72DB7"/>
    <w:rsid w:val="00C7418C"/>
    <w:rsid w:val="00C82AD5"/>
    <w:rsid w:val="00C90B05"/>
    <w:rsid w:val="00C927B2"/>
    <w:rsid w:val="00C936D8"/>
    <w:rsid w:val="00C95204"/>
    <w:rsid w:val="00CA19FC"/>
    <w:rsid w:val="00CA27A2"/>
    <w:rsid w:val="00CA377F"/>
    <w:rsid w:val="00CA3BB6"/>
    <w:rsid w:val="00CA42B7"/>
    <w:rsid w:val="00CB02B4"/>
    <w:rsid w:val="00CB0915"/>
    <w:rsid w:val="00CB1179"/>
    <w:rsid w:val="00CB14FD"/>
    <w:rsid w:val="00CB31D6"/>
    <w:rsid w:val="00CB735B"/>
    <w:rsid w:val="00CB7378"/>
    <w:rsid w:val="00CC00B3"/>
    <w:rsid w:val="00CC0220"/>
    <w:rsid w:val="00CC249A"/>
    <w:rsid w:val="00CC356C"/>
    <w:rsid w:val="00CC5BA8"/>
    <w:rsid w:val="00CC61D1"/>
    <w:rsid w:val="00CD04A2"/>
    <w:rsid w:val="00CD063E"/>
    <w:rsid w:val="00CD10F0"/>
    <w:rsid w:val="00CD19E5"/>
    <w:rsid w:val="00CD1DE9"/>
    <w:rsid w:val="00CD30F5"/>
    <w:rsid w:val="00CD3EC5"/>
    <w:rsid w:val="00CD4C9B"/>
    <w:rsid w:val="00CD5EBE"/>
    <w:rsid w:val="00CE0592"/>
    <w:rsid w:val="00CE27A9"/>
    <w:rsid w:val="00CE3A07"/>
    <w:rsid w:val="00CE3F38"/>
    <w:rsid w:val="00CE5F8D"/>
    <w:rsid w:val="00CE6123"/>
    <w:rsid w:val="00CF5A1D"/>
    <w:rsid w:val="00CF6316"/>
    <w:rsid w:val="00CF687D"/>
    <w:rsid w:val="00CF6BC5"/>
    <w:rsid w:val="00CF75BE"/>
    <w:rsid w:val="00CF7889"/>
    <w:rsid w:val="00D027E6"/>
    <w:rsid w:val="00D02F35"/>
    <w:rsid w:val="00D05C97"/>
    <w:rsid w:val="00D118BF"/>
    <w:rsid w:val="00D11F5F"/>
    <w:rsid w:val="00D16920"/>
    <w:rsid w:val="00D16FC2"/>
    <w:rsid w:val="00D219F5"/>
    <w:rsid w:val="00D25664"/>
    <w:rsid w:val="00D26F96"/>
    <w:rsid w:val="00D422A3"/>
    <w:rsid w:val="00D448E9"/>
    <w:rsid w:val="00D47409"/>
    <w:rsid w:val="00D47A64"/>
    <w:rsid w:val="00D52623"/>
    <w:rsid w:val="00D54856"/>
    <w:rsid w:val="00D63746"/>
    <w:rsid w:val="00D643EA"/>
    <w:rsid w:val="00D658C3"/>
    <w:rsid w:val="00D721EE"/>
    <w:rsid w:val="00D74E4F"/>
    <w:rsid w:val="00D751C4"/>
    <w:rsid w:val="00D7546B"/>
    <w:rsid w:val="00D76AE3"/>
    <w:rsid w:val="00D80AA1"/>
    <w:rsid w:val="00D87BF7"/>
    <w:rsid w:val="00D91BBC"/>
    <w:rsid w:val="00D96CEA"/>
    <w:rsid w:val="00DA0182"/>
    <w:rsid w:val="00DA04C9"/>
    <w:rsid w:val="00DA1EC5"/>
    <w:rsid w:val="00DA2282"/>
    <w:rsid w:val="00DA3490"/>
    <w:rsid w:val="00DA556C"/>
    <w:rsid w:val="00DA7AE2"/>
    <w:rsid w:val="00DA7D79"/>
    <w:rsid w:val="00DB591A"/>
    <w:rsid w:val="00DB7E99"/>
    <w:rsid w:val="00DC4F55"/>
    <w:rsid w:val="00DD3076"/>
    <w:rsid w:val="00DE060D"/>
    <w:rsid w:val="00DE459D"/>
    <w:rsid w:val="00DE5126"/>
    <w:rsid w:val="00DF06B2"/>
    <w:rsid w:val="00DF5376"/>
    <w:rsid w:val="00DF6560"/>
    <w:rsid w:val="00E00007"/>
    <w:rsid w:val="00E004B4"/>
    <w:rsid w:val="00E01E19"/>
    <w:rsid w:val="00E04F17"/>
    <w:rsid w:val="00E06C5E"/>
    <w:rsid w:val="00E16A28"/>
    <w:rsid w:val="00E269D5"/>
    <w:rsid w:val="00E3280D"/>
    <w:rsid w:val="00E33E6D"/>
    <w:rsid w:val="00E34A5D"/>
    <w:rsid w:val="00E354A0"/>
    <w:rsid w:val="00E37BE1"/>
    <w:rsid w:val="00E44D3D"/>
    <w:rsid w:val="00E50852"/>
    <w:rsid w:val="00E57078"/>
    <w:rsid w:val="00E608F4"/>
    <w:rsid w:val="00E61AA0"/>
    <w:rsid w:val="00E62AD3"/>
    <w:rsid w:val="00E640A2"/>
    <w:rsid w:val="00E640B4"/>
    <w:rsid w:val="00E65ABE"/>
    <w:rsid w:val="00E66CF7"/>
    <w:rsid w:val="00E66EAE"/>
    <w:rsid w:val="00E708F8"/>
    <w:rsid w:val="00E76AE7"/>
    <w:rsid w:val="00E824ED"/>
    <w:rsid w:val="00E83BFC"/>
    <w:rsid w:val="00E95952"/>
    <w:rsid w:val="00E974BC"/>
    <w:rsid w:val="00E97E11"/>
    <w:rsid w:val="00EA1BB6"/>
    <w:rsid w:val="00EA3F0E"/>
    <w:rsid w:val="00EB2846"/>
    <w:rsid w:val="00EB2C5A"/>
    <w:rsid w:val="00EB6B29"/>
    <w:rsid w:val="00EC436B"/>
    <w:rsid w:val="00EC70EE"/>
    <w:rsid w:val="00ED1428"/>
    <w:rsid w:val="00ED62D7"/>
    <w:rsid w:val="00EE031E"/>
    <w:rsid w:val="00EE30D6"/>
    <w:rsid w:val="00EE31E6"/>
    <w:rsid w:val="00EE3457"/>
    <w:rsid w:val="00EE37D9"/>
    <w:rsid w:val="00EF0045"/>
    <w:rsid w:val="00EF5659"/>
    <w:rsid w:val="00EF57E5"/>
    <w:rsid w:val="00F00E4E"/>
    <w:rsid w:val="00F0296F"/>
    <w:rsid w:val="00F06877"/>
    <w:rsid w:val="00F076B1"/>
    <w:rsid w:val="00F1099C"/>
    <w:rsid w:val="00F12A41"/>
    <w:rsid w:val="00F219A0"/>
    <w:rsid w:val="00F2257A"/>
    <w:rsid w:val="00F25F97"/>
    <w:rsid w:val="00F27D71"/>
    <w:rsid w:val="00F32BA4"/>
    <w:rsid w:val="00F4168B"/>
    <w:rsid w:val="00F45632"/>
    <w:rsid w:val="00F47C67"/>
    <w:rsid w:val="00F509EE"/>
    <w:rsid w:val="00F50F5B"/>
    <w:rsid w:val="00F6543D"/>
    <w:rsid w:val="00F676F1"/>
    <w:rsid w:val="00F70435"/>
    <w:rsid w:val="00F704C3"/>
    <w:rsid w:val="00F70876"/>
    <w:rsid w:val="00F752E4"/>
    <w:rsid w:val="00F80972"/>
    <w:rsid w:val="00F828E0"/>
    <w:rsid w:val="00F83B24"/>
    <w:rsid w:val="00F847E3"/>
    <w:rsid w:val="00F87A35"/>
    <w:rsid w:val="00F901BE"/>
    <w:rsid w:val="00F90FB2"/>
    <w:rsid w:val="00F91169"/>
    <w:rsid w:val="00F95059"/>
    <w:rsid w:val="00FA3FA8"/>
    <w:rsid w:val="00FA410C"/>
    <w:rsid w:val="00FB4372"/>
    <w:rsid w:val="00FC043A"/>
    <w:rsid w:val="00FC1026"/>
    <w:rsid w:val="00FC156E"/>
    <w:rsid w:val="00FC24F9"/>
    <w:rsid w:val="00FC3B13"/>
    <w:rsid w:val="00FD0294"/>
    <w:rsid w:val="00FE22C6"/>
    <w:rsid w:val="00FE2FAF"/>
    <w:rsid w:val="00FF028C"/>
    <w:rsid w:val="00FF3A3B"/>
    <w:rsid w:val="00FF72C7"/>
    <w:rsid w:val="00FF7D5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B0A2A4"/>
  <w15:docId w15:val="{5AD8046E-EBAD-42C6-BCF5-1816FDA1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61D"/>
    <w:pPr>
      <w:widowControl w:val="0"/>
      <w:adjustRightInd w:val="0"/>
      <w:spacing w:line="360" w:lineRule="atLeast"/>
      <w:jc w:val="both"/>
      <w:textAlignment w:val="baseline"/>
    </w:pPr>
    <w:rPr>
      <w:rFonts w:ascii="Times New Roman" w:eastAsia="Times New Roman" w:hAnsi="Times New Roman"/>
      <w:sz w:val="24"/>
      <w:szCs w:val="24"/>
      <w:lang w:val="es-ES_tradnl" w:eastAsia="en-US"/>
    </w:rPr>
  </w:style>
  <w:style w:type="paragraph" w:styleId="Ttulo1">
    <w:name w:val="heading 1"/>
    <w:basedOn w:val="Normal"/>
    <w:next w:val="Normal"/>
    <w:link w:val="Ttulo1Car"/>
    <w:qFormat/>
    <w:rsid w:val="00CC0220"/>
    <w:pPr>
      <w:keepNext/>
      <w:widowControl/>
      <w:adjustRightInd/>
      <w:spacing w:line="240" w:lineRule="auto"/>
      <w:jc w:val="left"/>
      <w:textAlignment w:val="auto"/>
      <w:outlineLvl w:val="0"/>
    </w:pPr>
    <w:rPr>
      <w:u w:val="single"/>
      <w:lang w:val="es-ES" w:eastAsia="es-ES"/>
    </w:rPr>
  </w:style>
  <w:style w:type="paragraph" w:styleId="Ttulo2">
    <w:name w:val="heading 2"/>
    <w:basedOn w:val="Normal"/>
    <w:next w:val="Normal"/>
    <w:link w:val="Ttulo2Car"/>
    <w:qFormat/>
    <w:rsid w:val="009F40D5"/>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ar"/>
    <w:qFormat/>
    <w:rsid w:val="00EB6B29"/>
    <w:pPr>
      <w:keepNext/>
      <w:keepLines/>
      <w:spacing w:before="200"/>
      <w:outlineLvl w:val="2"/>
    </w:pPr>
    <w:rPr>
      <w:rFonts w:ascii="Cambria" w:hAnsi="Cambria"/>
      <w:b/>
      <w:bCs/>
      <w:color w:val="4F81BD"/>
    </w:rPr>
  </w:style>
  <w:style w:type="paragraph" w:styleId="Ttulo4">
    <w:name w:val="heading 4"/>
    <w:aliases w:val=" Sub-Clause Sub-paragraph"/>
    <w:basedOn w:val="Normal"/>
    <w:next w:val="Normal"/>
    <w:link w:val="Ttulo4Car"/>
    <w:qFormat/>
    <w:rsid w:val="008315BF"/>
    <w:pPr>
      <w:keepNext/>
      <w:jc w:val="center"/>
      <w:outlineLvl w:val="3"/>
    </w:pPr>
    <w:rPr>
      <w:b/>
      <w:bCs/>
      <w:sz w:val="40"/>
    </w:rPr>
  </w:style>
  <w:style w:type="paragraph" w:styleId="Ttulo5">
    <w:name w:val="heading 5"/>
    <w:basedOn w:val="Normal"/>
    <w:next w:val="Normal"/>
    <w:link w:val="Ttulo5Car"/>
    <w:qFormat/>
    <w:rsid w:val="000941E2"/>
    <w:pPr>
      <w:keepNext/>
      <w:keepLines/>
      <w:spacing w:before="200"/>
      <w:outlineLvl w:val="4"/>
    </w:pPr>
    <w:rPr>
      <w:rFonts w:ascii="Cambria" w:hAnsi="Cambria"/>
      <w:color w:val="243F60"/>
    </w:rPr>
  </w:style>
  <w:style w:type="paragraph" w:styleId="Ttulo6">
    <w:name w:val="heading 6"/>
    <w:basedOn w:val="Normal"/>
    <w:next w:val="Normal"/>
    <w:link w:val="Ttulo6Car"/>
    <w:qFormat/>
    <w:rsid w:val="001624C0"/>
    <w:pPr>
      <w:keepNext/>
      <w:keepLines/>
      <w:spacing w:before="200"/>
      <w:outlineLvl w:val="5"/>
    </w:pPr>
    <w:rPr>
      <w:rFonts w:ascii="Cambria" w:hAnsi="Cambria"/>
      <w:i/>
      <w:iCs/>
      <w:color w:val="243F60"/>
    </w:rPr>
  </w:style>
  <w:style w:type="paragraph" w:styleId="Ttulo7">
    <w:name w:val="heading 7"/>
    <w:basedOn w:val="Normal"/>
    <w:next w:val="Normal"/>
    <w:link w:val="Ttulo7Car"/>
    <w:qFormat/>
    <w:rsid w:val="00614B68"/>
    <w:pPr>
      <w:keepNext/>
      <w:keepLines/>
      <w:spacing w:before="200"/>
      <w:outlineLvl w:val="6"/>
    </w:pPr>
    <w:rPr>
      <w:rFonts w:ascii="Cambria" w:hAnsi="Cambria"/>
      <w:i/>
      <w:iCs/>
      <w:color w:val="404040"/>
    </w:rPr>
  </w:style>
  <w:style w:type="paragraph" w:styleId="Ttulo8">
    <w:name w:val="heading 8"/>
    <w:basedOn w:val="Normal"/>
    <w:next w:val="Normal"/>
    <w:link w:val="Ttulo8Car"/>
    <w:qFormat/>
    <w:rsid w:val="00CC0220"/>
    <w:pPr>
      <w:keepNext/>
      <w:widowControl/>
      <w:tabs>
        <w:tab w:val="left" w:pos="1440"/>
        <w:tab w:val="right" w:pos="9497"/>
      </w:tabs>
      <w:adjustRightInd/>
      <w:spacing w:line="240" w:lineRule="auto"/>
      <w:textAlignment w:val="auto"/>
      <w:outlineLvl w:val="7"/>
    </w:pPr>
    <w:rPr>
      <w:rFonts w:ascii="Arial" w:hAnsi="Arial" w:cs="Arial"/>
      <w:b/>
      <w:bCs/>
      <w:sz w:val="22"/>
      <w:szCs w:val="22"/>
      <w:lang w:val="es-PY" w:eastAsia="es-ES"/>
    </w:rPr>
  </w:style>
  <w:style w:type="paragraph" w:styleId="Ttulo9">
    <w:name w:val="heading 9"/>
    <w:basedOn w:val="Normal"/>
    <w:next w:val="Normal"/>
    <w:link w:val="Ttulo9Car"/>
    <w:qFormat/>
    <w:rsid w:val="008315BF"/>
    <w:pPr>
      <w:keepNext/>
      <w:jc w:val="center"/>
      <w:outlineLvl w:val="8"/>
    </w:pPr>
    <w:rPr>
      <w:b/>
      <w:bCs/>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Outline">
    <w:name w:val="Outline"/>
    <w:basedOn w:val="Normal"/>
    <w:rsid w:val="00C6661D"/>
    <w:pPr>
      <w:spacing w:before="240"/>
    </w:pPr>
    <w:rPr>
      <w:kern w:val="28"/>
      <w:szCs w:val="20"/>
      <w:lang w:val="en-US"/>
    </w:rPr>
  </w:style>
  <w:style w:type="paragraph" w:customStyle="1" w:styleId="Heading1-Clausename">
    <w:name w:val="Heading 1- Clause name"/>
    <w:basedOn w:val="Normal"/>
    <w:rsid w:val="00C6661D"/>
    <w:pPr>
      <w:numPr>
        <w:numId w:val="1"/>
      </w:numPr>
      <w:spacing w:after="200"/>
    </w:pPr>
    <w:rPr>
      <w:b/>
      <w:szCs w:val="20"/>
      <w:lang w:val="en-US"/>
    </w:rPr>
  </w:style>
  <w:style w:type="paragraph" w:styleId="Subttulo">
    <w:name w:val="Subtitle"/>
    <w:basedOn w:val="Normal"/>
    <w:link w:val="SubttuloCar"/>
    <w:qFormat/>
    <w:rsid w:val="00C6661D"/>
    <w:pPr>
      <w:jc w:val="center"/>
    </w:pPr>
    <w:rPr>
      <w:rFonts w:ascii="Times New Roman Bold" w:hAnsi="Times New Roman Bold"/>
      <w:b/>
      <w:sz w:val="40"/>
      <w:szCs w:val="20"/>
      <w:lang w:val="en-US"/>
    </w:rPr>
  </w:style>
  <w:style w:type="character" w:customStyle="1" w:styleId="SubttuloCar">
    <w:name w:val="Subtítulo Car"/>
    <w:basedOn w:val="Fuentedeprrafopredeter"/>
    <w:link w:val="Subttulo"/>
    <w:rsid w:val="00C6661D"/>
    <w:rPr>
      <w:rFonts w:ascii="Times New Roman Bold" w:eastAsia="Times New Roman" w:hAnsi="Times New Roman Bold" w:cs="Times New Roman"/>
      <w:b/>
      <w:sz w:val="40"/>
      <w:szCs w:val="20"/>
      <w:lang w:val="en-US"/>
    </w:rPr>
  </w:style>
  <w:style w:type="paragraph" w:styleId="Textoindependiente3">
    <w:name w:val="Body Text 3"/>
    <w:basedOn w:val="Normal"/>
    <w:link w:val="Textoindependiente3Car"/>
    <w:rsid w:val="00C6661D"/>
    <w:pPr>
      <w:tabs>
        <w:tab w:val="left" w:pos="1080"/>
      </w:tabs>
      <w:suppressAutoHyphens/>
      <w:ind w:right="-72"/>
    </w:pPr>
    <w:rPr>
      <w:i/>
      <w:iCs/>
    </w:rPr>
  </w:style>
  <w:style w:type="character" w:customStyle="1" w:styleId="Textoindependiente3Car">
    <w:name w:val="Texto independiente 3 Car"/>
    <w:basedOn w:val="Fuentedeprrafopredeter"/>
    <w:link w:val="Textoindependiente3"/>
    <w:rsid w:val="00C6661D"/>
    <w:rPr>
      <w:rFonts w:ascii="Times New Roman" w:eastAsia="Times New Roman" w:hAnsi="Times New Roman" w:cs="Times New Roman"/>
      <w:i/>
      <w:iCs/>
      <w:sz w:val="24"/>
      <w:szCs w:val="24"/>
      <w:lang w:val="es-ES_tradnl"/>
    </w:rPr>
  </w:style>
  <w:style w:type="paragraph" w:styleId="TDC1">
    <w:name w:val="toc 1"/>
    <w:basedOn w:val="Normal"/>
    <w:next w:val="Normal"/>
    <w:semiHidden/>
    <w:rsid w:val="00C6661D"/>
    <w:pPr>
      <w:spacing w:before="120"/>
    </w:pPr>
    <w:rPr>
      <w:rFonts w:ascii="Times New Roman Bold" w:hAnsi="Times New Roman Bold"/>
      <w:b/>
    </w:rPr>
  </w:style>
  <w:style w:type="paragraph" w:styleId="Prrafodelista">
    <w:name w:val="List Paragraph"/>
    <w:basedOn w:val="Normal"/>
    <w:uiPriority w:val="34"/>
    <w:qFormat/>
    <w:rsid w:val="00C6661D"/>
    <w:pPr>
      <w:widowControl/>
      <w:adjustRightInd/>
      <w:spacing w:line="240" w:lineRule="auto"/>
      <w:ind w:left="708"/>
      <w:jc w:val="left"/>
      <w:textAlignment w:val="auto"/>
    </w:pPr>
    <w:rPr>
      <w:rFonts w:ascii="Palatino Linotype" w:hAnsi="Palatino Linotype"/>
      <w:sz w:val="20"/>
      <w:szCs w:val="20"/>
    </w:rPr>
  </w:style>
  <w:style w:type="paragraph" w:styleId="Textoindependiente">
    <w:name w:val="Body Text"/>
    <w:basedOn w:val="Normal"/>
    <w:link w:val="TextoindependienteCar"/>
    <w:unhideWhenUsed/>
    <w:rsid w:val="00DF5376"/>
    <w:pPr>
      <w:spacing w:after="120"/>
    </w:pPr>
  </w:style>
  <w:style w:type="character" w:customStyle="1" w:styleId="TextoindependienteCar">
    <w:name w:val="Texto independiente Car"/>
    <w:basedOn w:val="Fuentedeprrafopredeter"/>
    <w:link w:val="Textoindependiente"/>
    <w:uiPriority w:val="99"/>
    <w:rsid w:val="00DF5376"/>
    <w:rPr>
      <w:rFonts w:ascii="Times New Roman" w:eastAsia="Times New Roman" w:hAnsi="Times New Roman" w:cs="Times New Roman"/>
      <w:sz w:val="24"/>
      <w:szCs w:val="24"/>
      <w:lang w:val="es-ES_tradnl"/>
    </w:rPr>
  </w:style>
  <w:style w:type="paragraph" w:customStyle="1" w:styleId="Sub-ClauseText">
    <w:name w:val="Sub-Clause Text"/>
    <w:basedOn w:val="Normal"/>
    <w:rsid w:val="00DF5376"/>
    <w:pPr>
      <w:spacing w:before="120" w:after="120"/>
    </w:pPr>
    <w:rPr>
      <w:spacing w:val="-4"/>
      <w:szCs w:val="20"/>
      <w:lang w:val="en-US"/>
    </w:rPr>
  </w:style>
  <w:style w:type="character" w:customStyle="1" w:styleId="Ttulo4Car">
    <w:name w:val="Título 4 Car"/>
    <w:aliases w:val=" Sub-Clause Sub-paragraph Car"/>
    <w:basedOn w:val="Fuentedeprrafopredeter"/>
    <w:link w:val="Ttulo4"/>
    <w:rsid w:val="008315BF"/>
    <w:rPr>
      <w:rFonts w:ascii="Times New Roman" w:eastAsia="Times New Roman" w:hAnsi="Times New Roman" w:cs="Times New Roman"/>
      <w:b/>
      <w:bCs/>
      <w:sz w:val="40"/>
      <w:szCs w:val="24"/>
      <w:lang w:val="es-ES_tradnl"/>
    </w:rPr>
  </w:style>
  <w:style w:type="character" w:customStyle="1" w:styleId="Ttulo9Car">
    <w:name w:val="Título 9 Car"/>
    <w:basedOn w:val="Fuentedeprrafopredeter"/>
    <w:link w:val="Ttulo9"/>
    <w:rsid w:val="008315BF"/>
    <w:rPr>
      <w:rFonts w:ascii="Times New Roman" w:eastAsia="Times New Roman" w:hAnsi="Times New Roman" w:cs="Times New Roman"/>
      <w:b/>
      <w:bCs/>
      <w:sz w:val="32"/>
      <w:szCs w:val="24"/>
      <w:lang w:val="es-ES_tradnl"/>
    </w:rPr>
  </w:style>
  <w:style w:type="paragraph" w:customStyle="1" w:styleId="SectionVIHeader">
    <w:name w:val="Section VI. Header"/>
    <w:basedOn w:val="Normal"/>
    <w:rsid w:val="008315BF"/>
    <w:pPr>
      <w:spacing w:before="120" w:after="240"/>
      <w:jc w:val="center"/>
    </w:pPr>
    <w:rPr>
      <w:b/>
      <w:sz w:val="36"/>
      <w:szCs w:val="20"/>
      <w:lang w:val="en-US"/>
    </w:rPr>
  </w:style>
  <w:style w:type="character" w:styleId="Refdenotaalpie">
    <w:name w:val="footnote reference"/>
    <w:basedOn w:val="Fuentedeprrafopredeter"/>
    <w:semiHidden/>
    <w:rsid w:val="00C15078"/>
    <w:rPr>
      <w:vertAlign w:val="superscript"/>
    </w:rPr>
  </w:style>
  <w:style w:type="paragraph" w:styleId="Textonotapie">
    <w:name w:val="footnote text"/>
    <w:basedOn w:val="Normal"/>
    <w:link w:val="TextonotapieCar"/>
    <w:semiHidden/>
    <w:rsid w:val="00C15078"/>
    <w:pPr>
      <w:overflowPunct w:val="0"/>
      <w:autoSpaceDE w:val="0"/>
      <w:autoSpaceDN w:val="0"/>
    </w:pPr>
    <w:rPr>
      <w:sz w:val="20"/>
      <w:szCs w:val="20"/>
    </w:rPr>
  </w:style>
  <w:style w:type="character" w:customStyle="1" w:styleId="TextonotapieCar">
    <w:name w:val="Texto nota pie Car"/>
    <w:basedOn w:val="Fuentedeprrafopredeter"/>
    <w:link w:val="Textonotapie"/>
    <w:semiHidden/>
    <w:rsid w:val="00C15078"/>
    <w:rPr>
      <w:rFonts w:ascii="Times New Roman" w:eastAsia="Times New Roman" w:hAnsi="Times New Roman" w:cs="Times New Roman"/>
      <w:sz w:val="20"/>
      <w:szCs w:val="20"/>
      <w:lang w:val="es-ES_tradnl"/>
    </w:rPr>
  </w:style>
  <w:style w:type="paragraph" w:customStyle="1" w:styleId="titulo">
    <w:name w:val="titulo"/>
    <w:basedOn w:val="Ttulo5"/>
    <w:rsid w:val="000941E2"/>
    <w:pPr>
      <w:keepNext w:val="0"/>
      <w:keepLines w:val="0"/>
      <w:widowControl/>
      <w:adjustRightInd/>
      <w:spacing w:before="0" w:after="240" w:line="240" w:lineRule="auto"/>
      <w:jc w:val="center"/>
      <w:textAlignment w:val="auto"/>
    </w:pPr>
    <w:rPr>
      <w:rFonts w:ascii="Times New Roman Bold" w:hAnsi="Times New Roman Bold"/>
      <w:b/>
      <w:color w:val="auto"/>
      <w:szCs w:val="20"/>
      <w:lang w:val="en-US"/>
    </w:rPr>
  </w:style>
  <w:style w:type="character" w:styleId="Nmerodepgina">
    <w:name w:val="page number"/>
    <w:basedOn w:val="Fuentedeprrafopredeter"/>
    <w:rsid w:val="000941E2"/>
  </w:style>
  <w:style w:type="paragraph" w:styleId="Encabezado">
    <w:name w:val="header"/>
    <w:basedOn w:val="Normal"/>
    <w:link w:val="EncabezadoCar"/>
    <w:uiPriority w:val="99"/>
    <w:rsid w:val="000941E2"/>
    <w:pPr>
      <w:widowControl/>
      <w:pBdr>
        <w:bottom w:val="single" w:sz="4" w:space="1" w:color="auto"/>
      </w:pBdr>
      <w:tabs>
        <w:tab w:val="right" w:pos="9000"/>
      </w:tabs>
      <w:overflowPunct w:val="0"/>
      <w:autoSpaceDE w:val="0"/>
      <w:autoSpaceDN w:val="0"/>
      <w:spacing w:line="240" w:lineRule="auto"/>
      <w:jc w:val="left"/>
    </w:pPr>
    <w:rPr>
      <w:rFonts w:ascii="Palatino Linotype" w:hAnsi="Palatino Linotype"/>
      <w:sz w:val="20"/>
      <w:szCs w:val="20"/>
    </w:rPr>
  </w:style>
  <w:style w:type="character" w:customStyle="1" w:styleId="EncabezadoCar">
    <w:name w:val="Encabezado Car"/>
    <w:basedOn w:val="Fuentedeprrafopredeter"/>
    <w:link w:val="Encabezado"/>
    <w:uiPriority w:val="99"/>
    <w:rsid w:val="000941E2"/>
    <w:rPr>
      <w:rFonts w:ascii="Palatino Linotype" w:eastAsia="Times New Roman" w:hAnsi="Palatino Linotype" w:cs="Times New Roman"/>
      <w:sz w:val="20"/>
      <w:szCs w:val="20"/>
      <w:lang w:val="es-ES_tradnl"/>
    </w:rPr>
  </w:style>
  <w:style w:type="character" w:customStyle="1" w:styleId="Ttulo5Car">
    <w:name w:val="Título 5 Car"/>
    <w:basedOn w:val="Fuentedeprrafopredeter"/>
    <w:link w:val="Ttulo5"/>
    <w:uiPriority w:val="9"/>
    <w:semiHidden/>
    <w:rsid w:val="000941E2"/>
    <w:rPr>
      <w:rFonts w:ascii="Cambria" w:eastAsia="Times New Roman" w:hAnsi="Cambria" w:cs="Times New Roman"/>
      <w:color w:val="243F60"/>
      <w:sz w:val="24"/>
      <w:szCs w:val="24"/>
      <w:lang w:val="es-ES_tradnl"/>
    </w:rPr>
  </w:style>
  <w:style w:type="paragraph" w:customStyle="1" w:styleId="Normali">
    <w:name w:val="Normal(i)"/>
    <w:basedOn w:val="Normal"/>
    <w:rsid w:val="009F40D5"/>
    <w:pPr>
      <w:keepLines/>
      <w:widowControl/>
      <w:tabs>
        <w:tab w:val="left" w:pos="1843"/>
      </w:tabs>
      <w:adjustRightInd/>
      <w:spacing w:after="120" w:line="240" w:lineRule="auto"/>
      <w:textAlignment w:val="auto"/>
    </w:pPr>
    <w:rPr>
      <w:rFonts w:ascii="Palatino Linotype" w:hAnsi="Palatino Linotype"/>
      <w:sz w:val="20"/>
      <w:szCs w:val="20"/>
      <w:lang w:val="en-GB" w:eastAsia="en-GB"/>
    </w:rPr>
  </w:style>
  <w:style w:type="paragraph" w:customStyle="1" w:styleId="SectionIXHeader">
    <w:name w:val="Section IX. Header"/>
    <w:basedOn w:val="SectionVIHeader"/>
    <w:rsid w:val="009F40D5"/>
    <w:pPr>
      <w:widowControl/>
      <w:numPr>
        <w:ilvl w:val="12"/>
      </w:numPr>
      <w:adjustRightInd/>
      <w:spacing w:before="0" w:after="0" w:line="240" w:lineRule="auto"/>
      <w:textAlignment w:val="auto"/>
    </w:pPr>
    <w:rPr>
      <w:rFonts w:ascii="Times New Roman Bold" w:hAnsi="Times New Roman Bold"/>
      <w:lang w:val="es-ES_tradnl"/>
    </w:rPr>
  </w:style>
  <w:style w:type="paragraph" w:customStyle="1" w:styleId="Style1">
    <w:name w:val="Style1"/>
    <w:basedOn w:val="Ttulo2"/>
    <w:next w:val="Normal"/>
    <w:rsid w:val="009F40D5"/>
    <w:pPr>
      <w:keepLines w:val="0"/>
      <w:pageBreakBefore/>
      <w:spacing w:before="120" w:after="120"/>
    </w:pPr>
    <w:rPr>
      <w:rFonts w:ascii="Times New Roman" w:hAnsi="Times New Roman"/>
      <w:b w:val="0"/>
      <w:bCs w:val="0"/>
      <w:color w:val="auto"/>
      <w:sz w:val="24"/>
      <w:szCs w:val="20"/>
      <w:lang w:eastAsia="es-ES"/>
    </w:rPr>
  </w:style>
  <w:style w:type="character" w:customStyle="1" w:styleId="Ttulo2Car">
    <w:name w:val="Título 2 Car"/>
    <w:basedOn w:val="Fuentedeprrafopredeter"/>
    <w:link w:val="Ttulo2"/>
    <w:uiPriority w:val="9"/>
    <w:semiHidden/>
    <w:rsid w:val="009F40D5"/>
    <w:rPr>
      <w:rFonts w:ascii="Cambria" w:eastAsia="Times New Roman" w:hAnsi="Cambria" w:cs="Times New Roman"/>
      <w:b/>
      <w:bCs/>
      <w:color w:val="4F81BD"/>
      <w:sz w:val="26"/>
      <w:szCs w:val="26"/>
      <w:lang w:val="es-ES_tradnl"/>
    </w:rPr>
  </w:style>
  <w:style w:type="paragraph" w:customStyle="1" w:styleId="SectionIVHeader">
    <w:name w:val="Section IV. Header"/>
    <w:basedOn w:val="SectionVIHeader"/>
    <w:rsid w:val="00C45BC0"/>
    <w:pPr>
      <w:widowControl/>
      <w:adjustRightInd/>
      <w:spacing w:line="240" w:lineRule="auto"/>
      <w:textAlignment w:val="auto"/>
    </w:pPr>
    <w:rPr>
      <w:rFonts w:ascii="Palatino Linotype" w:hAnsi="Palatino Linotype"/>
    </w:rPr>
  </w:style>
  <w:style w:type="paragraph" w:styleId="Piedepgina">
    <w:name w:val="footer"/>
    <w:basedOn w:val="Normal"/>
    <w:link w:val="PiedepginaCar"/>
    <w:uiPriority w:val="99"/>
    <w:rsid w:val="003E62F4"/>
    <w:pPr>
      <w:widowControl/>
      <w:tabs>
        <w:tab w:val="center" w:pos="4320"/>
        <w:tab w:val="right" w:pos="8640"/>
      </w:tabs>
      <w:adjustRightInd/>
      <w:spacing w:line="240" w:lineRule="auto"/>
      <w:jc w:val="left"/>
      <w:textAlignment w:val="auto"/>
    </w:pPr>
    <w:rPr>
      <w:rFonts w:ascii="Palatino Linotype" w:hAnsi="Palatino Linotype"/>
      <w:sz w:val="20"/>
      <w:szCs w:val="20"/>
    </w:rPr>
  </w:style>
  <w:style w:type="character" w:customStyle="1" w:styleId="PiedepginaCar">
    <w:name w:val="Pie de página Car"/>
    <w:basedOn w:val="Fuentedeprrafopredeter"/>
    <w:link w:val="Piedepgina"/>
    <w:uiPriority w:val="99"/>
    <w:rsid w:val="003E62F4"/>
    <w:rPr>
      <w:rFonts w:ascii="Palatino Linotype" w:eastAsia="Times New Roman" w:hAnsi="Palatino Linotype" w:cs="Times New Roman"/>
      <w:sz w:val="20"/>
      <w:szCs w:val="20"/>
      <w:lang w:val="es-ES_tradnl"/>
    </w:rPr>
  </w:style>
  <w:style w:type="paragraph" w:customStyle="1" w:styleId="SectionVHeader">
    <w:name w:val="Section V. Header"/>
    <w:basedOn w:val="Normal"/>
    <w:rsid w:val="003E62F4"/>
    <w:pPr>
      <w:widowControl/>
      <w:adjustRightInd/>
      <w:spacing w:line="240" w:lineRule="auto"/>
      <w:jc w:val="center"/>
      <w:textAlignment w:val="auto"/>
    </w:pPr>
    <w:rPr>
      <w:b/>
      <w:sz w:val="36"/>
      <w:szCs w:val="20"/>
      <w:lang w:eastAsia="es-ES"/>
    </w:rPr>
  </w:style>
  <w:style w:type="paragraph" w:styleId="Textocomentario">
    <w:name w:val="annotation text"/>
    <w:basedOn w:val="Normal"/>
    <w:link w:val="TextocomentarioCar"/>
    <w:semiHidden/>
    <w:rsid w:val="005E7989"/>
    <w:pPr>
      <w:widowControl/>
      <w:adjustRightInd/>
      <w:spacing w:line="240" w:lineRule="auto"/>
      <w:jc w:val="left"/>
      <w:textAlignment w:val="auto"/>
    </w:pPr>
    <w:rPr>
      <w:rFonts w:ascii="Palatino Linotype" w:hAnsi="Palatino Linotype"/>
      <w:sz w:val="20"/>
      <w:szCs w:val="20"/>
      <w:lang w:val="en-US"/>
    </w:rPr>
  </w:style>
  <w:style w:type="character" w:customStyle="1" w:styleId="TextocomentarioCar">
    <w:name w:val="Texto comentario Car"/>
    <w:basedOn w:val="Fuentedeprrafopredeter"/>
    <w:link w:val="Textocomentario"/>
    <w:semiHidden/>
    <w:rsid w:val="005E7989"/>
    <w:rPr>
      <w:rFonts w:ascii="Palatino Linotype" w:eastAsia="Times New Roman" w:hAnsi="Palatino Linotype" w:cs="Times New Roman"/>
      <w:sz w:val="20"/>
      <w:szCs w:val="20"/>
      <w:lang w:val="en-US"/>
    </w:rPr>
  </w:style>
  <w:style w:type="paragraph" w:styleId="TDC6">
    <w:name w:val="toc 6"/>
    <w:basedOn w:val="Normal"/>
    <w:next w:val="Normal"/>
    <w:autoRedefine/>
    <w:uiPriority w:val="39"/>
    <w:semiHidden/>
    <w:unhideWhenUsed/>
    <w:rsid w:val="00EB6B29"/>
    <w:pPr>
      <w:spacing w:after="100"/>
      <w:ind w:left="1200"/>
    </w:pPr>
  </w:style>
  <w:style w:type="character" w:customStyle="1" w:styleId="Ttulo3Car">
    <w:name w:val="Título 3 Car"/>
    <w:basedOn w:val="Fuentedeprrafopredeter"/>
    <w:link w:val="Ttulo3"/>
    <w:uiPriority w:val="9"/>
    <w:semiHidden/>
    <w:rsid w:val="00EB6B29"/>
    <w:rPr>
      <w:rFonts w:ascii="Cambria" w:eastAsia="Times New Roman" w:hAnsi="Cambria" w:cs="Times New Roman"/>
      <w:b/>
      <w:bCs/>
      <w:color w:val="4F81BD"/>
      <w:sz w:val="24"/>
      <w:szCs w:val="24"/>
      <w:lang w:val="es-ES_tradnl"/>
    </w:rPr>
  </w:style>
  <w:style w:type="character" w:styleId="Textoennegrita">
    <w:name w:val="Strong"/>
    <w:basedOn w:val="Fuentedeprrafopredeter"/>
    <w:uiPriority w:val="22"/>
    <w:qFormat/>
    <w:rsid w:val="002C12A9"/>
    <w:rPr>
      <w:b/>
      <w:bCs/>
    </w:rPr>
  </w:style>
  <w:style w:type="paragraph" w:styleId="Textonotaalfinal">
    <w:name w:val="endnote text"/>
    <w:basedOn w:val="Normal"/>
    <w:link w:val="TextonotaalfinalCar"/>
    <w:uiPriority w:val="99"/>
    <w:rsid w:val="002C12A9"/>
    <w:pPr>
      <w:widowControl/>
      <w:adjustRightInd/>
      <w:spacing w:line="240" w:lineRule="auto"/>
      <w:jc w:val="left"/>
      <w:textAlignment w:val="auto"/>
    </w:pPr>
    <w:rPr>
      <w:rFonts w:ascii="Palatino Linotype" w:hAnsi="Palatino Linotype"/>
      <w:sz w:val="20"/>
      <w:szCs w:val="20"/>
    </w:rPr>
  </w:style>
  <w:style w:type="character" w:customStyle="1" w:styleId="TextonotaalfinalCar">
    <w:name w:val="Texto nota al final Car"/>
    <w:basedOn w:val="Fuentedeprrafopredeter"/>
    <w:link w:val="Textonotaalfinal"/>
    <w:uiPriority w:val="99"/>
    <w:rsid w:val="002C12A9"/>
    <w:rPr>
      <w:rFonts w:ascii="Palatino Linotype" w:eastAsia="Times New Roman" w:hAnsi="Palatino Linotype" w:cs="Times New Roman"/>
      <w:sz w:val="20"/>
      <w:szCs w:val="20"/>
      <w:lang w:val="es-ES_tradnl"/>
    </w:rPr>
  </w:style>
  <w:style w:type="character" w:styleId="Refdenotaalfinal">
    <w:name w:val="endnote reference"/>
    <w:basedOn w:val="Fuentedeprrafopredeter"/>
    <w:uiPriority w:val="99"/>
    <w:semiHidden/>
    <w:rsid w:val="002C12A9"/>
    <w:rPr>
      <w:vertAlign w:val="superscript"/>
    </w:rPr>
  </w:style>
  <w:style w:type="paragraph" w:styleId="Textodebloque">
    <w:name w:val="Block Text"/>
    <w:basedOn w:val="Normal"/>
    <w:rsid w:val="00B46C78"/>
    <w:pPr>
      <w:widowControl/>
      <w:tabs>
        <w:tab w:val="left" w:pos="612"/>
      </w:tabs>
      <w:suppressAutoHyphens/>
      <w:adjustRightInd/>
      <w:spacing w:line="240" w:lineRule="auto"/>
      <w:ind w:left="1152" w:right="-72" w:hanging="540"/>
      <w:textAlignment w:val="auto"/>
    </w:pPr>
    <w:rPr>
      <w:rFonts w:ascii="Palatino Linotype" w:hAnsi="Palatino Linotype"/>
      <w:sz w:val="20"/>
      <w:szCs w:val="20"/>
      <w:lang w:val="es-MX"/>
    </w:rPr>
  </w:style>
  <w:style w:type="paragraph" w:styleId="Listaconvietas">
    <w:name w:val="List Bullet"/>
    <w:basedOn w:val="Normal"/>
    <w:autoRedefine/>
    <w:rsid w:val="00D02F35"/>
    <w:pPr>
      <w:numPr>
        <w:ilvl w:val="5"/>
        <w:numId w:val="7"/>
      </w:numPr>
      <w:spacing w:before="120" w:after="120" w:line="240" w:lineRule="auto"/>
      <w:ind w:left="614" w:hanging="614"/>
    </w:pPr>
    <w:rPr>
      <w:rFonts w:ascii="Calibri" w:eastAsia="Arial Unicode MS" w:hAnsi="Calibri" w:cs="Calibri"/>
      <w:sz w:val="22"/>
      <w:szCs w:val="28"/>
      <w:lang w:val="es-PY" w:eastAsia="es-ES"/>
    </w:rPr>
  </w:style>
  <w:style w:type="paragraph" w:customStyle="1" w:styleId="TEXTOCar">
    <w:name w:val="TEXTO Car"/>
    <w:basedOn w:val="Normal"/>
    <w:rsid w:val="003352BE"/>
    <w:pPr>
      <w:adjustRightInd/>
      <w:spacing w:line="240" w:lineRule="auto"/>
      <w:textAlignment w:val="auto"/>
    </w:pPr>
    <w:rPr>
      <w:rFonts w:ascii="Lucida Sans" w:hAnsi="Lucida Sans" w:cs="Arial"/>
      <w:sz w:val="22"/>
      <w:szCs w:val="20"/>
      <w:lang w:val="es-ES" w:eastAsia="es-ES"/>
    </w:rPr>
  </w:style>
  <w:style w:type="paragraph" w:styleId="Textodeglobo">
    <w:name w:val="Balloon Text"/>
    <w:basedOn w:val="Normal"/>
    <w:link w:val="TextodegloboCar"/>
    <w:uiPriority w:val="99"/>
    <w:semiHidden/>
    <w:unhideWhenUsed/>
    <w:rsid w:val="001C3DC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C3DCD"/>
    <w:rPr>
      <w:rFonts w:ascii="Tahoma" w:eastAsia="Times New Roman" w:hAnsi="Tahoma" w:cs="Tahoma"/>
      <w:sz w:val="16"/>
      <w:szCs w:val="16"/>
      <w:lang w:val="es-ES_tradnl"/>
    </w:rPr>
  </w:style>
  <w:style w:type="character" w:styleId="Hipervnculo">
    <w:name w:val="Hyperlink"/>
    <w:basedOn w:val="Fuentedeprrafopredeter"/>
    <w:unhideWhenUsed/>
    <w:rsid w:val="00EE031E"/>
    <w:rPr>
      <w:color w:val="0000FF"/>
      <w:u w:val="single"/>
    </w:rPr>
  </w:style>
  <w:style w:type="character" w:customStyle="1" w:styleId="Ttulo6Car">
    <w:name w:val="Título 6 Car"/>
    <w:basedOn w:val="Fuentedeprrafopredeter"/>
    <w:link w:val="Ttulo6"/>
    <w:uiPriority w:val="9"/>
    <w:semiHidden/>
    <w:rsid w:val="001624C0"/>
    <w:rPr>
      <w:rFonts w:ascii="Cambria" w:eastAsia="Times New Roman" w:hAnsi="Cambria" w:cs="Times New Roman"/>
      <w:i/>
      <w:iCs/>
      <w:color w:val="243F60"/>
      <w:sz w:val="24"/>
      <w:szCs w:val="24"/>
      <w:lang w:val="es-ES_tradnl"/>
    </w:rPr>
  </w:style>
  <w:style w:type="character" w:customStyle="1" w:styleId="Ttulo7Car">
    <w:name w:val="Título 7 Car"/>
    <w:basedOn w:val="Fuentedeprrafopredeter"/>
    <w:link w:val="Ttulo7"/>
    <w:uiPriority w:val="9"/>
    <w:semiHidden/>
    <w:rsid w:val="00614B68"/>
    <w:rPr>
      <w:rFonts w:ascii="Cambria" w:eastAsia="Times New Roman" w:hAnsi="Cambria" w:cs="Times New Roman"/>
      <w:i/>
      <w:iCs/>
      <w:color w:val="404040"/>
      <w:sz w:val="24"/>
      <w:szCs w:val="24"/>
      <w:lang w:val="es-ES_tradnl"/>
    </w:rPr>
  </w:style>
  <w:style w:type="paragraph" w:styleId="ndice1">
    <w:name w:val="index 1"/>
    <w:basedOn w:val="Normal"/>
    <w:next w:val="Normal"/>
    <w:autoRedefine/>
    <w:uiPriority w:val="99"/>
    <w:semiHidden/>
    <w:unhideWhenUsed/>
    <w:rsid w:val="001A5B1D"/>
    <w:pPr>
      <w:spacing w:line="240" w:lineRule="auto"/>
      <w:ind w:left="240" w:hanging="240"/>
    </w:pPr>
  </w:style>
  <w:style w:type="character" w:styleId="Refdecomentario">
    <w:name w:val="annotation reference"/>
    <w:basedOn w:val="Fuentedeprrafopredeter"/>
    <w:uiPriority w:val="99"/>
    <w:semiHidden/>
    <w:unhideWhenUsed/>
    <w:rsid w:val="00AC4265"/>
    <w:rPr>
      <w:sz w:val="16"/>
      <w:szCs w:val="16"/>
    </w:rPr>
  </w:style>
  <w:style w:type="paragraph" w:styleId="Asuntodelcomentario">
    <w:name w:val="annotation subject"/>
    <w:basedOn w:val="Textocomentario"/>
    <w:next w:val="Textocomentario"/>
    <w:link w:val="AsuntodelcomentarioCar"/>
    <w:uiPriority w:val="99"/>
    <w:semiHidden/>
    <w:unhideWhenUsed/>
    <w:rsid w:val="00AC4265"/>
    <w:pPr>
      <w:widowControl w:val="0"/>
      <w:adjustRightInd w:val="0"/>
      <w:jc w:val="both"/>
      <w:textAlignment w:val="baseline"/>
    </w:pPr>
    <w:rPr>
      <w:rFonts w:ascii="Times New Roman" w:hAnsi="Times New Roman"/>
      <w:b/>
      <w:bCs/>
      <w:lang w:val="es-ES_tradnl"/>
    </w:rPr>
  </w:style>
  <w:style w:type="character" w:customStyle="1" w:styleId="AsuntodelcomentarioCar">
    <w:name w:val="Asunto del comentario Car"/>
    <w:basedOn w:val="TextocomentarioCar"/>
    <w:link w:val="Asuntodelcomentario"/>
    <w:uiPriority w:val="99"/>
    <w:semiHidden/>
    <w:rsid w:val="00AC4265"/>
    <w:rPr>
      <w:rFonts w:ascii="Times New Roman" w:eastAsia="Times New Roman" w:hAnsi="Times New Roman" w:cs="Times New Roman"/>
      <w:b/>
      <w:bCs/>
      <w:sz w:val="20"/>
      <w:szCs w:val="20"/>
      <w:lang w:val="es-ES_tradnl"/>
    </w:rPr>
  </w:style>
  <w:style w:type="character" w:styleId="nfasis">
    <w:name w:val="Emphasis"/>
    <w:basedOn w:val="Fuentedeprrafopredeter"/>
    <w:qFormat/>
    <w:rsid w:val="001F0F1E"/>
    <w:rPr>
      <w:i/>
      <w:iCs/>
    </w:rPr>
  </w:style>
  <w:style w:type="character" w:customStyle="1" w:styleId="apple-style-span">
    <w:name w:val="apple-style-span"/>
    <w:basedOn w:val="Fuentedeprrafopredeter"/>
    <w:rsid w:val="000579B3"/>
  </w:style>
  <w:style w:type="character" w:customStyle="1" w:styleId="Ttulo1Car">
    <w:name w:val="Título 1 Car"/>
    <w:basedOn w:val="Fuentedeprrafopredeter"/>
    <w:link w:val="Ttulo1"/>
    <w:rsid w:val="00CC0220"/>
    <w:rPr>
      <w:rFonts w:ascii="Times New Roman" w:eastAsia="Times New Roman" w:hAnsi="Times New Roman"/>
      <w:sz w:val="24"/>
      <w:szCs w:val="24"/>
      <w:u w:val="single"/>
    </w:rPr>
  </w:style>
  <w:style w:type="character" w:customStyle="1" w:styleId="Ttulo8Car">
    <w:name w:val="Título 8 Car"/>
    <w:basedOn w:val="Fuentedeprrafopredeter"/>
    <w:link w:val="Ttulo8"/>
    <w:rsid w:val="00CC0220"/>
    <w:rPr>
      <w:rFonts w:ascii="Arial" w:eastAsia="Times New Roman" w:hAnsi="Arial" w:cs="Arial"/>
      <w:b/>
      <w:bCs/>
      <w:sz w:val="22"/>
      <w:szCs w:val="22"/>
      <w:lang w:val="es-PY"/>
    </w:rPr>
  </w:style>
  <w:style w:type="paragraph" w:styleId="Textoindependiente2">
    <w:name w:val="Body Text 2"/>
    <w:basedOn w:val="Normal"/>
    <w:link w:val="Textoindependiente2Car"/>
    <w:semiHidden/>
    <w:rsid w:val="00CC0220"/>
    <w:pPr>
      <w:widowControl/>
      <w:adjustRightInd/>
      <w:spacing w:line="240" w:lineRule="auto"/>
      <w:jc w:val="center"/>
      <w:textAlignment w:val="auto"/>
    </w:pPr>
    <w:rPr>
      <w:i/>
      <w:iCs/>
      <w:lang w:val="es-ES" w:eastAsia="es-ES"/>
    </w:rPr>
  </w:style>
  <w:style w:type="character" w:customStyle="1" w:styleId="Textoindependiente2Car">
    <w:name w:val="Texto independiente 2 Car"/>
    <w:basedOn w:val="Fuentedeprrafopredeter"/>
    <w:link w:val="Textoindependiente2"/>
    <w:semiHidden/>
    <w:rsid w:val="00CC0220"/>
    <w:rPr>
      <w:rFonts w:ascii="Times New Roman" w:eastAsia="Times New Roman" w:hAnsi="Times New Roman"/>
      <w:i/>
      <w:iCs/>
      <w:sz w:val="24"/>
      <w:szCs w:val="24"/>
    </w:rPr>
  </w:style>
  <w:style w:type="paragraph" w:styleId="Sangradetextonormal">
    <w:name w:val="Body Text Indent"/>
    <w:basedOn w:val="Normal"/>
    <w:link w:val="SangradetextonormalCar"/>
    <w:semiHidden/>
    <w:rsid w:val="00CC0220"/>
    <w:pPr>
      <w:widowControl/>
      <w:tabs>
        <w:tab w:val="left" w:pos="1386"/>
      </w:tabs>
      <w:adjustRightInd/>
      <w:spacing w:line="240" w:lineRule="auto"/>
      <w:ind w:left="708" w:hanging="708"/>
      <w:textAlignment w:val="auto"/>
    </w:pPr>
    <w:rPr>
      <w:lang w:val="es-ES" w:eastAsia="es-ES"/>
    </w:rPr>
  </w:style>
  <w:style w:type="character" w:customStyle="1" w:styleId="SangradetextonormalCar">
    <w:name w:val="Sangría de texto normal Car"/>
    <w:basedOn w:val="Fuentedeprrafopredeter"/>
    <w:link w:val="Sangradetextonormal"/>
    <w:semiHidden/>
    <w:rsid w:val="00CC0220"/>
    <w:rPr>
      <w:rFonts w:ascii="Times New Roman" w:eastAsia="Times New Roman" w:hAnsi="Times New Roman"/>
      <w:sz w:val="24"/>
      <w:szCs w:val="24"/>
    </w:rPr>
  </w:style>
  <w:style w:type="paragraph" w:styleId="Sangra2detindependiente">
    <w:name w:val="Body Text Indent 2"/>
    <w:basedOn w:val="Normal"/>
    <w:link w:val="Sangra2detindependienteCar"/>
    <w:semiHidden/>
    <w:rsid w:val="00CC0220"/>
    <w:pPr>
      <w:widowControl/>
      <w:adjustRightInd/>
      <w:spacing w:line="240" w:lineRule="auto"/>
      <w:ind w:firstLine="1416"/>
      <w:textAlignment w:val="auto"/>
    </w:pPr>
    <w:rPr>
      <w:lang w:val="es-ES" w:eastAsia="es-ES"/>
    </w:rPr>
  </w:style>
  <w:style w:type="character" w:customStyle="1" w:styleId="Sangra2detindependienteCar">
    <w:name w:val="Sangría 2 de t. independiente Car"/>
    <w:basedOn w:val="Fuentedeprrafopredeter"/>
    <w:link w:val="Sangra2detindependiente"/>
    <w:semiHidden/>
    <w:rsid w:val="00CC0220"/>
    <w:rPr>
      <w:rFonts w:ascii="Times New Roman" w:eastAsia="Times New Roman" w:hAnsi="Times New Roman"/>
      <w:sz w:val="24"/>
      <w:szCs w:val="24"/>
    </w:rPr>
  </w:style>
  <w:style w:type="paragraph" w:styleId="Sangra3detindependiente">
    <w:name w:val="Body Text Indent 3"/>
    <w:basedOn w:val="Normal"/>
    <w:link w:val="Sangra3detindependienteCar"/>
    <w:semiHidden/>
    <w:rsid w:val="00CC0220"/>
    <w:pPr>
      <w:widowControl/>
      <w:adjustRightInd/>
      <w:spacing w:line="240" w:lineRule="auto"/>
      <w:ind w:left="180" w:firstLine="1236"/>
      <w:textAlignment w:val="auto"/>
    </w:pPr>
    <w:rPr>
      <w:lang w:val="es-ES" w:eastAsia="es-ES"/>
    </w:rPr>
  </w:style>
  <w:style w:type="character" w:customStyle="1" w:styleId="Sangra3detindependienteCar">
    <w:name w:val="Sangría 3 de t. independiente Car"/>
    <w:basedOn w:val="Fuentedeprrafopredeter"/>
    <w:link w:val="Sangra3detindependiente"/>
    <w:semiHidden/>
    <w:rsid w:val="00CC0220"/>
    <w:rPr>
      <w:rFonts w:ascii="Times New Roman" w:eastAsia="Times New Roman" w:hAnsi="Times New Roman"/>
      <w:sz w:val="24"/>
      <w:szCs w:val="24"/>
    </w:rPr>
  </w:style>
  <w:style w:type="paragraph" w:customStyle="1" w:styleId="Prrafodelista1">
    <w:name w:val="Párrafo de lista1"/>
    <w:basedOn w:val="Normal"/>
    <w:rsid w:val="00CC0220"/>
    <w:pPr>
      <w:widowControl/>
      <w:adjustRightInd/>
      <w:spacing w:after="200" w:line="276" w:lineRule="auto"/>
      <w:ind w:left="720"/>
      <w:jc w:val="left"/>
      <w:textAlignment w:val="auto"/>
    </w:pPr>
    <w:rPr>
      <w:rFonts w:ascii="Calibri" w:eastAsia="Calibri" w:hAnsi="Calibri"/>
      <w:sz w:val="22"/>
      <w:szCs w:val="22"/>
      <w:lang w:val="es-ES" w:eastAsia="ar-SA"/>
    </w:rPr>
  </w:style>
  <w:style w:type="table" w:styleId="Tablaconcuadrcula">
    <w:name w:val="Table Grid"/>
    <w:basedOn w:val="Tablanormal"/>
    <w:rsid w:val="00981E1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W-Textosinformato">
    <w:name w:val="WW-Texto sin formato"/>
    <w:basedOn w:val="Normal"/>
    <w:rsid w:val="003C3DD4"/>
    <w:pPr>
      <w:widowControl/>
      <w:suppressAutoHyphens/>
      <w:adjustRightInd/>
      <w:spacing w:line="240" w:lineRule="auto"/>
      <w:jc w:val="left"/>
      <w:textAlignment w:val="auto"/>
    </w:pPr>
    <w:rPr>
      <w:rFonts w:ascii="Courier New" w:eastAsia="MS Mincho" w:hAnsi="Courier New"/>
      <w:sz w:val="20"/>
      <w:szCs w:val="20"/>
      <w:lang w:val="es-PE" w:eastAsia="es-ES"/>
    </w:rPr>
  </w:style>
  <w:style w:type="paragraph" w:styleId="NormalWeb">
    <w:name w:val="Normal (Web)"/>
    <w:basedOn w:val="Normal"/>
    <w:uiPriority w:val="99"/>
    <w:semiHidden/>
    <w:unhideWhenUsed/>
    <w:rsid w:val="001C7CF5"/>
    <w:pPr>
      <w:widowControl/>
      <w:adjustRightInd/>
      <w:spacing w:before="100" w:beforeAutospacing="1" w:after="100" w:afterAutospacing="1" w:line="240" w:lineRule="auto"/>
      <w:jc w:val="left"/>
      <w:textAlignment w:val="auto"/>
    </w:pPr>
    <w:rPr>
      <w:lang w:val="es-PY" w:eastAsia="es-PY"/>
    </w:rPr>
  </w:style>
  <w:style w:type="paragraph" w:customStyle="1" w:styleId="2AutoList1">
    <w:name w:val="2AutoList1"/>
    <w:basedOn w:val="Normal"/>
    <w:rsid w:val="00200695"/>
    <w:pPr>
      <w:textAlignment w:val="auto"/>
    </w:pPr>
    <w:rPr>
      <w:szCs w:val="20"/>
    </w:rPr>
  </w:style>
  <w:style w:type="paragraph" w:styleId="Revisin">
    <w:name w:val="Revision"/>
    <w:hidden/>
    <w:uiPriority w:val="99"/>
    <w:semiHidden/>
    <w:rsid w:val="00CE3F38"/>
    <w:rPr>
      <w:rFonts w:ascii="Times New Roman" w:eastAsia="Times New Roman" w:hAnsi="Times New Roman"/>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310159">
      <w:bodyDiv w:val="1"/>
      <w:marLeft w:val="0"/>
      <w:marRight w:val="0"/>
      <w:marTop w:val="0"/>
      <w:marBottom w:val="0"/>
      <w:divBdr>
        <w:top w:val="none" w:sz="0" w:space="0" w:color="auto"/>
        <w:left w:val="none" w:sz="0" w:space="0" w:color="auto"/>
        <w:bottom w:val="none" w:sz="0" w:space="0" w:color="auto"/>
        <w:right w:val="none" w:sz="0" w:space="0" w:color="auto"/>
      </w:divBdr>
    </w:div>
    <w:div w:id="340081858">
      <w:bodyDiv w:val="1"/>
      <w:marLeft w:val="0"/>
      <w:marRight w:val="0"/>
      <w:marTop w:val="0"/>
      <w:marBottom w:val="0"/>
      <w:divBdr>
        <w:top w:val="none" w:sz="0" w:space="0" w:color="auto"/>
        <w:left w:val="none" w:sz="0" w:space="0" w:color="auto"/>
        <w:bottom w:val="none" w:sz="0" w:space="0" w:color="auto"/>
        <w:right w:val="none" w:sz="0" w:space="0" w:color="auto"/>
      </w:divBdr>
    </w:div>
    <w:div w:id="357435942">
      <w:bodyDiv w:val="1"/>
      <w:marLeft w:val="0"/>
      <w:marRight w:val="0"/>
      <w:marTop w:val="0"/>
      <w:marBottom w:val="0"/>
      <w:divBdr>
        <w:top w:val="none" w:sz="0" w:space="0" w:color="auto"/>
        <w:left w:val="none" w:sz="0" w:space="0" w:color="auto"/>
        <w:bottom w:val="none" w:sz="0" w:space="0" w:color="auto"/>
        <w:right w:val="none" w:sz="0" w:space="0" w:color="auto"/>
      </w:divBdr>
    </w:div>
    <w:div w:id="428354306">
      <w:bodyDiv w:val="1"/>
      <w:marLeft w:val="0"/>
      <w:marRight w:val="0"/>
      <w:marTop w:val="0"/>
      <w:marBottom w:val="0"/>
      <w:divBdr>
        <w:top w:val="none" w:sz="0" w:space="0" w:color="auto"/>
        <w:left w:val="none" w:sz="0" w:space="0" w:color="auto"/>
        <w:bottom w:val="none" w:sz="0" w:space="0" w:color="auto"/>
        <w:right w:val="none" w:sz="0" w:space="0" w:color="auto"/>
      </w:divBdr>
    </w:div>
    <w:div w:id="871652418">
      <w:bodyDiv w:val="1"/>
      <w:marLeft w:val="0"/>
      <w:marRight w:val="0"/>
      <w:marTop w:val="0"/>
      <w:marBottom w:val="0"/>
      <w:divBdr>
        <w:top w:val="none" w:sz="0" w:space="0" w:color="auto"/>
        <w:left w:val="none" w:sz="0" w:space="0" w:color="auto"/>
        <w:bottom w:val="none" w:sz="0" w:space="0" w:color="auto"/>
        <w:right w:val="none" w:sz="0" w:space="0" w:color="auto"/>
      </w:divBdr>
    </w:div>
    <w:div w:id="1310987203">
      <w:bodyDiv w:val="1"/>
      <w:marLeft w:val="0"/>
      <w:marRight w:val="0"/>
      <w:marTop w:val="0"/>
      <w:marBottom w:val="0"/>
      <w:divBdr>
        <w:top w:val="none" w:sz="0" w:space="0" w:color="auto"/>
        <w:left w:val="none" w:sz="0" w:space="0" w:color="auto"/>
        <w:bottom w:val="none" w:sz="0" w:space="0" w:color="auto"/>
        <w:right w:val="none" w:sz="0" w:space="0" w:color="auto"/>
      </w:divBdr>
    </w:div>
    <w:div w:id="1734354633">
      <w:bodyDiv w:val="1"/>
      <w:marLeft w:val="0"/>
      <w:marRight w:val="0"/>
      <w:marTop w:val="0"/>
      <w:marBottom w:val="0"/>
      <w:divBdr>
        <w:top w:val="none" w:sz="0" w:space="0" w:color="auto"/>
        <w:left w:val="none" w:sz="0" w:space="0" w:color="auto"/>
        <w:bottom w:val="none" w:sz="0" w:space="0" w:color="auto"/>
        <w:right w:val="none" w:sz="0" w:space="0" w:color="auto"/>
      </w:divBdr>
    </w:div>
    <w:div w:id="1790322142">
      <w:bodyDiv w:val="1"/>
      <w:marLeft w:val="0"/>
      <w:marRight w:val="0"/>
      <w:marTop w:val="0"/>
      <w:marBottom w:val="0"/>
      <w:divBdr>
        <w:top w:val="none" w:sz="0" w:space="0" w:color="auto"/>
        <w:left w:val="none" w:sz="0" w:space="0" w:color="auto"/>
        <w:bottom w:val="none" w:sz="0" w:space="0" w:color="auto"/>
        <w:right w:val="none" w:sz="0" w:space="0" w:color="auto"/>
      </w:divBdr>
    </w:div>
    <w:div w:id="200975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trataciones.gov.py" TargetMode="Externa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86A8F-09E7-4D18-9186-73A9F9FE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30</Pages>
  <Words>10001</Words>
  <Characters>55006</Characters>
  <Application>Microsoft Office Word</Application>
  <DocSecurity>0</DocSecurity>
  <Lines>458</Lines>
  <Paragraphs>129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dmereles</dc:creator>
  <cp:lastModifiedBy>Liz Maria Centurion Pachigua</cp:lastModifiedBy>
  <cp:revision>50</cp:revision>
  <dcterms:created xsi:type="dcterms:W3CDTF">2016-06-09T12:51:00Z</dcterms:created>
  <dcterms:modified xsi:type="dcterms:W3CDTF">2016-11-03T11:44:00Z</dcterms:modified>
</cp:coreProperties>
</file>